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7D195030" w:rsidR="00893529" w:rsidRPr="00C944EB" w:rsidRDefault="00C944EB" w:rsidP="0003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panta otrajā daļā ārpusģimenes aprūpes atbalsta centriem noteikto deleģēto valsts pārvaldes uzdevumu, - nodrošina valsts atbalstu ārpusģimenes aprūpes pakalpojumu sniegšanā. </w:t>
            </w:r>
            <w:r w:rsidR="00300F98" w:rsidRPr="001008E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008EE" w:rsidRPr="001008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“Latgales ģ</w:t>
            </w:r>
            <w:r w:rsidR="001008EE" w:rsidRPr="001008EE">
              <w:rPr>
                <w:rFonts w:ascii="Times New Roman" w:hAnsi="Times New Roman" w:cs="Times New Roman"/>
                <w:i/>
                <w:sz w:val="28"/>
                <w:szCs w:val="28"/>
              </w:rPr>
              <w:t>imeņu atbalsta centrs “Daugavpils”” (Nodibinājums “Sociālā atbalsta un izglītības fonds”</w:t>
            </w:r>
            <w:r w:rsidR="00300F98" w:rsidRPr="001008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)</w:t>
            </w:r>
            <w:r w:rsidR="001008EE" w:rsidRPr="001008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4E7E1315" w:rsidR="00073CF3" w:rsidRPr="00B745D6" w:rsidRDefault="00BB22A4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5E293F89" w:rsidR="006A0476" w:rsidRPr="00C518DC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0023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306 760.27</w:t>
            </w:r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4A9958E7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Atbalsta centrs sniedz pakalpojumus tām audžuģimenēm, aizbildņiem, adoptētājiem un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</w:t>
            </w:r>
            <w:r w:rsidR="001008EE">
              <w:rPr>
                <w:rFonts w:ascii="Times New Roman" w:hAnsi="Times New Roman" w:cs="Times New Roman"/>
                <w:i/>
                <w:sz w:val="28"/>
                <w:szCs w:val="28"/>
              </w:rPr>
              <w:t>88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audžuģimenēm un</w:t>
            </w:r>
            <w:r w:rsidR="0036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08EE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specializēta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>jām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>ēm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A0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nodrošināja </w:t>
            </w:r>
            <w:r w:rsidR="001008EE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potenciālajiem audžuvecāki</w:t>
            </w:r>
            <w:r w:rsidR="00444640">
              <w:rPr>
                <w:rFonts w:ascii="Times New Roman" w:hAnsi="Times New Roman" w:cs="Times New Roman"/>
                <w:i/>
                <w:sz w:val="28"/>
                <w:szCs w:val="28"/>
              </w:rPr>
              <w:t>em</w:t>
            </w:r>
            <w:r w:rsidR="0036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008EE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36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specializētajiem audžuvecākiem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un </w:t>
            </w:r>
            <w:r w:rsidR="001008EE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adoptētāj</w:t>
            </w:r>
            <w:r w:rsidR="00C944EB">
              <w:rPr>
                <w:rFonts w:ascii="Times New Roman" w:hAnsi="Times New Roman" w:cs="Times New Roman"/>
                <w:i/>
                <w:sz w:val="28"/>
                <w:szCs w:val="28"/>
              </w:rPr>
              <w:t>iem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mācības, organizēja </w:t>
            </w:r>
            <w:r w:rsidR="001008EE">
              <w:rPr>
                <w:rFonts w:ascii="Times New Roman" w:hAnsi="Times New Roman" w:cs="Times New Roman"/>
                <w:i/>
                <w:sz w:val="28"/>
                <w:szCs w:val="28"/>
              </w:rPr>
              <w:t>115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grupas audžuģimenēm, aizbildņiem, adoptētajiem un 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nodrošināja </w:t>
            </w:r>
            <w:r w:rsidR="001008EE">
              <w:rPr>
                <w:rFonts w:ascii="Times New Roman" w:hAnsi="Times New Roman" w:cs="Times New Roman"/>
                <w:i/>
                <w:sz w:val="28"/>
                <w:szCs w:val="28"/>
              </w:rPr>
              <w:t>212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psihologa konsultācijas aizbildņiem un adoptētājiem</w:t>
            </w:r>
            <w:r w:rsidR="00364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un sagatavoja 6 atzinumus aizbildņiem un adoptētājiem</w:t>
            </w:r>
            <w:r w:rsidR="004446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 w:rsidR="00513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2357"/>
    <w:rsid w:val="00026274"/>
    <w:rsid w:val="000374F1"/>
    <w:rsid w:val="00073CF3"/>
    <w:rsid w:val="000835AA"/>
    <w:rsid w:val="000964B2"/>
    <w:rsid w:val="000C46E4"/>
    <w:rsid w:val="000E066A"/>
    <w:rsid w:val="000E39D4"/>
    <w:rsid w:val="000E72F6"/>
    <w:rsid w:val="001008EE"/>
    <w:rsid w:val="00123DBD"/>
    <w:rsid w:val="0014189A"/>
    <w:rsid w:val="00176162"/>
    <w:rsid w:val="00195C5F"/>
    <w:rsid w:val="001B2C80"/>
    <w:rsid w:val="001C2248"/>
    <w:rsid w:val="001D6B8A"/>
    <w:rsid w:val="001D7874"/>
    <w:rsid w:val="001F03A8"/>
    <w:rsid w:val="001F0AE3"/>
    <w:rsid w:val="001F588E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0F98"/>
    <w:rsid w:val="0030339A"/>
    <w:rsid w:val="0036479E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4640"/>
    <w:rsid w:val="004454FE"/>
    <w:rsid w:val="00456E40"/>
    <w:rsid w:val="00471F27"/>
    <w:rsid w:val="004B7E87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A0476"/>
    <w:rsid w:val="006B0034"/>
    <w:rsid w:val="006C52FC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A016A"/>
    <w:rsid w:val="00BA20AA"/>
    <w:rsid w:val="00BA2E83"/>
    <w:rsid w:val="00BB22A4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30CC7"/>
    <w:rsid w:val="00C511CF"/>
    <w:rsid w:val="00C518DC"/>
    <w:rsid w:val="00C63CD9"/>
    <w:rsid w:val="00C82BBD"/>
    <w:rsid w:val="00C93CD0"/>
    <w:rsid w:val="00C944EB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510CE"/>
    <w:rsid w:val="00F54D74"/>
    <w:rsid w:val="00F57B0C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4</cp:revision>
  <cp:lastPrinted>2020-10-02T09:56:00Z</cp:lastPrinted>
  <dcterms:created xsi:type="dcterms:W3CDTF">2021-06-15T09:50:00Z</dcterms:created>
  <dcterms:modified xsi:type="dcterms:W3CDTF">2021-06-15T11:27:00Z</dcterms:modified>
</cp:coreProperties>
</file>