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9C579" w14:textId="77777777" w:rsidR="00407EC9" w:rsidRPr="00402930" w:rsidRDefault="00407EC9" w:rsidP="00407EC9">
      <w:pPr>
        <w:pBdr>
          <w:bottom w:val="single" w:sz="12" w:space="1" w:color="auto"/>
        </w:pBdr>
        <w:tabs>
          <w:tab w:val="left" w:pos="851"/>
          <w:tab w:val="left" w:pos="6805"/>
          <w:tab w:val="left" w:pos="13041"/>
          <w:tab w:val="left" w:pos="19704"/>
          <w:tab w:val="left" w:pos="21263"/>
        </w:tabs>
        <w:jc w:val="center"/>
        <w:outlineLvl w:val="0"/>
        <w:rPr>
          <w:lang w:val="lv-LV"/>
        </w:rPr>
      </w:pPr>
      <w:r w:rsidRPr="00402930">
        <w:rPr>
          <w:lang w:val="lv-LV"/>
        </w:rPr>
        <w:t>DEMOGRĀFISKO LIETU PADOMES SĒDES</w:t>
      </w:r>
    </w:p>
    <w:p w14:paraId="24198934" w14:textId="77777777" w:rsidR="00407EC9" w:rsidRPr="00402930" w:rsidRDefault="00407EC9" w:rsidP="00407EC9">
      <w:pPr>
        <w:tabs>
          <w:tab w:val="left" w:pos="851"/>
          <w:tab w:val="left" w:pos="6805"/>
          <w:tab w:val="left" w:pos="13041"/>
          <w:tab w:val="left" w:pos="19704"/>
          <w:tab w:val="left" w:pos="21263"/>
        </w:tabs>
        <w:jc w:val="center"/>
        <w:outlineLvl w:val="0"/>
        <w:rPr>
          <w:lang w:val="lv-LV"/>
        </w:rPr>
      </w:pPr>
      <w:r w:rsidRPr="00402930">
        <w:rPr>
          <w:lang w:val="lv-LV"/>
        </w:rPr>
        <w:t>PROTOKOLLĒMUMS</w:t>
      </w:r>
    </w:p>
    <w:p w14:paraId="02B145FE" w14:textId="77777777" w:rsidR="00407EC9" w:rsidRPr="00077A58" w:rsidRDefault="00407EC9" w:rsidP="00407EC9">
      <w:pPr>
        <w:tabs>
          <w:tab w:val="left" w:pos="851"/>
          <w:tab w:val="left" w:pos="6805"/>
          <w:tab w:val="left" w:pos="13041"/>
          <w:tab w:val="left" w:pos="19704"/>
          <w:tab w:val="left" w:pos="21263"/>
        </w:tabs>
        <w:jc w:val="both"/>
        <w:rPr>
          <w:sz w:val="28"/>
          <w:szCs w:val="28"/>
          <w:lang w:val="lv-LV"/>
        </w:rPr>
      </w:pP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3967"/>
        <w:gridCol w:w="886"/>
        <w:gridCol w:w="4361"/>
      </w:tblGrid>
      <w:tr w:rsidR="00407EC9" w:rsidRPr="00402930" w14:paraId="7B570ACC" w14:textId="77777777" w:rsidTr="0022166F">
        <w:trPr>
          <w:cantSplit/>
        </w:trPr>
        <w:tc>
          <w:tcPr>
            <w:tcW w:w="3967" w:type="dxa"/>
          </w:tcPr>
          <w:p w14:paraId="65D6DA4B" w14:textId="77777777" w:rsidR="00407EC9" w:rsidRPr="00402930" w:rsidRDefault="00407EC9" w:rsidP="0022166F">
            <w:pPr>
              <w:rPr>
                <w:lang w:val="lv-LV"/>
              </w:rPr>
            </w:pPr>
            <w:r w:rsidRPr="00402930">
              <w:rPr>
                <w:lang w:val="lv-LV"/>
              </w:rPr>
              <w:t>Rīgā</w:t>
            </w:r>
          </w:p>
        </w:tc>
        <w:tc>
          <w:tcPr>
            <w:tcW w:w="886" w:type="dxa"/>
          </w:tcPr>
          <w:p w14:paraId="7E8151DA" w14:textId="7CEEB762" w:rsidR="00407EC9" w:rsidRPr="00402930" w:rsidRDefault="00407EC9" w:rsidP="0022166F">
            <w:pPr>
              <w:rPr>
                <w:lang w:val="lv-LV"/>
              </w:rPr>
            </w:pPr>
            <w:r w:rsidRPr="00402930">
              <w:rPr>
                <w:lang w:val="lv-LV"/>
              </w:rPr>
              <w:t>Nr.1</w:t>
            </w:r>
            <w:r w:rsidR="006F7B67">
              <w:rPr>
                <w:lang w:val="lv-LV"/>
              </w:rPr>
              <w:t>6</w:t>
            </w:r>
          </w:p>
        </w:tc>
        <w:tc>
          <w:tcPr>
            <w:tcW w:w="4361" w:type="dxa"/>
          </w:tcPr>
          <w:p w14:paraId="422E0A89" w14:textId="6D708F3F" w:rsidR="00407EC9" w:rsidRPr="00402930" w:rsidRDefault="00407EC9" w:rsidP="006F7B67">
            <w:pPr>
              <w:jc w:val="right"/>
              <w:rPr>
                <w:lang w:val="lv-LV"/>
              </w:rPr>
            </w:pPr>
            <w:r w:rsidRPr="00402930">
              <w:rPr>
                <w:lang w:val="lv-LV"/>
              </w:rPr>
              <w:t>201</w:t>
            </w:r>
            <w:r w:rsidR="006F7B67">
              <w:rPr>
                <w:lang w:val="lv-LV"/>
              </w:rPr>
              <w:t>6</w:t>
            </w:r>
            <w:r w:rsidRPr="00402930">
              <w:rPr>
                <w:lang w:val="lv-LV"/>
              </w:rPr>
              <w:t xml:space="preserve">.gada </w:t>
            </w:r>
            <w:r w:rsidR="006F7B67">
              <w:rPr>
                <w:lang w:val="lv-LV"/>
              </w:rPr>
              <w:t>21.jūnijā</w:t>
            </w:r>
          </w:p>
        </w:tc>
      </w:tr>
    </w:tbl>
    <w:p w14:paraId="55463CED" w14:textId="77777777" w:rsidR="00407EC9" w:rsidRPr="00077A58" w:rsidRDefault="00407EC9" w:rsidP="00407EC9">
      <w:pPr>
        <w:pStyle w:val="NormalWeb"/>
        <w:jc w:val="both"/>
        <w:rPr>
          <w:rStyle w:val="Strong"/>
        </w:rPr>
      </w:pPr>
    </w:p>
    <w:p w14:paraId="029C4404" w14:textId="6DA0DAD9" w:rsidR="00407EC9" w:rsidRDefault="00407EC9" w:rsidP="00407EC9">
      <w:pPr>
        <w:pStyle w:val="NormalWeb"/>
        <w:jc w:val="both"/>
      </w:pPr>
      <w:r w:rsidRPr="00077A58">
        <w:rPr>
          <w:rStyle w:val="Strong"/>
        </w:rPr>
        <w:t>Vada:</w:t>
      </w:r>
      <w:r w:rsidRPr="00077A58">
        <w:t xml:space="preserve"> </w:t>
      </w:r>
      <w:r w:rsidR="003C201C">
        <w:t>Māris Kučinskis, Ministru prezidents</w:t>
      </w:r>
    </w:p>
    <w:p w14:paraId="3FEA00DB" w14:textId="77777777" w:rsidR="00407EC9" w:rsidRPr="00077A58" w:rsidRDefault="00407EC9" w:rsidP="00407EC9">
      <w:pPr>
        <w:pStyle w:val="NormalWeb"/>
        <w:spacing w:before="0" w:beforeAutospacing="0" w:after="0" w:afterAutospacing="0"/>
        <w:jc w:val="both"/>
        <w:rPr>
          <w:b/>
        </w:rPr>
      </w:pPr>
      <w:r w:rsidRPr="00077A58">
        <w:rPr>
          <w:b/>
        </w:rPr>
        <w:t xml:space="preserve">Piedalās: </w:t>
      </w:r>
    </w:p>
    <w:tbl>
      <w:tblPr>
        <w:tblW w:w="9061" w:type="dxa"/>
        <w:tblLook w:val="0000" w:firstRow="0" w:lastRow="0" w:firstColumn="0" w:lastColumn="0" w:noHBand="0" w:noVBand="0"/>
      </w:tblPr>
      <w:tblGrid>
        <w:gridCol w:w="2252"/>
        <w:gridCol w:w="6587"/>
        <w:gridCol w:w="222"/>
      </w:tblGrid>
      <w:tr w:rsidR="00673D9E" w:rsidRPr="00673D9E" w14:paraId="3741B3BA" w14:textId="77777777" w:rsidTr="00622EA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1D8F84B0" w14:textId="459DE046" w:rsidR="00400AD0" w:rsidRPr="00673D9E" w:rsidRDefault="00AC220F" w:rsidP="0022166F">
            <w:pPr>
              <w:rPr>
                <w:color w:val="000000" w:themeColor="text1"/>
                <w:lang w:val="lv-LV"/>
              </w:rPr>
            </w:pPr>
            <w:r w:rsidRPr="00673D9E">
              <w:rPr>
                <w:color w:val="000000" w:themeColor="text1"/>
                <w:lang w:val="lv-LV"/>
              </w:rPr>
              <w:t xml:space="preserve">Neiders </w:t>
            </w:r>
            <w:r w:rsidR="00400AD0" w:rsidRPr="00673D9E">
              <w:rPr>
                <w:color w:val="000000" w:themeColor="text1"/>
                <w:lang w:val="lv-LV"/>
              </w:rPr>
              <w:t>Ludis</w:t>
            </w:r>
          </w:p>
        </w:tc>
        <w:tc>
          <w:tcPr>
            <w:tcW w:w="6587" w:type="dxa"/>
            <w:shd w:val="clear" w:color="auto" w:fill="auto"/>
            <w:noWrap/>
          </w:tcPr>
          <w:p w14:paraId="25E2059E" w14:textId="2B5945EA" w:rsidR="00400AD0" w:rsidRPr="00673D9E" w:rsidRDefault="00400AD0" w:rsidP="00673D9E">
            <w:pPr>
              <w:jc w:val="both"/>
              <w:rPr>
                <w:rFonts w:eastAsiaTheme="minorHAnsi"/>
                <w:color w:val="000000" w:themeColor="text1"/>
                <w:lang w:val="lv-LV"/>
              </w:rPr>
            </w:pPr>
            <w:r w:rsidRPr="00673D9E">
              <w:rPr>
                <w:color w:val="000000" w:themeColor="text1"/>
                <w:lang w:val="lv-LV"/>
              </w:rPr>
              <w:t xml:space="preserve">Ekonomikas ministrijas </w:t>
            </w:r>
            <w:r w:rsidR="00673D9E" w:rsidRPr="00673D9E">
              <w:rPr>
                <w:rFonts w:eastAsiaTheme="minorHAnsi"/>
                <w:color w:val="000000" w:themeColor="text1"/>
                <w:lang w:val="lv-LV"/>
              </w:rPr>
              <w:t>Tautsaimniecības struktūrpolitikas departamenta Ekonomiskās politikas koordinācijas nodaļas vadītāja vietnieks</w:t>
            </w:r>
          </w:p>
        </w:tc>
        <w:tc>
          <w:tcPr>
            <w:tcW w:w="222" w:type="dxa"/>
          </w:tcPr>
          <w:p w14:paraId="6AFE4248" w14:textId="77777777" w:rsidR="00400AD0" w:rsidRPr="00673D9E" w:rsidRDefault="00400AD0" w:rsidP="004713CB">
            <w:pPr>
              <w:jc w:val="both"/>
              <w:rPr>
                <w:color w:val="000000" w:themeColor="text1"/>
                <w:lang w:val="lv-LV"/>
              </w:rPr>
            </w:pPr>
          </w:p>
        </w:tc>
      </w:tr>
      <w:tr w:rsidR="00AC220F" w:rsidRPr="00FE309B" w14:paraId="559B1507" w14:textId="77777777" w:rsidTr="00FC7CE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3D01FCE7" w14:textId="77777777" w:rsidR="00AC220F" w:rsidRPr="00FE309B" w:rsidRDefault="00AC220F" w:rsidP="00FC7CED">
            <w:pPr>
              <w:rPr>
                <w:color w:val="000000" w:themeColor="text1"/>
                <w:lang w:val="lv-LV"/>
              </w:rPr>
            </w:pPr>
            <w:r w:rsidRPr="00FE309B">
              <w:rPr>
                <w:color w:val="000000" w:themeColor="text1"/>
                <w:lang w:val="lv-LV"/>
              </w:rPr>
              <w:t>Reizniece-Ozola Dana</w:t>
            </w:r>
            <w:proofErr w:type="gramStart"/>
            <w:r w:rsidRPr="00FE309B">
              <w:rPr>
                <w:color w:val="000000" w:themeColor="text1"/>
                <w:lang w:val="lv-LV"/>
              </w:rPr>
              <w:t xml:space="preserve">              </w:t>
            </w:r>
            <w:proofErr w:type="gramEnd"/>
          </w:p>
        </w:tc>
        <w:tc>
          <w:tcPr>
            <w:tcW w:w="6587" w:type="dxa"/>
            <w:shd w:val="clear" w:color="auto" w:fill="auto"/>
            <w:noWrap/>
          </w:tcPr>
          <w:p w14:paraId="104FEEA1" w14:textId="77777777" w:rsidR="00AC220F" w:rsidRPr="00FE309B" w:rsidRDefault="00AC220F" w:rsidP="00FC7CED">
            <w:pPr>
              <w:rPr>
                <w:color w:val="000000" w:themeColor="text1"/>
                <w:shd w:val="clear" w:color="auto" w:fill="FFFFFF"/>
                <w:lang w:val="lv-LV"/>
              </w:rPr>
            </w:pPr>
            <w:r>
              <w:rPr>
                <w:color w:val="000000" w:themeColor="text1"/>
                <w:shd w:val="clear" w:color="auto" w:fill="FFFFFF"/>
                <w:lang w:val="lv-LV"/>
              </w:rPr>
              <w:t>f</w:t>
            </w:r>
            <w:r w:rsidRPr="00FE309B">
              <w:rPr>
                <w:color w:val="000000" w:themeColor="text1"/>
                <w:shd w:val="clear" w:color="auto" w:fill="FFFFFF"/>
                <w:lang w:val="lv-LV"/>
              </w:rPr>
              <w:t>inanšu ministre</w:t>
            </w:r>
          </w:p>
        </w:tc>
        <w:tc>
          <w:tcPr>
            <w:tcW w:w="222" w:type="dxa"/>
          </w:tcPr>
          <w:p w14:paraId="65825F9E" w14:textId="77777777" w:rsidR="00AC220F" w:rsidRPr="00FE309B" w:rsidRDefault="00AC220F" w:rsidP="00FC7CED">
            <w:pPr>
              <w:rPr>
                <w:color w:val="000000" w:themeColor="text1"/>
                <w:lang w:val="lv-LV"/>
              </w:rPr>
            </w:pPr>
          </w:p>
        </w:tc>
      </w:tr>
      <w:tr w:rsidR="00CA3AD4" w:rsidRPr="00CA3AD4" w14:paraId="50582E2B" w14:textId="77777777" w:rsidTr="00622EA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6E98ABE0" w14:textId="21F3C0FC" w:rsidR="00400AD0" w:rsidRPr="00CA3AD4" w:rsidRDefault="00CA3AD4" w:rsidP="0022166F">
            <w:pPr>
              <w:rPr>
                <w:color w:val="000000" w:themeColor="text1"/>
                <w:lang w:val="lv-LV"/>
              </w:rPr>
            </w:pPr>
            <w:proofErr w:type="spellStart"/>
            <w:r w:rsidRPr="00CA3AD4">
              <w:rPr>
                <w:color w:val="000000" w:themeColor="text1"/>
                <w:lang w:val="lv-LV"/>
              </w:rPr>
              <w:t>Trofimovs</w:t>
            </w:r>
            <w:proofErr w:type="spellEnd"/>
            <w:r w:rsidRPr="00CA3AD4">
              <w:rPr>
                <w:color w:val="000000" w:themeColor="text1"/>
                <w:lang w:val="lv-LV"/>
              </w:rPr>
              <w:t xml:space="preserve"> </w:t>
            </w:r>
            <w:proofErr w:type="spellStart"/>
            <w:r w:rsidRPr="00CA3AD4">
              <w:rPr>
                <w:color w:val="000000" w:themeColor="text1"/>
                <w:lang w:val="lv-LV"/>
              </w:rPr>
              <w:t>Dimitrijs</w:t>
            </w:r>
            <w:proofErr w:type="spellEnd"/>
          </w:p>
        </w:tc>
        <w:tc>
          <w:tcPr>
            <w:tcW w:w="6587" w:type="dxa"/>
            <w:shd w:val="clear" w:color="auto" w:fill="auto"/>
            <w:noWrap/>
          </w:tcPr>
          <w:p w14:paraId="7206B140" w14:textId="2D6D30C4" w:rsidR="00400AD0" w:rsidRPr="00CA3AD4" w:rsidRDefault="00400AD0" w:rsidP="00CA3AD4">
            <w:pPr>
              <w:jc w:val="both"/>
              <w:rPr>
                <w:color w:val="000000" w:themeColor="text1"/>
                <w:lang w:val="lv-LV"/>
              </w:rPr>
            </w:pPr>
            <w:r w:rsidRPr="00CA3AD4">
              <w:rPr>
                <w:color w:val="000000" w:themeColor="text1"/>
                <w:lang w:val="lv-LV"/>
              </w:rPr>
              <w:t xml:space="preserve">Iekšlietu ministrijas </w:t>
            </w:r>
            <w:r w:rsidR="00CA3AD4" w:rsidRPr="00CA3AD4">
              <w:rPr>
                <w:color w:val="000000" w:themeColor="text1"/>
                <w:lang w:val="lv-LV"/>
              </w:rPr>
              <w:t xml:space="preserve">valsts sekretāres vietnieks, </w:t>
            </w:r>
            <w:r w:rsidRPr="00CA3AD4">
              <w:rPr>
                <w:color w:val="000000" w:themeColor="text1"/>
                <w:lang w:val="lv-LV"/>
              </w:rPr>
              <w:t xml:space="preserve">Nozares politikas departamenta </w:t>
            </w:r>
            <w:r w:rsidR="00CA3AD4" w:rsidRPr="00CA3AD4">
              <w:rPr>
                <w:color w:val="000000" w:themeColor="text1"/>
                <w:lang w:val="lv-LV"/>
              </w:rPr>
              <w:t>direktors</w:t>
            </w:r>
          </w:p>
        </w:tc>
        <w:tc>
          <w:tcPr>
            <w:tcW w:w="222" w:type="dxa"/>
          </w:tcPr>
          <w:p w14:paraId="05CACE47" w14:textId="77777777" w:rsidR="00400AD0" w:rsidRPr="00CA3AD4" w:rsidRDefault="00400AD0" w:rsidP="0022166F">
            <w:pPr>
              <w:jc w:val="both"/>
              <w:rPr>
                <w:color w:val="000000" w:themeColor="text1"/>
                <w:lang w:val="lv-LV"/>
              </w:rPr>
            </w:pPr>
          </w:p>
        </w:tc>
      </w:tr>
      <w:tr w:rsidR="00CD1E3D" w:rsidRPr="00CD1E3D" w14:paraId="2EEDACD6" w14:textId="77777777" w:rsidTr="00622EA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61F0002F" w14:textId="665253C2" w:rsidR="00400AD0" w:rsidRPr="00CD1E3D" w:rsidRDefault="00CD1E3D" w:rsidP="0022166F">
            <w:pPr>
              <w:rPr>
                <w:color w:val="000000" w:themeColor="text1"/>
                <w:lang w:val="lv-LV"/>
              </w:rPr>
            </w:pPr>
            <w:r w:rsidRPr="00CD1E3D">
              <w:rPr>
                <w:color w:val="000000" w:themeColor="text1"/>
                <w:lang w:val="lv-LV"/>
              </w:rPr>
              <w:t>Vēvere Solvita</w:t>
            </w:r>
          </w:p>
        </w:tc>
        <w:tc>
          <w:tcPr>
            <w:tcW w:w="6587" w:type="dxa"/>
            <w:shd w:val="clear" w:color="auto" w:fill="auto"/>
            <w:noWrap/>
          </w:tcPr>
          <w:p w14:paraId="7EB6C861" w14:textId="3B16DB14" w:rsidR="00400AD0" w:rsidRPr="00CD1E3D" w:rsidRDefault="00400AD0" w:rsidP="00CD1E3D">
            <w:pPr>
              <w:rPr>
                <w:rFonts w:eastAsia="Times New Roman"/>
                <w:color w:val="000000" w:themeColor="text1"/>
                <w:lang w:val="lv-LV" w:eastAsia="lv-LV"/>
              </w:rPr>
            </w:pPr>
            <w:r w:rsidRPr="00CD1E3D">
              <w:rPr>
                <w:color w:val="000000" w:themeColor="text1"/>
                <w:lang w:val="lv-LV"/>
              </w:rPr>
              <w:t xml:space="preserve">Kultūras ministrijas </w:t>
            </w:r>
            <w:r w:rsidR="00CD1E3D" w:rsidRPr="00CD1E3D">
              <w:rPr>
                <w:rFonts w:eastAsia="Times New Roman"/>
                <w:color w:val="000000" w:themeColor="text1"/>
                <w:lang w:val="lv-LV" w:eastAsia="lv-LV"/>
              </w:rPr>
              <w:t>Sabiedrības integrācijas</w:t>
            </w:r>
            <w:r w:rsidRPr="00CD1E3D">
              <w:rPr>
                <w:rFonts w:eastAsia="Times New Roman"/>
                <w:color w:val="000000" w:themeColor="text1"/>
                <w:lang w:val="lv-LV" w:eastAsia="lv-LV"/>
              </w:rPr>
              <w:t xml:space="preserve"> departamenta direktore</w:t>
            </w:r>
          </w:p>
        </w:tc>
        <w:tc>
          <w:tcPr>
            <w:tcW w:w="222" w:type="dxa"/>
          </w:tcPr>
          <w:p w14:paraId="45321F75" w14:textId="77777777" w:rsidR="00400AD0" w:rsidRPr="00CD1E3D" w:rsidRDefault="00400AD0" w:rsidP="000F76DC">
            <w:pPr>
              <w:rPr>
                <w:color w:val="000000" w:themeColor="text1"/>
                <w:lang w:val="lv-LV"/>
              </w:rPr>
            </w:pPr>
          </w:p>
        </w:tc>
      </w:tr>
      <w:tr w:rsidR="00AC220F" w:rsidRPr="00AA3D58" w14:paraId="21D7A0FE" w14:textId="77777777" w:rsidTr="00622EA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250733FA" w14:textId="6847F834" w:rsidR="00AA3D58" w:rsidRPr="00AA3D58" w:rsidRDefault="00AA3D58" w:rsidP="0022166F">
            <w:pPr>
              <w:rPr>
                <w:color w:val="000000" w:themeColor="text1"/>
                <w:lang w:val="lv-LV"/>
              </w:rPr>
            </w:pPr>
            <w:r w:rsidRPr="00AA3D58">
              <w:rPr>
                <w:color w:val="000000" w:themeColor="text1"/>
                <w:lang w:val="lv-LV"/>
              </w:rPr>
              <w:t>Korna Karina</w:t>
            </w:r>
          </w:p>
        </w:tc>
        <w:tc>
          <w:tcPr>
            <w:tcW w:w="6587" w:type="dxa"/>
            <w:shd w:val="clear" w:color="auto" w:fill="auto"/>
            <w:noWrap/>
          </w:tcPr>
          <w:p w14:paraId="2061BF63" w14:textId="57C53029" w:rsidR="00AA3D58" w:rsidRPr="00AA3D58" w:rsidRDefault="00AA3D58" w:rsidP="0022166F">
            <w:pPr>
              <w:jc w:val="both"/>
              <w:rPr>
                <w:color w:val="000000" w:themeColor="text1"/>
                <w:lang w:val="lv-LV"/>
              </w:rPr>
            </w:pPr>
            <w:r w:rsidRPr="00AA3D58">
              <w:rPr>
                <w:color w:val="000000" w:themeColor="text1"/>
                <w:lang w:val="lv-LV"/>
              </w:rPr>
              <w:t>Labklājības ministrijas parlamentārā sekretāre</w:t>
            </w:r>
          </w:p>
        </w:tc>
        <w:tc>
          <w:tcPr>
            <w:tcW w:w="222" w:type="dxa"/>
          </w:tcPr>
          <w:p w14:paraId="60F7E9F7" w14:textId="77777777" w:rsidR="00AA3D58" w:rsidRPr="00AA3D58" w:rsidRDefault="00AA3D58" w:rsidP="0022166F">
            <w:pPr>
              <w:jc w:val="both"/>
              <w:rPr>
                <w:color w:val="000000" w:themeColor="text1"/>
                <w:lang w:val="lv-LV"/>
              </w:rPr>
            </w:pPr>
          </w:p>
        </w:tc>
      </w:tr>
      <w:tr w:rsidR="006D2E05" w:rsidRPr="006D2E05" w14:paraId="3BB5B450" w14:textId="77777777" w:rsidTr="00622EA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6F0C65B5" w14:textId="75AF5160" w:rsidR="00400AD0" w:rsidRPr="006D2E05" w:rsidRDefault="006D2E05" w:rsidP="0022166F">
            <w:pPr>
              <w:rPr>
                <w:color w:val="000000" w:themeColor="text1"/>
                <w:lang w:val="lv-LV"/>
              </w:rPr>
            </w:pPr>
            <w:proofErr w:type="spellStart"/>
            <w:r w:rsidRPr="006D2E05">
              <w:rPr>
                <w:color w:val="000000" w:themeColor="text1"/>
                <w:lang w:val="lv-LV"/>
              </w:rPr>
              <w:t>Iesalnieks</w:t>
            </w:r>
            <w:proofErr w:type="spellEnd"/>
            <w:r w:rsidRPr="006D2E05">
              <w:rPr>
                <w:color w:val="000000" w:themeColor="text1"/>
                <w:lang w:val="lv-LV"/>
              </w:rPr>
              <w:t xml:space="preserve"> Jānis</w:t>
            </w:r>
          </w:p>
        </w:tc>
        <w:tc>
          <w:tcPr>
            <w:tcW w:w="6587" w:type="dxa"/>
            <w:shd w:val="clear" w:color="auto" w:fill="auto"/>
            <w:noWrap/>
          </w:tcPr>
          <w:p w14:paraId="49A6B409" w14:textId="74D6B981" w:rsidR="00400AD0" w:rsidRPr="006D2E05" w:rsidRDefault="006D2E05" w:rsidP="0022166F">
            <w:pPr>
              <w:jc w:val="both"/>
              <w:rPr>
                <w:color w:val="000000" w:themeColor="text1"/>
                <w:lang w:val="lv-LV"/>
              </w:rPr>
            </w:pPr>
            <w:r w:rsidRPr="006D2E05">
              <w:rPr>
                <w:color w:val="000000" w:themeColor="text1"/>
                <w:lang w:val="lv-LV"/>
              </w:rPr>
              <w:t>Tieslietu ministrijas parlamentārais sekretārs</w:t>
            </w:r>
          </w:p>
        </w:tc>
        <w:tc>
          <w:tcPr>
            <w:tcW w:w="222" w:type="dxa"/>
          </w:tcPr>
          <w:p w14:paraId="1B558AAC" w14:textId="77777777" w:rsidR="00400AD0" w:rsidRPr="006D2E05" w:rsidRDefault="00400AD0" w:rsidP="0022166F">
            <w:pPr>
              <w:jc w:val="both"/>
              <w:rPr>
                <w:color w:val="000000" w:themeColor="text1"/>
                <w:lang w:val="lv-LV"/>
              </w:rPr>
            </w:pPr>
          </w:p>
        </w:tc>
      </w:tr>
      <w:tr w:rsidR="00FE309B" w:rsidRPr="00FE309B" w14:paraId="654A0788" w14:textId="77777777" w:rsidTr="00622EA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44D33402" w14:textId="77777777" w:rsidR="00400AD0" w:rsidRPr="00FE309B" w:rsidRDefault="00400AD0" w:rsidP="0022166F">
            <w:pPr>
              <w:rPr>
                <w:color w:val="000000" w:themeColor="text1"/>
                <w:lang w:val="lv-LV"/>
              </w:rPr>
            </w:pPr>
            <w:r w:rsidRPr="00FE309B">
              <w:rPr>
                <w:color w:val="000000" w:themeColor="text1"/>
                <w:lang w:val="lv-LV"/>
              </w:rPr>
              <w:t xml:space="preserve">Gerhards Kaspars </w:t>
            </w:r>
          </w:p>
        </w:tc>
        <w:tc>
          <w:tcPr>
            <w:tcW w:w="6587" w:type="dxa"/>
            <w:shd w:val="clear" w:color="auto" w:fill="auto"/>
            <w:noWrap/>
          </w:tcPr>
          <w:p w14:paraId="757F0D7C" w14:textId="77777777" w:rsidR="00400AD0" w:rsidRPr="00FE309B" w:rsidRDefault="00400AD0" w:rsidP="0022166F">
            <w:pPr>
              <w:jc w:val="both"/>
              <w:rPr>
                <w:color w:val="000000" w:themeColor="text1"/>
                <w:lang w:val="lv-LV"/>
              </w:rPr>
            </w:pPr>
            <w:r w:rsidRPr="00FE309B">
              <w:rPr>
                <w:color w:val="000000" w:themeColor="text1"/>
              </w:rPr>
              <w:t xml:space="preserve">vides </w:t>
            </w:r>
            <w:proofErr w:type="spellStart"/>
            <w:r w:rsidRPr="00FE309B">
              <w:rPr>
                <w:color w:val="000000" w:themeColor="text1"/>
              </w:rPr>
              <w:t>aizsardzības</w:t>
            </w:r>
            <w:proofErr w:type="spellEnd"/>
            <w:r w:rsidRPr="00FE309B">
              <w:rPr>
                <w:color w:val="000000" w:themeColor="text1"/>
              </w:rPr>
              <w:t xml:space="preserve"> un </w:t>
            </w:r>
            <w:proofErr w:type="spellStart"/>
            <w:r w:rsidRPr="00FE309B">
              <w:rPr>
                <w:color w:val="000000" w:themeColor="text1"/>
              </w:rPr>
              <w:t>reģionālās</w:t>
            </w:r>
            <w:proofErr w:type="spellEnd"/>
            <w:r w:rsidRPr="00FE309B">
              <w:rPr>
                <w:color w:val="000000" w:themeColor="text1"/>
              </w:rPr>
              <w:t xml:space="preserve"> </w:t>
            </w:r>
            <w:proofErr w:type="spellStart"/>
            <w:r w:rsidRPr="00FE309B">
              <w:rPr>
                <w:color w:val="000000" w:themeColor="text1"/>
              </w:rPr>
              <w:t>attīstības</w:t>
            </w:r>
            <w:proofErr w:type="spellEnd"/>
            <w:r w:rsidRPr="00FE309B">
              <w:rPr>
                <w:color w:val="000000" w:themeColor="text1"/>
              </w:rPr>
              <w:t xml:space="preserve"> </w:t>
            </w:r>
            <w:proofErr w:type="spellStart"/>
            <w:r w:rsidRPr="00FE309B">
              <w:rPr>
                <w:color w:val="000000" w:themeColor="text1"/>
              </w:rPr>
              <w:t>ministrs</w:t>
            </w:r>
            <w:proofErr w:type="spellEnd"/>
          </w:p>
        </w:tc>
        <w:tc>
          <w:tcPr>
            <w:tcW w:w="222" w:type="dxa"/>
          </w:tcPr>
          <w:p w14:paraId="2635494E" w14:textId="77777777" w:rsidR="00400AD0" w:rsidRPr="00FE309B" w:rsidRDefault="00400AD0" w:rsidP="0022166F">
            <w:pPr>
              <w:jc w:val="both"/>
              <w:rPr>
                <w:color w:val="000000" w:themeColor="text1"/>
              </w:rPr>
            </w:pPr>
          </w:p>
        </w:tc>
      </w:tr>
      <w:tr w:rsidR="00FE309B" w:rsidRPr="00FE309B" w14:paraId="2DEFFDCD" w14:textId="77777777" w:rsidTr="00622EA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640FD035" w14:textId="609D92A2" w:rsidR="00400AD0" w:rsidRPr="00FE309B" w:rsidRDefault="00FE309B" w:rsidP="0022166F">
            <w:pPr>
              <w:rPr>
                <w:color w:val="000000" w:themeColor="text1"/>
                <w:lang w:val="lv-LV"/>
              </w:rPr>
            </w:pPr>
            <w:proofErr w:type="spellStart"/>
            <w:r w:rsidRPr="00FE309B">
              <w:rPr>
                <w:color w:val="000000" w:themeColor="text1"/>
                <w:lang w:val="lv-LV"/>
              </w:rPr>
              <w:t>Čakša</w:t>
            </w:r>
            <w:proofErr w:type="spellEnd"/>
            <w:r w:rsidRPr="00FE309B">
              <w:rPr>
                <w:color w:val="000000" w:themeColor="text1"/>
                <w:lang w:val="lv-LV"/>
              </w:rPr>
              <w:t xml:space="preserve"> Anda</w:t>
            </w:r>
          </w:p>
        </w:tc>
        <w:tc>
          <w:tcPr>
            <w:tcW w:w="6587" w:type="dxa"/>
            <w:shd w:val="clear" w:color="auto" w:fill="auto"/>
            <w:noWrap/>
          </w:tcPr>
          <w:p w14:paraId="4DB37F5C" w14:textId="1591200A" w:rsidR="00400AD0" w:rsidRPr="00FE309B" w:rsidRDefault="00AA3D58" w:rsidP="00FE309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lv-LV"/>
              </w:rPr>
              <w:t>v</w:t>
            </w:r>
            <w:r w:rsidR="00FE309B" w:rsidRPr="00FE309B">
              <w:rPr>
                <w:color w:val="000000" w:themeColor="text1"/>
                <w:lang w:val="lv-LV"/>
              </w:rPr>
              <w:t>eselības ministre</w:t>
            </w:r>
          </w:p>
        </w:tc>
        <w:tc>
          <w:tcPr>
            <w:tcW w:w="222" w:type="dxa"/>
          </w:tcPr>
          <w:p w14:paraId="7A29BACB" w14:textId="77777777" w:rsidR="00400AD0" w:rsidRPr="00FE309B" w:rsidRDefault="00400AD0" w:rsidP="0022166F">
            <w:pPr>
              <w:jc w:val="both"/>
              <w:rPr>
                <w:color w:val="000000" w:themeColor="text1"/>
                <w:lang w:val="lv-LV"/>
              </w:rPr>
            </w:pPr>
          </w:p>
        </w:tc>
      </w:tr>
      <w:tr w:rsidR="00CA3AD4" w:rsidRPr="009E3B31" w14:paraId="27B03AF2" w14:textId="77777777" w:rsidTr="00622EA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6709B465" w14:textId="0554CEDE" w:rsidR="00400AD0" w:rsidRPr="00CA3AD4" w:rsidRDefault="009E3B31" w:rsidP="0022166F">
            <w:pPr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Dundure</w:t>
            </w:r>
            <w:proofErr w:type="spellEnd"/>
            <w:r>
              <w:rPr>
                <w:color w:val="000000" w:themeColor="text1"/>
                <w:lang w:val="lv-LV"/>
              </w:rPr>
              <w:t xml:space="preserve"> Ināra</w:t>
            </w:r>
          </w:p>
        </w:tc>
        <w:tc>
          <w:tcPr>
            <w:tcW w:w="6587" w:type="dxa"/>
            <w:shd w:val="clear" w:color="auto" w:fill="auto"/>
            <w:noWrap/>
          </w:tcPr>
          <w:p w14:paraId="7A5A7176" w14:textId="7BDC339C" w:rsidR="00400AD0" w:rsidRPr="00CA3AD4" w:rsidRDefault="009E3B31" w:rsidP="0022166F">
            <w:pPr>
              <w:jc w:val="both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Latvijas Pašvaldību savienības padomniece izglītības, bērnu, jaunatnes un ģimenes jautājumos</w:t>
            </w:r>
          </w:p>
        </w:tc>
        <w:tc>
          <w:tcPr>
            <w:tcW w:w="222" w:type="dxa"/>
          </w:tcPr>
          <w:p w14:paraId="7ABFB5D9" w14:textId="77777777" w:rsidR="00400AD0" w:rsidRPr="009E3B31" w:rsidRDefault="00400AD0" w:rsidP="0022166F">
            <w:pPr>
              <w:jc w:val="both"/>
              <w:rPr>
                <w:color w:val="000000" w:themeColor="text1"/>
                <w:lang w:val="lv-LV"/>
              </w:rPr>
            </w:pPr>
          </w:p>
        </w:tc>
      </w:tr>
      <w:tr w:rsidR="00CA3AD4" w:rsidRPr="00CA3AD4" w14:paraId="3F5AE8A3" w14:textId="77777777" w:rsidTr="00622EA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2ED22C28" w14:textId="77777777" w:rsidR="00400AD0" w:rsidRPr="00CA3AD4" w:rsidRDefault="00400AD0" w:rsidP="0022166F">
            <w:pPr>
              <w:rPr>
                <w:color w:val="000000" w:themeColor="text1"/>
                <w:lang w:val="lv-LV"/>
              </w:rPr>
            </w:pPr>
            <w:r w:rsidRPr="00CA3AD4">
              <w:rPr>
                <w:color w:val="000000" w:themeColor="text1"/>
                <w:lang w:val="lv-LV"/>
              </w:rPr>
              <w:t>Parādnieks Imants</w:t>
            </w:r>
          </w:p>
        </w:tc>
        <w:tc>
          <w:tcPr>
            <w:tcW w:w="6587" w:type="dxa"/>
            <w:shd w:val="clear" w:color="auto" w:fill="auto"/>
            <w:noWrap/>
          </w:tcPr>
          <w:p w14:paraId="4FF4D6FE" w14:textId="279353EC" w:rsidR="00400AD0" w:rsidRPr="00CA3AD4" w:rsidRDefault="00400AD0" w:rsidP="00BA40B5">
            <w:pPr>
              <w:jc w:val="both"/>
              <w:rPr>
                <w:color w:val="000000" w:themeColor="text1"/>
                <w:lang w:val="lv-LV"/>
              </w:rPr>
            </w:pPr>
            <w:r w:rsidRPr="00CA3AD4">
              <w:rPr>
                <w:color w:val="000000" w:themeColor="text1"/>
                <w:lang w:val="lv-LV"/>
              </w:rPr>
              <w:t>Saeimas Budžeta un finanšu (nodokļu) komisijas Demogrāfijas lietu apakškomisijas vadītājs</w:t>
            </w:r>
            <w:r w:rsidR="00BA40B5">
              <w:rPr>
                <w:color w:val="000000" w:themeColor="text1"/>
                <w:lang w:val="lv-LV"/>
              </w:rPr>
              <w:t>,</w:t>
            </w:r>
            <w:r w:rsidR="00BA40B5">
              <w:rPr>
                <w:color w:val="000000" w:themeColor="text1"/>
                <w:lang w:val="lv-LV"/>
              </w:rPr>
              <w:t xml:space="preserve"> Sadarbības platformas “Demogrāfisko lietu centrs” vadītājs</w:t>
            </w:r>
          </w:p>
        </w:tc>
        <w:tc>
          <w:tcPr>
            <w:tcW w:w="222" w:type="dxa"/>
          </w:tcPr>
          <w:p w14:paraId="7EE8ADA7" w14:textId="77777777" w:rsidR="00400AD0" w:rsidRPr="00CA3AD4" w:rsidRDefault="00400AD0" w:rsidP="0022166F">
            <w:pPr>
              <w:jc w:val="both"/>
              <w:rPr>
                <w:color w:val="000000" w:themeColor="text1"/>
                <w:lang w:val="lv-LV"/>
              </w:rPr>
            </w:pPr>
          </w:p>
        </w:tc>
      </w:tr>
      <w:tr w:rsidR="009E3B31" w:rsidRPr="009E3B31" w14:paraId="447A3B01" w14:textId="77777777" w:rsidTr="00622EA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1D9B908E" w14:textId="1ABD24B8" w:rsidR="00400AD0" w:rsidRPr="009E3B31" w:rsidRDefault="009E3B31" w:rsidP="0022166F">
            <w:pPr>
              <w:rPr>
                <w:color w:val="000000" w:themeColor="text1"/>
                <w:lang w:val="lv-LV"/>
              </w:rPr>
            </w:pPr>
            <w:proofErr w:type="spellStart"/>
            <w:r w:rsidRPr="009E3B31">
              <w:rPr>
                <w:color w:val="000000" w:themeColor="text1"/>
                <w:lang w:val="lv-LV"/>
              </w:rPr>
              <w:t>Ivāne</w:t>
            </w:r>
            <w:proofErr w:type="spellEnd"/>
            <w:r w:rsidRPr="009E3B31">
              <w:rPr>
                <w:color w:val="000000" w:themeColor="text1"/>
                <w:lang w:val="lv-LV"/>
              </w:rPr>
              <w:t xml:space="preserve"> Inita</w:t>
            </w:r>
          </w:p>
        </w:tc>
        <w:tc>
          <w:tcPr>
            <w:tcW w:w="6587" w:type="dxa"/>
            <w:shd w:val="clear" w:color="auto" w:fill="auto"/>
            <w:noWrap/>
          </w:tcPr>
          <w:p w14:paraId="74055B2B" w14:textId="22C9E98B" w:rsidR="00400AD0" w:rsidRPr="009E3B31" w:rsidRDefault="009E3B31" w:rsidP="0022166F">
            <w:pPr>
              <w:jc w:val="both"/>
              <w:rPr>
                <w:color w:val="000000" w:themeColor="text1"/>
                <w:lang w:val="lv-LV"/>
              </w:rPr>
            </w:pPr>
            <w:r w:rsidRPr="009E3B31">
              <w:rPr>
                <w:color w:val="000000" w:themeColor="text1"/>
                <w:lang w:val="lv-LV"/>
              </w:rPr>
              <w:t>Izglītības un zinātnes ministrijas Izglītības departamenta direktora vietniece vispārējās izglītības jomā</w:t>
            </w:r>
          </w:p>
        </w:tc>
        <w:tc>
          <w:tcPr>
            <w:tcW w:w="222" w:type="dxa"/>
          </w:tcPr>
          <w:p w14:paraId="0C877AAF" w14:textId="77777777" w:rsidR="00400AD0" w:rsidRPr="009E3B31" w:rsidRDefault="00400AD0" w:rsidP="0022166F">
            <w:pPr>
              <w:jc w:val="both"/>
              <w:rPr>
                <w:color w:val="000000" w:themeColor="text1"/>
                <w:lang w:val="lv-LV"/>
              </w:rPr>
            </w:pPr>
          </w:p>
        </w:tc>
      </w:tr>
      <w:tr w:rsidR="009E3B31" w:rsidRPr="009E3B31" w14:paraId="71B29562" w14:textId="77777777" w:rsidTr="00622EA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20366E61" w14:textId="77777777" w:rsidR="00400AD0" w:rsidRPr="009E3B31" w:rsidRDefault="00400AD0" w:rsidP="0022166F">
            <w:pPr>
              <w:rPr>
                <w:color w:val="000000" w:themeColor="text1"/>
                <w:lang w:val="lv-LV"/>
              </w:rPr>
            </w:pPr>
            <w:r w:rsidRPr="009E3B31">
              <w:rPr>
                <w:color w:val="000000" w:themeColor="text1"/>
                <w:lang w:val="lv-LV"/>
              </w:rPr>
              <w:t>Eglīte Pārsla</w:t>
            </w:r>
          </w:p>
        </w:tc>
        <w:tc>
          <w:tcPr>
            <w:tcW w:w="6587" w:type="dxa"/>
            <w:shd w:val="clear" w:color="auto" w:fill="auto"/>
            <w:noWrap/>
          </w:tcPr>
          <w:p w14:paraId="633550FC" w14:textId="77777777" w:rsidR="00400AD0" w:rsidRPr="009E3B31" w:rsidRDefault="00400AD0" w:rsidP="0022166F">
            <w:pPr>
              <w:jc w:val="both"/>
              <w:rPr>
                <w:color w:val="000000" w:themeColor="text1"/>
                <w:lang w:val="lv-LV"/>
              </w:rPr>
            </w:pPr>
            <w:r w:rsidRPr="009E3B31">
              <w:rPr>
                <w:color w:val="000000" w:themeColor="text1"/>
                <w:lang w:val="lv-LV"/>
              </w:rPr>
              <w:t xml:space="preserve">Latvijas Zinātņu akadēmijas </w:t>
            </w:r>
            <w:proofErr w:type="spellStart"/>
            <w:r w:rsidRPr="009E3B31">
              <w:rPr>
                <w:color w:val="000000" w:themeColor="text1"/>
                <w:lang w:val="lv-LV"/>
              </w:rPr>
              <w:t>korespondētājlocekle</w:t>
            </w:r>
            <w:proofErr w:type="spellEnd"/>
          </w:p>
        </w:tc>
        <w:tc>
          <w:tcPr>
            <w:tcW w:w="222" w:type="dxa"/>
          </w:tcPr>
          <w:p w14:paraId="0F70B3E8" w14:textId="77777777" w:rsidR="00400AD0" w:rsidRPr="009E3B31" w:rsidRDefault="00400AD0" w:rsidP="0022166F">
            <w:pPr>
              <w:jc w:val="both"/>
              <w:rPr>
                <w:color w:val="000000" w:themeColor="text1"/>
                <w:lang w:val="lv-LV"/>
              </w:rPr>
            </w:pPr>
          </w:p>
        </w:tc>
      </w:tr>
      <w:tr w:rsidR="00CA3AD4" w:rsidRPr="00CA3AD4" w14:paraId="14917087" w14:textId="77777777" w:rsidTr="00622EA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75771E64" w14:textId="77777777" w:rsidR="00400AD0" w:rsidRPr="00CA3AD4" w:rsidRDefault="00400AD0" w:rsidP="0022166F">
            <w:pPr>
              <w:rPr>
                <w:color w:val="000000" w:themeColor="text1"/>
                <w:lang w:val="lv-LV"/>
              </w:rPr>
            </w:pPr>
            <w:r w:rsidRPr="00CA3AD4">
              <w:rPr>
                <w:color w:val="000000" w:themeColor="text1"/>
                <w:lang w:val="lv-LV"/>
              </w:rPr>
              <w:t>Bremze Ilona</w:t>
            </w:r>
          </w:p>
        </w:tc>
        <w:tc>
          <w:tcPr>
            <w:tcW w:w="6587" w:type="dxa"/>
            <w:shd w:val="clear" w:color="auto" w:fill="auto"/>
            <w:noWrap/>
          </w:tcPr>
          <w:p w14:paraId="75D5C7DA" w14:textId="77777777" w:rsidR="00400AD0" w:rsidRPr="00CA3AD4" w:rsidRDefault="00400AD0" w:rsidP="0022166F">
            <w:pPr>
              <w:jc w:val="both"/>
              <w:rPr>
                <w:color w:val="000000" w:themeColor="text1"/>
                <w:lang w:val="lv-LV"/>
              </w:rPr>
            </w:pPr>
            <w:r w:rsidRPr="00CA3AD4">
              <w:rPr>
                <w:color w:val="000000" w:themeColor="text1"/>
                <w:lang w:val="lv-LV"/>
              </w:rPr>
              <w:t>Biedrības "Asociācija Ģimene" valdes priekšsēdētāja</w:t>
            </w:r>
          </w:p>
        </w:tc>
        <w:tc>
          <w:tcPr>
            <w:tcW w:w="222" w:type="dxa"/>
          </w:tcPr>
          <w:p w14:paraId="2560FB32" w14:textId="77777777" w:rsidR="00400AD0" w:rsidRPr="00CA3AD4" w:rsidRDefault="00400AD0" w:rsidP="0022166F">
            <w:pPr>
              <w:jc w:val="both"/>
              <w:rPr>
                <w:color w:val="000000" w:themeColor="text1"/>
                <w:lang w:val="lv-LV"/>
              </w:rPr>
            </w:pPr>
          </w:p>
        </w:tc>
      </w:tr>
      <w:tr w:rsidR="00CA3AD4" w:rsidRPr="00CA3AD4" w14:paraId="2C988AD1" w14:textId="77777777" w:rsidTr="00622EA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2A96A9D6" w14:textId="77777777" w:rsidR="00400AD0" w:rsidRPr="00CA3AD4" w:rsidRDefault="00400AD0" w:rsidP="0022166F">
            <w:pPr>
              <w:rPr>
                <w:color w:val="000000" w:themeColor="text1"/>
                <w:lang w:val="lv-LV"/>
              </w:rPr>
            </w:pPr>
            <w:r w:rsidRPr="00CA3AD4">
              <w:rPr>
                <w:color w:val="000000" w:themeColor="text1"/>
                <w:lang w:val="lv-LV"/>
              </w:rPr>
              <w:t>Mucenieks Leonīds</w:t>
            </w:r>
          </w:p>
        </w:tc>
        <w:tc>
          <w:tcPr>
            <w:tcW w:w="6587" w:type="dxa"/>
            <w:shd w:val="clear" w:color="auto" w:fill="auto"/>
            <w:noWrap/>
          </w:tcPr>
          <w:p w14:paraId="70FE3275" w14:textId="77777777" w:rsidR="00400AD0" w:rsidRPr="00CA3AD4" w:rsidRDefault="00400AD0" w:rsidP="0022166F">
            <w:pPr>
              <w:jc w:val="both"/>
              <w:rPr>
                <w:color w:val="000000" w:themeColor="text1"/>
                <w:lang w:val="lv-LV"/>
              </w:rPr>
            </w:pPr>
            <w:r w:rsidRPr="00CA3AD4">
              <w:rPr>
                <w:color w:val="000000" w:themeColor="text1"/>
                <w:lang w:val="lv-LV"/>
              </w:rPr>
              <w:t>Latvijas daudzbērnu ģimeņu biedrību apvienības valdes priekšsēdētājs</w:t>
            </w:r>
          </w:p>
        </w:tc>
        <w:tc>
          <w:tcPr>
            <w:tcW w:w="222" w:type="dxa"/>
          </w:tcPr>
          <w:p w14:paraId="62E2A9CA" w14:textId="77777777" w:rsidR="00400AD0" w:rsidRPr="00CA3AD4" w:rsidRDefault="00400AD0" w:rsidP="0022166F">
            <w:pPr>
              <w:jc w:val="both"/>
              <w:rPr>
                <w:color w:val="000000" w:themeColor="text1"/>
                <w:lang w:val="lv-LV"/>
              </w:rPr>
            </w:pPr>
          </w:p>
        </w:tc>
      </w:tr>
      <w:tr w:rsidR="009E3B31" w:rsidRPr="009E3B31" w14:paraId="28F81894" w14:textId="77777777" w:rsidTr="00622EA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731244FF" w14:textId="0008DC61" w:rsidR="00400AD0" w:rsidRPr="009E3B31" w:rsidRDefault="009E3B31" w:rsidP="0022166F">
            <w:pPr>
              <w:rPr>
                <w:color w:val="000000" w:themeColor="text1"/>
                <w:lang w:val="lv-LV"/>
              </w:rPr>
            </w:pPr>
            <w:r w:rsidRPr="009E3B31">
              <w:rPr>
                <w:color w:val="000000" w:themeColor="text1"/>
                <w:lang w:val="lv-LV"/>
              </w:rPr>
              <w:t>Mežs Ilmārs</w:t>
            </w:r>
          </w:p>
        </w:tc>
        <w:tc>
          <w:tcPr>
            <w:tcW w:w="6587" w:type="dxa"/>
            <w:shd w:val="clear" w:color="auto" w:fill="auto"/>
            <w:noWrap/>
          </w:tcPr>
          <w:p w14:paraId="1EEDD902" w14:textId="477F2688" w:rsidR="00400AD0" w:rsidRPr="009E3B31" w:rsidRDefault="00400AD0" w:rsidP="009E3B31">
            <w:pPr>
              <w:jc w:val="both"/>
              <w:rPr>
                <w:color w:val="000000" w:themeColor="text1"/>
                <w:lang w:val="lv-LV"/>
              </w:rPr>
            </w:pPr>
            <w:r w:rsidRPr="009E3B31">
              <w:rPr>
                <w:color w:val="000000" w:themeColor="text1"/>
                <w:lang w:val="lv-LV"/>
              </w:rPr>
              <w:t xml:space="preserve">Nodibinājuma "Nākotnes fonds" </w:t>
            </w:r>
            <w:r w:rsidR="009E3B31" w:rsidRPr="009E3B31">
              <w:rPr>
                <w:color w:val="000000" w:themeColor="text1"/>
                <w:lang w:val="lv-LV"/>
              </w:rPr>
              <w:t>pārstāvis</w:t>
            </w:r>
          </w:p>
        </w:tc>
        <w:tc>
          <w:tcPr>
            <w:tcW w:w="222" w:type="dxa"/>
          </w:tcPr>
          <w:p w14:paraId="25AAEAA2" w14:textId="77777777" w:rsidR="00400AD0" w:rsidRPr="009E3B31" w:rsidRDefault="00400AD0" w:rsidP="001064B1">
            <w:pPr>
              <w:jc w:val="both"/>
              <w:rPr>
                <w:color w:val="000000" w:themeColor="text1"/>
                <w:lang w:val="lv-LV"/>
              </w:rPr>
            </w:pPr>
          </w:p>
        </w:tc>
      </w:tr>
      <w:tr w:rsidR="00AC220F" w:rsidRPr="009E3B31" w14:paraId="59B3102D" w14:textId="77777777" w:rsidTr="00622EA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34BC6E37" w14:textId="07F58143" w:rsidR="009E3B31" w:rsidRPr="009E3B31" w:rsidRDefault="009E3B31" w:rsidP="009E3B31">
            <w:pPr>
              <w:rPr>
                <w:color w:val="000000" w:themeColor="text1"/>
                <w:lang w:val="lv-LV"/>
              </w:rPr>
            </w:pPr>
            <w:proofErr w:type="spellStart"/>
            <w:r w:rsidRPr="009E3B31">
              <w:rPr>
                <w:color w:val="000000" w:themeColor="text1"/>
                <w:lang w:val="lv-LV"/>
              </w:rPr>
              <w:t>Barkovskis</w:t>
            </w:r>
            <w:proofErr w:type="spellEnd"/>
            <w:r w:rsidRPr="009E3B31">
              <w:rPr>
                <w:color w:val="000000" w:themeColor="text1"/>
                <w:lang w:val="lv-LV"/>
              </w:rPr>
              <w:t xml:space="preserve"> Mārtiņš </w:t>
            </w:r>
          </w:p>
        </w:tc>
        <w:tc>
          <w:tcPr>
            <w:tcW w:w="6587" w:type="dxa"/>
            <w:shd w:val="clear" w:color="auto" w:fill="auto"/>
            <w:noWrap/>
          </w:tcPr>
          <w:p w14:paraId="3BDD0CD9" w14:textId="75505E3D" w:rsidR="009E3B31" w:rsidRPr="009E3B31" w:rsidRDefault="009E3B31" w:rsidP="001064B1">
            <w:pPr>
              <w:jc w:val="both"/>
              <w:rPr>
                <w:color w:val="000000" w:themeColor="text1"/>
                <w:lang w:val="lv-LV"/>
              </w:rPr>
            </w:pPr>
            <w:r w:rsidRPr="009E3B31">
              <w:rPr>
                <w:color w:val="000000" w:themeColor="text1"/>
                <w:lang w:val="lv-LV"/>
              </w:rPr>
              <w:t>Nodibinājuma „Nākotnes fonds” pārstāvis</w:t>
            </w:r>
          </w:p>
        </w:tc>
        <w:tc>
          <w:tcPr>
            <w:tcW w:w="222" w:type="dxa"/>
          </w:tcPr>
          <w:p w14:paraId="2A42A4A5" w14:textId="77777777" w:rsidR="009E3B31" w:rsidRPr="009E3B31" w:rsidRDefault="009E3B31" w:rsidP="001064B1">
            <w:pPr>
              <w:jc w:val="both"/>
              <w:rPr>
                <w:color w:val="000000" w:themeColor="text1"/>
                <w:lang w:val="lv-LV"/>
              </w:rPr>
            </w:pPr>
          </w:p>
        </w:tc>
      </w:tr>
      <w:tr w:rsidR="006F7B67" w:rsidRPr="006F7B67" w14:paraId="30AC4563" w14:textId="77777777" w:rsidTr="00622EA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50D3A36E" w14:textId="77777777" w:rsidR="00400AD0" w:rsidRPr="00CA3AD4" w:rsidRDefault="00400AD0" w:rsidP="0022166F">
            <w:pPr>
              <w:rPr>
                <w:color w:val="000000" w:themeColor="text1"/>
                <w:lang w:val="lv-LV"/>
              </w:rPr>
            </w:pPr>
            <w:r w:rsidRPr="00CA3AD4">
              <w:rPr>
                <w:color w:val="000000" w:themeColor="text1"/>
                <w:lang w:val="lv-LV"/>
              </w:rPr>
              <w:t>Leiškalns Pēteris</w:t>
            </w:r>
          </w:p>
        </w:tc>
        <w:tc>
          <w:tcPr>
            <w:tcW w:w="6587" w:type="dxa"/>
            <w:shd w:val="clear" w:color="auto" w:fill="auto"/>
            <w:noWrap/>
          </w:tcPr>
          <w:p w14:paraId="62319F9B" w14:textId="77777777" w:rsidR="00400AD0" w:rsidRPr="00CA3AD4" w:rsidRDefault="00400AD0" w:rsidP="0022166F">
            <w:pPr>
              <w:jc w:val="both"/>
              <w:rPr>
                <w:color w:val="000000" w:themeColor="text1"/>
                <w:lang w:val="lv-LV"/>
              </w:rPr>
            </w:pPr>
            <w:r w:rsidRPr="00CA3AD4">
              <w:rPr>
                <w:color w:val="000000" w:themeColor="text1"/>
                <w:lang w:val="lv-LV"/>
              </w:rPr>
              <w:t>Latvijas Darba devēju konfederācijas eksperts sociālās drošības un veselības aizsardzības jomā</w:t>
            </w:r>
          </w:p>
        </w:tc>
        <w:tc>
          <w:tcPr>
            <w:tcW w:w="222" w:type="dxa"/>
          </w:tcPr>
          <w:p w14:paraId="24C4E5B0" w14:textId="77777777" w:rsidR="00400AD0" w:rsidRPr="006F7B67" w:rsidRDefault="00400AD0" w:rsidP="0022166F">
            <w:pPr>
              <w:jc w:val="both"/>
              <w:rPr>
                <w:color w:val="FF0000"/>
                <w:lang w:val="lv-LV"/>
              </w:rPr>
            </w:pPr>
          </w:p>
        </w:tc>
      </w:tr>
      <w:tr w:rsidR="006F7B67" w:rsidRPr="006F7B67" w14:paraId="464DBDD4" w14:textId="77777777" w:rsidTr="00622EA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065568CC" w14:textId="77777777" w:rsidR="00400AD0" w:rsidRPr="00CA3AD4" w:rsidRDefault="00400AD0" w:rsidP="0022166F">
            <w:pPr>
              <w:jc w:val="both"/>
              <w:rPr>
                <w:rStyle w:val="Strong"/>
                <w:b w:val="0"/>
                <w:color w:val="000000" w:themeColor="text1"/>
                <w:lang w:val="lv-LV"/>
              </w:rPr>
            </w:pPr>
            <w:proofErr w:type="spellStart"/>
            <w:r w:rsidRPr="00CA3AD4">
              <w:rPr>
                <w:rStyle w:val="Strong"/>
                <w:b w:val="0"/>
                <w:color w:val="000000" w:themeColor="text1"/>
                <w:lang w:val="lv-LV"/>
              </w:rPr>
              <w:t>Ielīte</w:t>
            </w:r>
            <w:proofErr w:type="spellEnd"/>
            <w:r w:rsidRPr="00CA3AD4">
              <w:rPr>
                <w:rStyle w:val="Strong"/>
                <w:b w:val="0"/>
                <w:color w:val="000000" w:themeColor="text1"/>
                <w:lang w:val="lv-LV"/>
              </w:rPr>
              <w:t xml:space="preserve"> Ineta</w:t>
            </w:r>
          </w:p>
        </w:tc>
        <w:tc>
          <w:tcPr>
            <w:tcW w:w="6587" w:type="dxa"/>
            <w:shd w:val="clear" w:color="auto" w:fill="auto"/>
            <w:noWrap/>
          </w:tcPr>
          <w:p w14:paraId="15A20280" w14:textId="77777777" w:rsidR="00400AD0" w:rsidRPr="00CA3AD4" w:rsidRDefault="00400AD0" w:rsidP="0022166F">
            <w:pPr>
              <w:jc w:val="both"/>
              <w:rPr>
                <w:color w:val="000000" w:themeColor="text1"/>
                <w:lang w:val="lv-LV"/>
              </w:rPr>
            </w:pPr>
            <w:r w:rsidRPr="00CA3AD4">
              <w:rPr>
                <w:color w:val="000000" w:themeColor="text1"/>
                <w:lang w:val="lv-LV"/>
              </w:rPr>
              <w:t>Biedrības “Latvijas Bērnu forums” valdes priekšsēdētāja</w:t>
            </w:r>
          </w:p>
        </w:tc>
        <w:tc>
          <w:tcPr>
            <w:tcW w:w="222" w:type="dxa"/>
          </w:tcPr>
          <w:p w14:paraId="0346984F" w14:textId="77777777" w:rsidR="00400AD0" w:rsidRPr="006F7B67" w:rsidRDefault="00400AD0" w:rsidP="0022166F">
            <w:pPr>
              <w:jc w:val="both"/>
              <w:rPr>
                <w:color w:val="FF0000"/>
                <w:lang w:val="lv-LV"/>
              </w:rPr>
            </w:pPr>
          </w:p>
        </w:tc>
      </w:tr>
      <w:tr w:rsidR="00A74AF5" w:rsidRPr="00A74AF5" w14:paraId="02E0CA58" w14:textId="77777777" w:rsidTr="00622EA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2F785186" w14:textId="77777777" w:rsidR="00400AD0" w:rsidRPr="00A74AF5" w:rsidRDefault="00400AD0" w:rsidP="0022166F">
            <w:pPr>
              <w:jc w:val="both"/>
              <w:rPr>
                <w:rStyle w:val="Strong"/>
                <w:color w:val="000000" w:themeColor="text1"/>
                <w:lang w:val="lv-LV"/>
              </w:rPr>
            </w:pPr>
          </w:p>
          <w:p w14:paraId="35DC548D" w14:textId="77777777" w:rsidR="00400AD0" w:rsidRPr="00A74AF5" w:rsidRDefault="00400AD0" w:rsidP="0022166F">
            <w:pPr>
              <w:jc w:val="both"/>
              <w:rPr>
                <w:b/>
                <w:bCs/>
                <w:color w:val="000000" w:themeColor="text1"/>
                <w:lang w:val="lv-LV"/>
              </w:rPr>
            </w:pPr>
            <w:r w:rsidRPr="00A74AF5">
              <w:rPr>
                <w:rStyle w:val="Strong"/>
                <w:color w:val="000000" w:themeColor="text1"/>
                <w:lang w:val="lv-LV"/>
              </w:rPr>
              <w:t xml:space="preserve">Pieaicinātie: </w:t>
            </w:r>
          </w:p>
        </w:tc>
        <w:tc>
          <w:tcPr>
            <w:tcW w:w="6587" w:type="dxa"/>
            <w:shd w:val="clear" w:color="auto" w:fill="auto"/>
            <w:noWrap/>
          </w:tcPr>
          <w:p w14:paraId="60A47B04" w14:textId="77777777" w:rsidR="00400AD0" w:rsidRPr="00A74AF5" w:rsidRDefault="00400AD0" w:rsidP="0022166F">
            <w:pPr>
              <w:jc w:val="both"/>
              <w:rPr>
                <w:color w:val="000000" w:themeColor="text1"/>
                <w:lang w:val="lv-LV"/>
              </w:rPr>
            </w:pPr>
          </w:p>
        </w:tc>
        <w:tc>
          <w:tcPr>
            <w:tcW w:w="222" w:type="dxa"/>
          </w:tcPr>
          <w:p w14:paraId="21102178" w14:textId="77777777" w:rsidR="00400AD0" w:rsidRPr="00A74AF5" w:rsidRDefault="00400AD0" w:rsidP="0022166F">
            <w:pPr>
              <w:jc w:val="both"/>
              <w:rPr>
                <w:color w:val="000000" w:themeColor="text1"/>
                <w:lang w:val="lv-LV"/>
              </w:rPr>
            </w:pPr>
          </w:p>
        </w:tc>
      </w:tr>
      <w:tr w:rsidR="00D812C5" w:rsidRPr="001845A5" w14:paraId="2B0FA738" w14:textId="77777777" w:rsidTr="002F257A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3CD23194" w14:textId="77777777" w:rsidR="00D812C5" w:rsidRPr="001845A5" w:rsidRDefault="00D812C5" w:rsidP="002F257A">
            <w:pPr>
              <w:rPr>
                <w:rFonts w:eastAsia="Times New Roman"/>
                <w:bCs/>
                <w:color w:val="000000" w:themeColor="text1"/>
                <w:lang w:val="lv-LV" w:eastAsia="lv-LV"/>
              </w:rPr>
            </w:pPr>
            <w:r w:rsidRPr="001845A5">
              <w:rPr>
                <w:rFonts w:eastAsia="Times New Roman"/>
                <w:bCs/>
                <w:color w:val="000000" w:themeColor="text1"/>
                <w:lang w:val="lv-LV" w:eastAsia="lv-LV"/>
              </w:rPr>
              <w:t>Upīte Eva</w:t>
            </w:r>
          </w:p>
        </w:tc>
        <w:tc>
          <w:tcPr>
            <w:tcW w:w="6587" w:type="dxa"/>
            <w:shd w:val="clear" w:color="auto" w:fill="auto"/>
            <w:noWrap/>
          </w:tcPr>
          <w:p w14:paraId="66C4DD12" w14:textId="77777777" w:rsidR="00D812C5" w:rsidRPr="001845A5" w:rsidRDefault="00D812C5" w:rsidP="002F257A">
            <w:pPr>
              <w:pStyle w:val="Heading3"/>
              <w:rPr>
                <w:b w:val="0"/>
                <w:color w:val="000000" w:themeColor="text1"/>
                <w:sz w:val="24"/>
                <w:szCs w:val="24"/>
              </w:rPr>
            </w:pPr>
            <w:r w:rsidRPr="001845A5">
              <w:rPr>
                <w:b w:val="0"/>
                <w:color w:val="000000" w:themeColor="text1"/>
                <w:sz w:val="24"/>
                <w:szCs w:val="24"/>
              </w:rPr>
              <w:t xml:space="preserve">Ministru prezidenta padomniece juridiskajos jautājumos </w:t>
            </w:r>
          </w:p>
        </w:tc>
        <w:tc>
          <w:tcPr>
            <w:tcW w:w="222" w:type="dxa"/>
          </w:tcPr>
          <w:p w14:paraId="2961E15E" w14:textId="77777777" w:rsidR="00D812C5" w:rsidRPr="001845A5" w:rsidRDefault="00D812C5" w:rsidP="002F257A">
            <w:pPr>
              <w:pStyle w:val="Heading3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812C5" w:rsidRPr="001845A5" w14:paraId="6E798CD5" w14:textId="77777777" w:rsidTr="002F257A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128EE18B" w14:textId="77777777" w:rsidR="00D812C5" w:rsidRPr="001845A5" w:rsidRDefault="00D812C5" w:rsidP="002F257A">
            <w:pPr>
              <w:rPr>
                <w:rFonts w:eastAsia="Times New Roman"/>
                <w:bCs/>
                <w:color w:val="000000" w:themeColor="text1"/>
                <w:lang w:val="lv-LV" w:eastAsia="lv-LV"/>
              </w:rPr>
            </w:pPr>
            <w:r w:rsidRPr="001845A5">
              <w:rPr>
                <w:rFonts w:eastAsia="Times New Roman"/>
                <w:bCs/>
                <w:color w:val="000000" w:themeColor="text1"/>
                <w:lang w:val="lv-LV" w:eastAsia="lv-LV"/>
              </w:rPr>
              <w:t>Vaivars Andrejs</w:t>
            </w:r>
          </w:p>
        </w:tc>
        <w:tc>
          <w:tcPr>
            <w:tcW w:w="6587" w:type="dxa"/>
            <w:shd w:val="clear" w:color="auto" w:fill="auto"/>
            <w:noWrap/>
          </w:tcPr>
          <w:p w14:paraId="0E6F4EF1" w14:textId="77777777" w:rsidR="00D812C5" w:rsidRPr="001845A5" w:rsidRDefault="00D812C5" w:rsidP="002F257A">
            <w:pPr>
              <w:pStyle w:val="Heading3"/>
              <w:rPr>
                <w:b w:val="0"/>
                <w:color w:val="000000" w:themeColor="text1"/>
                <w:sz w:val="24"/>
                <w:szCs w:val="24"/>
              </w:rPr>
            </w:pPr>
            <w:r w:rsidRPr="001845A5">
              <w:rPr>
                <w:b w:val="0"/>
                <w:color w:val="000000" w:themeColor="text1"/>
                <w:sz w:val="24"/>
                <w:szCs w:val="24"/>
              </w:rPr>
              <w:t>Ministru prezidenta preses sekretārs</w:t>
            </w:r>
          </w:p>
        </w:tc>
        <w:tc>
          <w:tcPr>
            <w:tcW w:w="222" w:type="dxa"/>
          </w:tcPr>
          <w:p w14:paraId="5F3424ED" w14:textId="77777777" w:rsidR="00D812C5" w:rsidRPr="001845A5" w:rsidRDefault="00D812C5" w:rsidP="002F257A">
            <w:pPr>
              <w:pStyle w:val="Heading3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812C5" w:rsidRPr="001845A5" w14:paraId="1E2652FF" w14:textId="77777777" w:rsidTr="002F257A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481CC76E" w14:textId="77777777" w:rsidR="00D812C5" w:rsidRPr="001845A5" w:rsidRDefault="00D812C5" w:rsidP="002F257A">
            <w:pPr>
              <w:rPr>
                <w:rFonts w:eastAsia="Times New Roman"/>
                <w:bCs/>
                <w:color w:val="000000" w:themeColor="text1"/>
                <w:lang w:val="lv-LV" w:eastAsia="lv-LV"/>
              </w:rPr>
            </w:pPr>
            <w:r w:rsidRPr="001845A5">
              <w:rPr>
                <w:rFonts w:eastAsia="Times New Roman"/>
                <w:bCs/>
                <w:color w:val="000000" w:themeColor="text1"/>
                <w:lang w:val="lv-LV" w:eastAsia="lv-LV"/>
              </w:rPr>
              <w:t>Vilks Pēteris</w:t>
            </w:r>
          </w:p>
        </w:tc>
        <w:tc>
          <w:tcPr>
            <w:tcW w:w="6587" w:type="dxa"/>
            <w:shd w:val="clear" w:color="auto" w:fill="auto"/>
            <w:noWrap/>
          </w:tcPr>
          <w:p w14:paraId="131BB123" w14:textId="77777777" w:rsidR="00D812C5" w:rsidRPr="001845A5" w:rsidRDefault="00D812C5" w:rsidP="002F257A">
            <w:pPr>
              <w:pStyle w:val="Heading3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1845A5">
              <w:rPr>
                <w:b w:val="0"/>
                <w:color w:val="000000" w:themeColor="text1"/>
                <w:sz w:val="24"/>
                <w:szCs w:val="24"/>
              </w:rPr>
              <w:t>Pārresoru</w:t>
            </w:r>
            <w:proofErr w:type="spellEnd"/>
            <w:r w:rsidRPr="001845A5">
              <w:rPr>
                <w:b w:val="0"/>
                <w:color w:val="000000" w:themeColor="text1"/>
                <w:sz w:val="24"/>
                <w:szCs w:val="24"/>
              </w:rPr>
              <w:t xml:space="preserve"> koordinācijas centra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vadītājs</w:t>
            </w:r>
          </w:p>
        </w:tc>
        <w:tc>
          <w:tcPr>
            <w:tcW w:w="222" w:type="dxa"/>
          </w:tcPr>
          <w:p w14:paraId="28674DF4" w14:textId="77777777" w:rsidR="00D812C5" w:rsidRPr="001845A5" w:rsidRDefault="00D812C5" w:rsidP="002F257A">
            <w:pPr>
              <w:pStyle w:val="Heading3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74AF5" w:rsidRPr="00A74AF5" w14:paraId="567E17C9" w14:textId="77777777" w:rsidTr="00622EA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746BF0EB" w14:textId="67A0BB2F" w:rsidR="00400AD0" w:rsidRPr="00A74AF5" w:rsidRDefault="00FA2A2F" w:rsidP="0022166F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Āboliņa Līga</w:t>
            </w:r>
          </w:p>
        </w:tc>
        <w:tc>
          <w:tcPr>
            <w:tcW w:w="6587" w:type="dxa"/>
            <w:shd w:val="clear" w:color="auto" w:fill="auto"/>
            <w:noWrap/>
          </w:tcPr>
          <w:p w14:paraId="6C064B19" w14:textId="42B715AA" w:rsidR="00400AD0" w:rsidRPr="00A74AF5" w:rsidRDefault="00400AD0" w:rsidP="00FA2A2F">
            <w:pPr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A74AF5">
              <w:rPr>
                <w:color w:val="000000" w:themeColor="text1"/>
              </w:rPr>
              <w:t>Labklājības</w:t>
            </w:r>
            <w:proofErr w:type="spellEnd"/>
            <w:r w:rsidRPr="00A74AF5">
              <w:rPr>
                <w:color w:val="000000" w:themeColor="text1"/>
              </w:rPr>
              <w:t xml:space="preserve"> </w:t>
            </w:r>
            <w:proofErr w:type="spellStart"/>
            <w:r w:rsidRPr="00A74AF5">
              <w:rPr>
                <w:color w:val="000000" w:themeColor="text1"/>
              </w:rPr>
              <w:t>ministrijas</w:t>
            </w:r>
            <w:proofErr w:type="spellEnd"/>
            <w:r w:rsidRPr="00A74AF5">
              <w:rPr>
                <w:color w:val="000000" w:themeColor="text1"/>
              </w:rPr>
              <w:t xml:space="preserve">  </w:t>
            </w:r>
            <w:proofErr w:type="spellStart"/>
            <w:r w:rsidRPr="00A74AF5">
              <w:rPr>
                <w:color w:val="000000" w:themeColor="text1"/>
              </w:rPr>
              <w:t>Bērnu</w:t>
            </w:r>
            <w:proofErr w:type="spellEnd"/>
            <w:r w:rsidRPr="00A74AF5">
              <w:rPr>
                <w:color w:val="000000" w:themeColor="text1"/>
              </w:rPr>
              <w:t xml:space="preserve"> un </w:t>
            </w:r>
            <w:proofErr w:type="spellStart"/>
            <w:r w:rsidRPr="00A74AF5">
              <w:rPr>
                <w:color w:val="000000" w:themeColor="text1"/>
              </w:rPr>
              <w:t>ģimenes</w:t>
            </w:r>
            <w:proofErr w:type="spellEnd"/>
            <w:r w:rsidRPr="00A74AF5">
              <w:rPr>
                <w:color w:val="000000" w:themeColor="text1"/>
              </w:rPr>
              <w:t xml:space="preserve"> </w:t>
            </w:r>
            <w:proofErr w:type="spellStart"/>
            <w:r w:rsidRPr="00A74AF5">
              <w:rPr>
                <w:color w:val="000000" w:themeColor="text1"/>
              </w:rPr>
              <w:t>politikas</w:t>
            </w:r>
            <w:proofErr w:type="spellEnd"/>
            <w:r w:rsidRPr="00A74AF5">
              <w:rPr>
                <w:color w:val="000000" w:themeColor="text1"/>
              </w:rPr>
              <w:t xml:space="preserve"> </w:t>
            </w:r>
            <w:proofErr w:type="spellStart"/>
            <w:r w:rsidRPr="00A74AF5">
              <w:rPr>
                <w:color w:val="000000" w:themeColor="text1"/>
              </w:rPr>
              <w:t>departamenta</w:t>
            </w:r>
            <w:proofErr w:type="spellEnd"/>
            <w:r w:rsidRPr="00A74AF5">
              <w:rPr>
                <w:color w:val="000000" w:themeColor="text1"/>
              </w:rPr>
              <w:t xml:space="preserve"> </w:t>
            </w:r>
            <w:proofErr w:type="spellStart"/>
            <w:r w:rsidRPr="00A74AF5">
              <w:rPr>
                <w:color w:val="000000" w:themeColor="text1"/>
              </w:rPr>
              <w:t>direktor</w:t>
            </w:r>
            <w:r w:rsidR="00FA2A2F">
              <w:rPr>
                <w:color w:val="000000" w:themeColor="text1"/>
              </w:rPr>
              <w:t>e</w:t>
            </w:r>
            <w:proofErr w:type="spellEnd"/>
          </w:p>
        </w:tc>
        <w:tc>
          <w:tcPr>
            <w:tcW w:w="222" w:type="dxa"/>
          </w:tcPr>
          <w:p w14:paraId="487BF54B" w14:textId="77777777" w:rsidR="00400AD0" w:rsidRPr="00A74AF5" w:rsidRDefault="00400AD0" w:rsidP="0022166F">
            <w:pPr>
              <w:jc w:val="both"/>
              <w:rPr>
                <w:color w:val="000000" w:themeColor="text1"/>
              </w:rPr>
            </w:pPr>
          </w:p>
        </w:tc>
      </w:tr>
      <w:tr w:rsidR="00AA3D58" w:rsidRPr="00AA3D58" w14:paraId="7C33752E" w14:textId="77777777" w:rsidTr="00622EA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3E63562F" w14:textId="565F8A98" w:rsidR="00400AD0" w:rsidRPr="00AA3D58" w:rsidRDefault="00AA3D58" w:rsidP="0022166F">
            <w:pPr>
              <w:rPr>
                <w:color w:val="000000" w:themeColor="text1"/>
                <w:lang w:val="lv-LV"/>
              </w:rPr>
            </w:pPr>
            <w:proofErr w:type="spellStart"/>
            <w:r w:rsidRPr="00AA3D58">
              <w:rPr>
                <w:color w:val="000000" w:themeColor="text1"/>
                <w:lang w:val="lv-LV"/>
              </w:rPr>
              <w:t>Bremšmits</w:t>
            </w:r>
            <w:proofErr w:type="spellEnd"/>
            <w:r w:rsidRPr="00AA3D58">
              <w:rPr>
                <w:color w:val="000000" w:themeColor="text1"/>
                <w:lang w:val="lv-LV"/>
              </w:rPr>
              <w:t xml:space="preserve"> Raivis </w:t>
            </w:r>
          </w:p>
        </w:tc>
        <w:tc>
          <w:tcPr>
            <w:tcW w:w="6587" w:type="dxa"/>
            <w:shd w:val="clear" w:color="auto" w:fill="auto"/>
            <w:noWrap/>
          </w:tcPr>
          <w:p w14:paraId="03EE0C97" w14:textId="04906111" w:rsidR="00400AD0" w:rsidRPr="00AA3D58" w:rsidRDefault="00AA3D58" w:rsidP="00913536">
            <w:pPr>
              <w:rPr>
                <w:color w:val="000000" w:themeColor="text1"/>
              </w:rPr>
            </w:pPr>
            <w:r w:rsidRPr="00AA3D58">
              <w:rPr>
                <w:color w:val="000000" w:themeColor="text1"/>
              </w:rPr>
              <w:t xml:space="preserve">Vides </w:t>
            </w:r>
            <w:proofErr w:type="spellStart"/>
            <w:r w:rsidRPr="00AA3D58">
              <w:rPr>
                <w:color w:val="000000" w:themeColor="text1"/>
              </w:rPr>
              <w:t>aizsardzības</w:t>
            </w:r>
            <w:proofErr w:type="spellEnd"/>
            <w:r w:rsidRPr="00AA3D58">
              <w:rPr>
                <w:color w:val="000000" w:themeColor="text1"/>
              </w:rPr>
              <w:t xml:space="preserve"> un </w:t>
            </w:r>
            <w:proofErr w:type="spellStart"/>
            <w:r w:rsidRPr="00AA3D58">
              <w:rPr>
                <w:color w:val="000000" w:themeColor="text1"/>
              </w:rPr>
              <w:t>reģionālās</w:t>
            </w:r>
            <w:proofErr w:type="spellEnd"/>
            <w:r w:rsidRPr="00AA3D58">
              <w:rPr>
                <w:color w:val="000000" w:themeColor="text1"/>
              </w:rPr>
              <w:t xml:space="preserve"> </w:t>
            </w:r>
            <w:proofErr w:type="spellStart"/>
            <w:r w:rsidRPr="00AA3D58">
              <w:rPr>
                <w:color w:val="000000" w:themeColor="text1"/>
              </w:rPr>
              <w:t>attīstības</w:t>
            </w:r>
            <w:proofErr w:type="spellEnd"/>
            <w:r w:rsidRPr="00AA3D58">
              <w:rPr>
                <w:color w:val="000000" w:themeColor="text1"/>
              </w:rPr>
              <w:t xml:space="preserve"> </w:t>
            </w:r>
            <w:proofErr w:type="spellStart"/>
            <w:r w:rsidRPr="00AA3D58">
              <w:rPr>
                <w:color w:val="000000" w:themeColor="text1"/>
              </w:rPr>
              <w:t>ministrijas</w:t>
            </w:r>
            <w:proofErr w:type="spellEnd"/>
            <w:r w:rsidRPr="00AA3D58">
              <w:rPr>
                <w:color w:val="000000" w:themeColor="text1"/>
              </w:rPr>
              <w:t xml:space="preserve"> </w:t>
            </w:r>
            <w:proofErr w:type="spellStart"/>
            <w:r w:rsidRPr="00AA3D58">
              <w:rPr>
                <w:color w:val="000000" w:themeColor="text1"/>
              </w:rPr>
              <w:t>Reģionālās</w:t>
            </w:r>
            <w:proofErr w:type="spellEnd"/>
            <w:r w:rsidRPr="00AA3D58">
              <w:rPr>
                <w:color w:val="000000" w:themeColor="text1"/>
              </w:rPr>
              <w:t xml:space="preserve"> </w:t>
            </w:r>
            <w:proofErr w:type="spellStart"/>
            <w:r w:rsidRPr="00AA3D58">
              <w:rPr>
                <w:color w:val="000000" w:themeColor="text1"/>
              </w:rPr>
              <w:t>politikas</w:t>
            </w:r>
            <w:proofErr w:type="spellEnd"/>
            <w:r w:rsidRPr="00AA3D58">
              <w:rPr>
                <w:color w:val="000000" w:themeColor="text1"/>
              </w:rPr>
              <w:t xml:space="preserve"> </w:t>
            </w:r>
            <w:proofErr w:type="spellStart"/>
            <w:r w:rsidRPr="00AA3D58">
              <w:rPr>
                <w:color w:val="000000" w:themeColor="text1"/>
              </w:rPr>
              <w:t>departamenta</w:t>
            </w:r>
            <w:proofErr w:type="spellEnd"/>
            <w:r w:rsidRPr="00AA3D58">
              <w:rPr>
                <w:color w:val="000000" w:themeColor="text1"/>
              </w:rPr>
              <w:t xml:space="preserve"> </w:t>
            </w:r>
            <w:proofErr w:type="spellStart"/>
            <w:r w:rsidRPr="00AA3D58">
              <w:rPr>
                <w:color w:val="000000" w:themeColor="text1"/>
              </w:rPr>
              <w:t>direktors</w:t>
            </w:r>
            <w:proofErr w:type="spellEnd"/>
          </w:p>
        </w:tc>
        <w:tc>
          <w:tcPr>
            <w:tcW w:w="222" w:type="dxa"/>
          </w:tcPr>
          <w:p w14:paraId="5E65A338" w14:textId="77777777" w:rsidR="00400AD0" w:rsidRPr="00AA3D58" w:rsidRDefault="00400AD0" w:rsidP="007A7360">
            <w:pPr>
              <w:jc w:val="both"/>
              <w:rPr>
                <w:color w:val="000000" w:themeColor="text1"/>
              </w:rPr>
            </w:pPr>
          </w:p>
        </w:tc>
      </w:tr>
      <w:tr w:rsidR="00400BA0" w:rsidRPr="00400BA0" w14:paraId="3E9895EC" w14:textId="77777777" w:rsidTr="00622EA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5D235DBF" w14:textId="1288AB8C" w:rsidR="00400AD0" w:rsidRPr="00400BA0" w:rsidRDefault="00A32DA9" w:rsidP="0022166F">
            <w:pPr>
              <w:rPr>
                <w:color w:val="000000" w:themeColor="text1"/>
                <w:lang w:val="lv-LV"/>
              </w:rPr>
            </w:pPr>
            <w:proofErr w:type="spellStart"/>
            <w:r w:rsidRPr="00400BA0">
              <w:rPr>
                <w:bCs/>
                <w:color w:val="000000" w:themeColor="text1"/>
              </w:rPr>
              <w:t>Plūme</w:t>
            </w:r>
            <w:proofErr w:type="spellEnd"/>
            <w:r w:rsidRPr="00400BA0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00BA0">
              <w:rPr>
                <w:bCs/>
                <w:color w:val="000000" w:themeColor="text1"/>
              </w:rPr>
              <w:t>Jolanta</w:t>
            </w:r>
            <w:proofErr w:type="spellEnd"/>
            <w:r w:rsidR="00400AD0" w:rsidRPr="00400BA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6587" w:type="dxa"/>
            <w:shd w:val="clear" w:color="auto" w:fill="auto"/>
            <w:noWrap/>
          </w:tcPr>
          <w:p w14:paraId="407DFD42" w14:textId="38C07BD1" w:rsidR="00400AD0" w:rsidRPr="00400BA0" w:rsidRDefault="00A32DA9" w:rsidP="00AA3D58">
            <w:pPr>
              <w:rPr>
                <w:color w:val="000000" w:themeColor="text1"/>
                <w:lang w:val="lv-LV"/>
              </w:rPr>
            </w:pPr>
            <w:proofErr w:type="spellStart"/>
            <w:r w:rsidRPr="00400BA0">
              <w:rPr>
                <w:color w:val="000000" w:themeColor="text1"/>
              </w:rPr>
              <w:t>Finanšu</w:t>
            </w:r>
            <w:proofErr w:type="spellEnd"/>
            <w:r w:rsidRPr="00400BA0">
              <w:rPr>
                <w:color w:val="000000" w:themeColor="text1"/>
              </w:rPr>
              <w:t xml:space="preserve"> </w:t>
            </w:r>
            <w:proofErr w:type="spellStart"/>
            <w:r w:rsidRPr="00400BA0">
              <w:rPr>
                <w:color w:val="000000" w:themeColor="text1"/>
              </w:rPr>
              <w:t>ministrijas</w:t>
            </w:r>
            <w:proofErr w:type="spellEnd"/>
            <w:r w:rsidRPr="00400BA0">
              <w:rPr>
                <w:color w:val="000000" w:themeColor="text1"/>
              </w:rPr>
              <w:t xml:space="preserve"> </w:t>
            </w:r>
            <w:proofErr w:type="spellStart"/>
            <w:r w:rsidRPr="00400BA0">
              <w:rPr>
                <w:color w:val="000000" w:themeColor="text1"/>
              </w:rPr>
              <w:t>valsts</w:t>
            </w:r>
            <w:proofErr w:type="spellEnd"/>
            <w:r w:rsidRPr="00400BA0">
              <w:rPr>
                <w:color w:val="000000" w:themeColor="text1"/>
              </w:rPr>
              <w:t xml:space="preserve"> </w:t>
            </w:r>
            <w:proofErr w:type="spellStart"/>
            <w:r w:rsidRPr="00400BA0">
              <w:rPr>
                <w:color w:val="000000" w:themeColor="text1"/>
              </w:rPr>
              <w:t>sekretāra</w:t>
            </w:r>
            <w:proofErr w:type="spellEnd"/>
            <w:r w:rsidRPr="00400BA0">
              <w:rPr>
                <w:color w:val="000000" w:themeColor="text1"/>
              </w:rPr>
              <w:t xml:space="preserve"> </w:t>
            </w:r>
            <w:proofErr w:type="spellStart"/>
            <w:r w:rsidRPr="00400BA0">
              <w:rPr>
                <w:color w:val="000000" w:themeColor="text1"/>
              </w:rPr>
              <w:t>vietniece</w:t>
            </w:r>
            <w:proofErr w:type="spellEnd"/>
            <w:r w:rsidR="00400BA0" w:rsidRPr="00400BA0">
              <w:rPr>
                <w:color w:val="000000" w:themeColor="text1"/>
              </w:rPr>
              <w:t xml:space="preserve"> </w:t>
            </w:r>
            <w:proofErr w:type="spellStart"/>
            <w:r w:rsidR="00400BA0" w:rsidRPr="00400BA0">
              <w:rPr>
                <w:color w:val="000000" w:themeColor="text1"/>
              </w:rPr>
              <w:t>budžeta</w:t>
            </w:r>
            <w:proofErr w:type="spellEnd"/>
            <w:r w:rsidR="00400BA0" w:rsidRPr="00400BA0">
              <w:rPr>
                <w:color w:val="000000" w:themeColor="text1"/>
              </w:rPr>
              <w:t xml:space="preserve"> </w:t>
            </w:r>
            <w:proofErr w:type="spellStart"/>
            <w:r w:rsidR="00400BA0" w:rsidRPr="00400BA0">
              <w:rPr>
                <w:color w:val="000000" w:themeColor="text1"/>
              </w:rPr>
              <w:t>jautājumos</w:t>
            </w:r>
            <w:proofErr w:type="spellEnd"/>
          </w:p>
        </w:tc>
        <w:tc>
          <w:tcPr>
            <w:tcW w:w="222" w:type="dxa"/>
          </w:tcPr>
          <w:p w14:paraId="3C69B6DA" w14:textId="77777777" w:rsidR="00400AD0" w:rsidRPr="00400BA0" w:rsidRDefault="00400AD0" w:rsidP="0022166F">
            <w:pPr>
              <w:jc w:val="both"/>
              <w:rPr>
                <w:color w:val="000000" w:themeColor="text1"/>
              </w:rPr>
            </w:pPr>
          </w:p>
        </w:tc>
      </w:tr>
      <w:tr w:rsidR="00A74AF5" w:rsidRPr="00A74AF5" w14:paraId="5A3C8E36" w14:textId="77777777" w:rsidTr="00622EA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7EBC5892" w14:textId="77777777" w:rsidR="00400AD0" w:rsidRPr="00A74AF5" w:rsidRDefault="00400AD0" w:rsidP="0022166F">
            <w:pPr>
              <w:jc w:val="both"/>
              <w:rPr>
                <w:color w:val="000000" w:themeColor="text1"/>
                <w:lang w:val="lv-LV"/>
              </w:rPr>
            </w:pPr>
            <w:r w:rsidRPr="00A74AF5">
              <w:rPr>
                <w:color w:val="000000" w:themeColor="text1"/>
                <w:lang w:val="lv-LV"/>
              </w:rPr>
              <w:t>Kārkliņa Ieva</w:t>
            </w:r>
          </w:p>
        </w:tc>
        <w:tc>
          <w:tcPr>
            <w:tcW w:w="6587" w:type="dxa"/>
            <w:shd w:val="clear" w:color="auto" w:fill="auto"/>
            <w:noWrap/>
          </w:tcPr>
          <w:p w14:paraId="1A9ED114" w14:textId="61A21F41" w:rsidR="00400AD0" w:rsidRPr="00A74AF5" w:rsidRDefault="00400AD0" w:rsidP="00913536">
            <w:pPr>
              <w:pStyle w:val="Heading3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A74AF5">
              <w:rPr>
                <w:b w:val="0"/>
                <w:color w:val="000000" w:themeColor="text1"/>
                <w:sz w:val="24"/>
                <w:szCs w:val="24"/>
              </w:rPr>
              <w:t>Pārresoru</w:t>
            </w:r>
            <w:proofErr w:type="spellEnd"/>
            <w:r w:rsidRPr="00A74AF5">
              <w:rPr>
                <w:b w:val="0"/>
                <w:color w:val="000000" w:themeColor="text1"/>
                <w:sz w:val="24"/>
                <w:szCs w:val="24"/>
              </w:rPr>
              <w:t xml:space="preserve"> koordinācijas centra </w:t>
            </w:r>
            <w:r w:rsidR="00BA40B5" w:rsidRPr="00A74AF5">
              <w:rPr>
                <w:rStyle w:val="Strong"/>
                <w:color w:val="000000" w:themeColor="text1"/>
                <w:sz w:val="24"/>
                <w:szCs w:val="24"/>
              </w:rPr>
              <w:t xml:space="preserve">Attīstības </w:t>
            </w:r>
            <w:r w:rsidR="00BA40B5">
              <w:rPr>
                <w:rStyle w:val="Strong"/>
                <w:color w:val="000000" w:themeColor="text1"/>
                <w:sz w:val="24"/>
                <w:szCs w:val="24"/>
              </w:rPr>
              <w:t>plānošanas</w:t>
            </w:r>
            <w:proofErr w:type="gramStart"/>
            <w:r w:rsidR="00BA40B5">
              <w:rPr>
                <w:rStyle w:val="Strong"/>
                <w:color w:val="000000" w:themeColor="text1"/>
                <w:sz w:val="24"/>
                <w:szCs w:val="24"/>
              </w:rPr>
              <w:t xml:space="preserve"> </w:t>
            </w:r>
            <w:r w:rsidR="00BA40B5" w:rsidRPr="00A74AF5">
              <w:rPr>
                <w:rStyle w:val="Strong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="00BA40B5" w:rsidRPr="00A74AF5">
              <w:rPr>
                <w:rStyle w:val="Strong"/>
                <w:color w:val="000000" w:themeColor="text1"/>
                <w:sz w:val="24"/>
                <w:szCs w:val="24"/>
              </w:rPr>
              <w:lastRenderedPageBreak/>
              <w:t>nodaļa</w:t>
            </w:r>
            <w:r w:rsidR="00BA40B5">
              <w:rPr>
                <w:rStyle w:val="Strong"/>
                <w:color w:val="000000" w:themeColor="text1"/>
                <w:sz w:val="24"/>
                <w:szCs w:val="24"/>
              </w:rPr>
              <w:t>s</w:t>
            </w:r>
            <w:r w:rsidR="00BA40B5" w:rsidRPr="00A74AF5">
              <w:rPr>
                <w:rStyle w:val="Strong"/>
                <w:color w:val="000000" w:themeColor="text1"/>
                <w:sz w:val="24"/>
                <w:szCs w:val="24"/>
              </w:rPr>
              <w:t> konsultante</w:t>
            </w:r>
          </w:p>
        </w:tc>
        <w:tc>
          <w:tcPr>
            <w:tcW w:w="222" w:type="dxa"/>
          </w:tcPr>
          <w:p w14:paraId="59C79F71" w14:textId="77777777" w:rsidR="00400AD0" w:rsidRPr="00A74AF5" w:rsidRDefault="00400AD0" w:rsidP="0022166F">
            <w:pPr>
              <w:pStyle w:val="Heading3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A3D58" w:rsidRPr="00AA3D58" w14:paraId="1B7F012F" w14:textId="77777777" w:rsidTr="00622EAD">
        <w:trPr>
          <w:trHeight w:val="315"/>
        </w:trPr>
        <w:tc>
          <w:tcPr>
            <w:tcW w:w="2252" w:type="dxa"/>
            <w:shd w:val="clear" w:color="auto" w:fill="auto"/>
            <w:noWrap/>
          </w:tcPr>
          <w:p w14:paraId="10488981" w14:textId="44B8ED09" w:rsidR="00400AD0" w:rsidRPr="00AA3D58" w:rsidRDefault="00A74AF5" w:rsidP="00A74AF5">
            <w:pPr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AA3D58">
              <w:rPr>
                <w:color w:val="000000" w:themeColor="text1"/>
                <w:lang w:val="lv-LV"/>
              </w:rPr>
              <w:lastRenderedPageBreak/>
              <w:t>Valte-Rancāne</w:t>
            </w:r>
            <w:proofErr w:type="spellEnd"/>
            <w:r w:rsidR="00281552" w:rsidRPr="00AA3D58">
              <w:rPr>
                <w:color w:val="000000" w:themeColor="text1"/>
                <w:lang w:val="lv-LV"/>
              </w:rPr>
              <w:t xml:space="preserve"> </w:t>
            </w:r>
            <w:r w:rsidR="00281552" w:rsidRPr="00AA3D58">
              <w:rPr>
                <w:color w:val="000000" w:themeColor="text1"/>
                <w:lang w:val="lv-LV"/>
              </w:rPr>
              <w:t>Dace</w:t>
            </w:r>
          </w:p>
        </w:tc>
        <w:tc>
          <w:tcPr>
            <w:tcW w:w="6587" w:type="dxa"/>
            <w:shd w:val="clear" w:color="auto" w:fill="auto"/>
            <w:noWrap/>
          </w:tcPr>
          <w:p w14:paraId="49CFCD57" w14:textId="2CD76935" w:rsidR="00400AD0" w:rsidRPr="00AA3D58" w:rsidRDefault="00400AD0" w:rsidP="00A74AF5">
            <w:pPr>
              <w:pStyle w:val="Heading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AA3D58">
              <w:rPr>
                <w:b w:val="0"/>
                <w:color w:val="000000" w:themeColor="text1"/>
                <w:sz w:val="24"/>
                <w:szCs w:val="24"/>
              </w:rPr>
              <w:t>Pārresoru</w:t>
            </w:r>
            <w:proofErr w:type="spellEnd"/>
            <w:r w:rsidRPr="00AA3D58">
              <w:rPr>
                <w:b w:val="0"/>
                <w:color w:val="000000" w:themeColor="text1"/>
                <w:sz w:val="24"/>
                <w:szCs w:val="24"/>
              </w:rPr>
              <w:t xml:space="preserve"> koordinācijas centra konsultante</w:t>
            </w:r>
          </w:p>
        </w:tc>
        <w:tc>
          <w:tcPr>
            <w:tcW w:w="222" w:type="dxa"/>
          </w:tcPr>
          <w:p w14:paraId="44055447" w14:textId="77777777" w:rsidR="00400AD0" w:rsidRPr="00AA3D58" w:rsidRDefault="00400AD0" w:rsidP="0022166F">
            <w:pPr>
              <w:pStyle w:val="Heading3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4DD2DA0C" w14:textId="336176F4" w:rsidR="00407EC9" w:rsidRPr="00077A58" w:rsidRDefault="00407EC9" w:rsidP="00407EC9">
      <w:pPr>
        <w:pStyle w:val="NormalWeb"/>
        <w:jc w:val="both"/>
      </w:pPr>
      <w:r w:rsidRPr="00077A58">
        <w:rPr>
          <w:rStyle w:val="Strong"/>
        </w:rPr>
        <w:t>Protokolē:</w:t>
      </w:r>
      <w:r w:rsidRPr="00077A58">
        <w:t xml:space="preserve"> </w:t>
      </w:r>
      <w:r w:rsidR="00056679">
        <w:t>Linda Liepa, Demogrāfisko lietu padomes s</w:t>
      </w:r>
      <w:r w:rsidRPr="00077A58">
        <w:t xml:space="preserve">ekretariāts, Labklājības ministrijas Bērnu un ģimenes politikas departamenta </w:t>
      </w:r>
      <w:r w:rsidR="00056679">
        <w:t>direktora vietniece</w:t>
      </w:r>
    </w:p>
    <w:p w14:paraId="2D03D0B5" w14:textId="564D10A8" w:rsidR="00407EC9" w:rsidRPr="00077A58" w:rsidRDefault="00407EC9" w:rsidP="00407EC9">
      <w:pPr>
        <w:pStyle w:val="NormalWeb"/>
      </w:pPr>
      <w:r w:rsidRPr="00077A58">
        <w:t>Sēdi sāk plkst.1</w:t>
      </w:r>
      <w:r w:rsidR="00056679">
        <w:t>6</w:t>
      </w:r>
      <w:r>
        <w:t>:0</w:t>
      </w:r>
      <w:r w:rsidRPr="00077A58">
        <w:t>0 </w:t>
      </w:r>
    </w:p>
    <w:p w14:paraId="066A7B23" w14:textId="77777777" w:rsidR="00407EC9" w:rsidRPr="00077A58" w:rsidRDefault="00407EC9" w:rsidP="00407EC9">
      <w:pPr>
        <w:pStyle w:val="BodyText"/>
        <w:jc w:val="center"/>
        <w:rPr>
          <w:b/>
          <w:szCs w:val="28"/>
        </w:rPr>
      </w:pPr>
      <w:bookmarkStart w:id="0" w:name="1"/>
    </w:p>
    <w:p w14:paraId="0461F853" w14:textId="23347D1B" w:rsidR="00407EC9" w:rsidRPr="00191942" w:rsidRDefault="003C201C" w:rsidP="00407EC9">
      <w:pPr>
        <w:pStyle w:val="BodyText"/>
        <w:tabs>
          <w:tab w:val="left" w:pos="2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Ministru prezidents M.Kučinskis</w:t>
      </w:r>
      <w:r w:rsidR="004B4759" w:rsidRPr="00191942">
        <w:rPr>
          <w:b/>
          <w:sz w:val="24"/>
          <w:szCs w:val="24"/>
        </w:rPr>
        <w:t xml:space="preserve"> </w:t>
      </w:r>
      <w:r w:rsidR="00407EC9" w:rsidRPr="00191942">
        <w:rPr>
          <w:b/>
          <w:sz w:val="24"/>
          <w:szCs w:val="24"/>
        </w:rPr>
        <w:t>atklāj Demogrāfisko lietu padomes sēdi</w:t>
      </w:r>
    </w:p>
    <w:p w14:paraId="3D80346F" w14:textId="77777777" w:rsidR="00407EC9" w:rsidRPr="00191942" w:rsidRDefault="00407EC9" w:rsidP="00407EC9">
      <w:pPr>
        <w:pStyle w:val="BodyText"/>
        <w:tabs>
          <w:tab w:val="left" w:pos="284"/>
        </w:tabs>
        <w:jc w:val="center"/>
        <w:rPr>
          <w:b/>
          <w:sz w:val="24"/>
          <w:szCs w:val="24"/>
        </w:rPr>
      </w:pPr>
    </w:p>
    <w:p w14:paraId="7A686D92" w14:textId="77777777" w:rsidR="000A03AC" w:rsidRPr="00191942" w:rsidRDefault="000A03AC" w:rsidP="000A03AC">
      <w:pPr>
        <w:pStyle w:val="BodyText"/>
        <w:jc w:val="center"/>
        <w:rPr>
          <w:sz w:val="24"/>
          <w:szCs w:val="24"/>
        </w:rPr>
      </w:pPr>
      <w:r w:rsidRPr="00191942">
        <w:rPr>
          <w:sz w:val="24"/>
          <w:szCs w:val="24"/>
        </w:rPr>
        <w:t>1.§</w:t>
      </w:r>
    </w:p>
    <w:p w14:paraId="5690F128" w14:textId="77777777" w:rsidR="005B4B0F" w:rsidRPr="00606A12" w:rsidRDefault="005B4B0F" w:rsidP="002563C0">
      <w:pPr>
        <w:pStyle w:val="BodyText"/>
        <w:tabs>
          <w:tab w:val="left" w:pos="284"/>
        </w:tabs>
        <w:jc w:val="center"/>
        <w:outlineLvl w:val="0"/>
        <w:rPr>
          <w:rFonts w:eastAsiaTheme="minorHAnsi"/>
          <w:color w:val="000000"/>
          <w:sz w:val="24"/>
          <w:szCs w:val="24"/>
        </w:rPr>
      </w:pPr>
      <w:r w:rsidRPr="00606A12">
        <w:rPr>
          <w:rFonts w:eastAsiaTheme="minorHAnsi"/>
          <w:color w:val="000000"/>
          <w:sz w:val="24"/>
          <w:szCs w:val="24"/>
        </w:rPr>
        <w:t>Konceptuālais ziņojums “Par sadarbības platformas “Demogrāfisko lietu centrs” priekšlikumiem ģimeņu ar bērniem atbalstam 2017. – 2018.gadā”</w:t>
      </w:r>
    </w:p>
    <w:p w14:paraId="4E54E096" w14:textId="088C5EDB" w:rsidR="002563C0" w:rsidRPr="00077A58" w:rsidRDefault="002563C0" w:rsidP="002563C0">
      <w:pPr>
        <w:pStyle w:val="BodyText"/>
        <w:tabs>
          <w:tab w:val="left" w:pos="284"/>
        </w:tabs>
        <w:jc w:val="center"/>
        <w:outlineLvl w:val="0"/>
        <w:rPr>
          <w:b/>
          <w:szCs w:val="28"/>
        </w:rPr>
      </w:pPr>
      <w:r w:rsidRPr="00077A58">
        <w:rPr>
          <w:szCs w:val="28"/>
        </w:rPr>
        <w:t>_____________________________________________________</w:t>
      </w:r>
    </w:p>
    <w:p w14:paraId="2938B7EE" w14:textId="438C5644" w:rsidR="002563C0" w:rsidRPr="00077A58" w:rsidRDefault="002563C0" w:rsidP="002563C0">
      <w:pPr>
        <w:tabs>
          <w:tab w:val="left" w:pos="284"/>
        </w:tabs>
        <w:jc w:val="center"/>
        <w:rPr>
          <w:lang w:val="lv-LV"/>
        </w:rPr>
      </w:pPr>
      <w:r w:rsidRPr="00077A58">
        <w:rPr>
          <w:lang w:val="lv-LV"/>
        </w:rPr>
        <w:t>(</w:t>
      </w:r>
      <w:r w:rsidR="00606A12">
        <w:rPr>
          <w:lang w:val="lv-LV"/>
        </w:rPr>
        <w:t xml:space="preserve">M.Kučinskis, </w:t>
      </w:r>
      <w:r>
        <w:rPr>
          <w:lang w:val="lv-LV"/>
        </w:rPr>
        <w:t xml:space="preserve">I.Parādnieks, </w:t>
      </w:r>
      <w:r w:rsidR="00606A12">
        <w:rPr>
          <w:lang w:val="lv-LV"/>
        </w:rPr>
        <w:t xml:space="preserve">D.Reizniece-Ozola, K.Korna, </w:t>
      </w:r>
      <w:proofErr w:type="spellStart"/>
      <w:r w:rsidR="006E3A1C">
        <w:rPr>
          <w:lang w:val="lv-LV"/>
        </w:rPr>
        <w:t>I.I</w:t>
      </w:r>
      <w:r w:rsidR="00606A12">
        <w:rPr>
          <w:lang w:val="lv-LV"/>
        </w:rPr>
        <w:t>elīte</w:t>
      </w:r>
      <w:proofErr w:type="spellEnd"/>
      <w:r w:rsidR="00606A12">
        <w:rPr>
          <w:lang w:val="lv-LV"/>
        </w:rPr>
        <w:t xml:space="preserve">, L.Mucenieks, P.Leiškalns, </w:t>
      </w:r>
      <w:proofErr w:type="spellStart"/>
      <w:r w:rsidR="00606A12">
        <w:rPr>
          <w:lang w:val="lv-LV"/>
        </w:rPr>
        <w:t>I.Dundure</w:t>
      </w:r>
      <w:proofErr w:type="spellEnd"/>
      <w:r w:rsidR="00606A12">
        <w:rPr>
          <w:lang w:val="lv-LV"/>
        </w:rPr>
        <w:t xml:space="preserve">, </w:t>
      </w:r>
      <w:proofErr w:type="spellStart"/>
      <w:r w:rsidR="00606A12">
        <w:rPr>
          <w:lang w:val="lv-LV"/>
        </w:rPr>
        <w:t>M.Barkovskis</w:t>
      </w:r>
      <w:proofErr w:type="spellEnd"/>
      <w:r w:rsidR="00606A12">
        <w:rPr>
          <w:lang w:val="lv-LV"/>
        </w:rPr>
        <w:t>, P.Eglīte, I.Bremze</w:t>
      </w:r>
      <w:r w:rsidRPr="00077A58">
        <w:rPr>
          <w:lang w:val="lv-LV"/>
        </w:rPr>
        <w:t>)</w:t>
      </w:r>
    </w:p>
    <w:p w14:paraId="7FF4EC57" w14:textId="77777777" w:rsidR="00FF7F50" w:rsidRDefault="00FF7F50" w:rsidP="00155187">
      <w:pPr>
        <w:autoSpaceDE w:val="0"/>
        <w:autoSpaceDN w:val="0"/>
        <w:adjustRightInd w:val="0"/>
        <w:ind w:left="426"/>
        <w:contextualSpacing/>
        <w:jc w:val="center"/>
        <w:rPr>
          <w:rFonts w:eastAsiaTheme="minorHAnsi"/>
          <w:color w:val="000000"/>
          <w:sz w:val="28"/>
          <w:szCs w:val="28"/>
          <w:lang w:val="lv-LV"/>
        </w:rPr>
      </w:pPr>
    </w:p>
    <w:p w14:paraId="721BBF5C" w14:textId="77777777" w:rsidR="00FF7F50" w:rsidRPr="00155187" w:rsidRDefault="00FF7F50" w:rsidP="00B80A0E">
      <w:pPr>
        <w:autoSpaceDE w:val="0"/>
        <w:autoSpaceDN w:val="0"/>
        <w:adjustRightInd w:val="0"/>
        <w:ind w:firstLine="426"/>
        <w:contextualSpacing/>
        <w:rPr>
          <w:i/>
          <w:sz w:val="28"/>
          <w:szCs w:val="28"/>
          <w:lang w:val="lv-LV"/>
        </w:rPr>
      </w:pPr>
    </w:p>
    <w:p w14:paraId="3B8CB892" w14:textId="73DFA0B4" w:rsidR="00DF202B" w:rsidRDefault="00DF202B" w:rsidP="00DF202B">
      <w:pPr>
        <w:pStyle w:val="CommentText"/>
        <w:numPr>
          <w:ilvl w:val="0"/>
          <w:numId w:val="6"/>
        </w:numPr>
        <w:tabs>
          <w:tab w:val="left" w:pos="142"/>
        </w:tabs>
        <w:ind w:left="0" w:firstLine="0"/>
        <w:jc w:val="both"/>
        <w:rPr>
          <w:sz w:val="24"/>
          <w:szCs w:val="24"/>
          <w:lang w:val="lv-LV"/>
        </w:rPr>
      </w:pPr>
      <w:r w:rsidRPr="00DF202B">
        <w:rPr>
          <w:sz w:val="24"/>
          <w:szCs w:val="24"/>
          <w:lang w:val="lv-LV"/>
        </w:rPr>
        <w:t>Konceptuāli atbalstīt sadarbības platformas</w:t>
      </w:r>
      <w:r w:rsidR="00291C00">
        <w:rPr>
          <w:sz w:val="24"/>
          <w:szCs w:val="24"/>
          <w:lang w:val="lv-LV"/>
        </w:rPr>
        <w:t xml:space="preserve"> “Demo</w:t>
      </w:r>
      <w:r w:rsidRPr="00DF202B">
        <w:rPr>
          <w:sz w:val="24"/>
          <w:szCs w:val="24"/>
          <w:lang w:val="lv-LV"/>
        </w:rPr>
        <w:t>g</w:t>
      </w:r>
      <w:r w:rsidR="00291C00">
        <w:rPr>
          <w:sz w:val="24"/>
          <w:szCs w:val="24"/>
          <w:lang w:val="lv-LV"/>
        </w:rPr>
        <w:t>r</w:t>
      </w:r>
      <w:r w:rsidRPr="00DF202B">
        <w:rPr>
          <w:sz w:val="24"/>
          <w:szCs w:val="24"/>
          <w:lang w:val="lv-LV"/>
        </w:rPr>
        <w:t>āfisko lietu centrs” ziņojumu par priekšlikumiem ģimeņu ar bē</w:t>
      </w:r>
      <w:r w:rsidRPr="00DF202B">
        <w:rPr>
          <w:sz w:val="24"/>
          <w:szCs w:val="24"/>
          <w:lang w:val="lv-LV"/>
        </w:rPr>
        <w:t>rniem atbalstam 2017.-2018.gadā.</w:t>
      </w:r>
    </w:p>
    <w:p w14:paraId="1BAFF2FE" w14:textId="77777777" w:rsidR="00DF202B" w:rsidRPr="00DF202B" w:rsidRDefault="00DF202B" w:rsidP="00DF202B">
      <w:pPr>
        <w:pStyle w:val="CommentText"/>
        <w:tabs>
          <w:tab w:val="left" w:pos="142"/>
        </w:tabs>
        <w:jc w:val="both"/>
        <w:rPr>
          <w:sz w:val="24"/>
          <w:szCs w:val="24"/>
          <w:lang w:val="lv-LV"/>
        </w:rPr>
      </w:pPr>
    </w:p>
    <w:p w14:paraId="33183DE0" w14:textId="4970A020" w:rsidR="00DF202B" w:rsidRDefault="00DF202B" w:rsidP="00DF202B">
      <w:pPr>
        <w:pStyle w:val="CommentText"/>
        <w:numPr>
          <w:ilvl w:val="0"/>
          <w:numId w:val="6"/>
        </w:numPr>
        <w:ind w:left="0" w:firstLine="0"/>
        <w:jc w:val="both"/>
        <w:rPr>
          <w:sz w:val="24"/>
          <w:szCs w:val="24"/>
          <w:lang w:val="lv-LV"/>
        </w:rPr>
      </w:pPr>
      <w:r w:rsidRPr="00DF202B">
        <w:rPr>
          <w:sz w:val="24"/>
          <w:szCs w:val="24"/>
          <w:lang w:val="lv-LV"/>
        </w:rPr>
        <w:t>K</w:t>
      </w:r>
      <w:r w:rsidRPr="00DF202B">
        <w:rPr>
          <w:sz w:val="24"/>
          <w:szCs w:val="24"/>
          <w:lang w:val="lv-LV"/>
        </w:rPr>
        <w:t xml:space="preserve">ā prioritāri īstenojamu noteikt pētījumu, kas būtu pamats pierādījumos balstītas ģimenes atbalsta politikas īstenošanai. Plānojot izpēti, </w:t>
      </w:r>
      <w:proofErr w:type="spellStart"/>
      <w:r w:rsidRPr="00DF202B">
        <w:rPr>
          <w:sz w:val="24"/>
          <w:szCs w:val="24"/>
          <w:lang w:val="lv-LV"/>
        </w:rPr>
        <w:t>Pārresoru</w:t>
      </w:r>
      <w:proofErr w:type="spellEnd"/>
      <w:r w:rsidRPr="00DF202B">
        <w:rPr>
          <w:sz w:val="24"/>
          <w:szCs w:val="24"/>
          <w:lang w:val="lv-LV"/>
        </w:rPr>
        <w:t xml:space="preserve"> koordinācijas centram sadarbībā ar </w:t>
      </w:r>
      <w:r w:rsidR="00F63B2D">
        <w:rPr>
          <w:sz w:val="24"/>
          <w:szCs w:val="24"/>
          <w:lang w:val="lv-LV"/>
        </w:rPr>
        <w:t xml:space="preserve">sadarbības </w:t>
      </w:r>
      <w:bookmarkStart w:id="1" w:name="_GoBack"/>
      <w:bookmarkEnd w:id="1"/>
      <w:r w:rsidR="00F63B2D">
        <w:rPr>
          <w:sz w:val="24"/>
          <w:szCs w:val="24"/>
          <w:lang w:val="lv-LV"/>
        </w:rPr>
        <w:t xml:space="preserve">platformas </w:t>
      </w:r>
      <w:r w:rsidRPr="00DF202B">
        <w:rPr>
          <w:color w:val="000000" w:themeColor="text1"/>
          <w:sz w:val="24"/>
          <w:szCs w:val="24"/>
          <w:lang w:val="lv-LV"/>
        </w:rPr>
        <w:t>„Demogrāfisko lietu centra” ekspertiem, Finanšu ministriju, Labklājības ministriju un Izglītības un zinātnes ministriju precizēt pētījuma uzdevumus atbilstoši diskusijai Demogrāfisko lietu padomē, lai izvērtētu esošās ģimeņu atbalsta politikas instrumentu efektivitāti.</w:t>
      </w:r>
      <w:r w:rsidRPr="00DF202B">
        <w:rPr>
          <w:sz w:val="24"/>
          <w:szCs w:val="24"/>
          <w:lang w:val="lv-LV"/>
        </w:rPr>
        <w:t xml:space="preserve">   </w:t>
      </w:r>
    </w:p>
    <w:p w14:paraId="3A076622" w14:textId="77777777" w:rsidR="00DF202B" w:rsidRDefault="00DF202B" w:rsidP="00DF202B">
      <w:pPr>
        <w:pStyle w:val="ListParagraph"/>
        <w:rPr>
          <w:lang w:val="lv-LV"/>
        </w:rPr>
      </w:pPr>
    </w:p>
    <w:p w14:paraId="22C7F50D" w14:textId="4F869091" w:rsidR="00B17F22" w:rsidRDefault="00657BAC" w:rsidP="00DF202B">
      <w:pPr>
        <w:pStyle w:val="BodyText"/>
        <w:numPr>
          <w:ilvl w:val="0"/>
          <w:numId w:val="6"/>
        </w:numPr>
        <w:tabs>
          <w:tab w:val="left" w:pos="0"/>
        </w:tabs>
        <w:ind w:left="0" w:firstLine="0"/>
        <w:rPr>
          <w:color w:val="000000" w:themeColor="text1"/>
          <w:sz w:val="24"/>
          <w:szCs w:val="24"/>
        </w:rPr>
      </w:pPr>
      <w:r w:rsidRPr="00C04D41">
        <w:rPr>
          <w:color w:val="000000" w:themeColor="text1"/>
          <w:sz w:val="24"/>
          <w:szCs w:val="24"/>
        </w:rPr>
        <w:t xml:space="preserve">Finanšu ministrijai, plānojot </w:t>
      </w:r>
      <w:r w:rsidR="00B17F22" w:rsidRPr="00C04D41">
        <w:rPr>
          <w:color w:val="000000" w:themeColor="text1"/>
          <w:sz w:val="24"/>
          <w:szCs w:val="24"/>
        </w:rPr>
        <w:t>nodokļu politikas</w:t>
      </w:r>
      <w:r w:rsidRPr="00C04D41">
        <w:rPr>
          <w:color w:val="000000" w:themeColor="text1"/>
          <w:sz w:val="24"/>
          <w:szCs w:val="24"/>
        </w:rPr>
        <w:t>, t.sk.</w:t>
      </w:r>
      <w:r w:rsidR="00B17F22" w:rsidRPr="00C04D41">
        <w:rPr>
          <w:color w:val="000000" w:themeColor="text1"/>
          <w:sz w:val="24"/>
          <w:szCs w:val="24"/>
        </w:rPr>
        <w:t xml:space="preserve"> nekustamā </w:t>
      </w:r>
      <w:r w:rsidR="00C15D43" w:rsidRPr="00C04D41">
        <w:rPr>
          <w:color w:val="000000" w:themeColor="text1"/>
          <w:sz w:val="24"/>
          <w:szCs w:val="24"/>
        </w:rPr>
        <w:t>īpašuma nodokļa</w:t>
      </w:r>
      <w:r w:rsidR="00C15D43">
        <w:rPr>
          <w:color w:val="000000" w:themeColor="text1"/>
          <w:sz w:val="24"/>
          <w:szCs w:val="24"/>
        </w:rPr>
        <w:t>,</w:t>
      </w:r>
      <w:r w:rsidR="00C15D43" w:rsidRPr="00C04D41">
        <w:rPr>
          <w:color w:val="000000" w:themeColor="text1"/>
          <w:sz w:val="24"/>
          <w:szCs w:val="24"/>
        </w:rPr>
        <w:t xml:space="preserve"> attīstību</w:t>
      </w:r>
      <w:r w:rsidRPr="00C04D41">
        <w:rPr>
          <w:color w:val="000000" w:themeColor="text1"/>
          <w:sz w:val="24"/>
          <w:szCs w:val="24"/>
        </w:rPr>
        <w:t>, nodrošināt</w:t>
      </w:r>
      <w:r w:rsidR="00B17F22" w:rsidRPr="00C04D41">
        <w:rPr>
          <w:color w:val="000000" w:themeColor="text1"/>
          <w:sz w:val="24"/>
          <w:szCs w:val="24"/>
        </w:rPr>
        <w:t xml:space="preserve"> demogrāfiskā aspekta izvērtējumu</w:t>
      </w:r>
      <w:r w:rsidR="00752792" w:rsidRPr="00C04D41">
        <w:rPr>
          <w:color w:val="000000" w:themeColor="text1"/>
          <w:sz w:val="24"/>
          <w:szCs w:val="24"/>
        </w:rPr>
        <w:t>.</w:t>
      </w:r>
    </w:p>
    <w:p w14:paraId="6496821C" w14:textId="77777777" w:rsidR="00DF202B" w:rsidRPr="00DF202B" w:rsidRDefault="00DF202B" w:rsidP="00DF202B">
      <w:pPr>
        <w:pStyle w:val="ListParagraph"/>
        <w:rPr>
          <w:color w:val="000000" w:themeColor="text1"/>
          <w:lang w:val="lv-LV"/>
        </w:rPr>
      </w:pPr>
    </w:p>
    <w:p w14:paraId="0FF6AAC5" w14:textId="2D4EC355" w:rsidR="00BB7C3E" w:rsidRPr="00C04D41" w:rsidRDefault="00B17F22" w:rsidP="00191942">
      <w:pPr>
        <w:pStyle w:val="ListParagraph"/>
        <w:ind w:left="0"/>
        <w:jc w:val="both"/>
        <w:rPr>
          <w:rFonts w:ascii="Tms Rmn" w:eastAsiaTheme="minorHAnsi" w:hAnsi="Tms Rmn" w:cs="Tms Rmn"/>
          <w:color w:val="000000" w:themeColor="text1"/>
          <w:lang w:val="lv-LV" w:eastAsia="lv-LV"/>
        </w:rPr>
      </w:pPr>
      <w:r w:rsidRPr="00C04D41">
        <w:rPr>
          <w:color w:val="000000" w:themeColor="text1"/>
          <w:lang w:val="lv-LV"/>
        </w:rPr>
        <w:t>4</w:t>
      </w:r>
      <w:r w:rsidR="00B80A0E" w:rsidRPr="00C04D41">
        <w:rPr>
          <w:color w:val="000000" w:themeColor="text1"/>
          <w:lang w:val="lv-LV"/>
        </w:rPr>
        <w:t>.</w:t>
      </w:r>
      <w:r w:rsidR="006574E4" w:rsidRPr="00C04D41">
        <w:rPr>
          <w:color w:val="000000" w:themeColor="text1"/>
          <w:lang w:val="lv-LV"/>
        </w:rPr>
        <w:t xml:space="preserve"> Nodrošināt Latvijas Pašvaldību savienības iesaisti</w:t>
      </w:r>
      <w:r w:rsidR="00C94AC5" w:rsidRPr="00C04D41">
        <w:rPr>
          <w:color w:val="000000" w:themeColor="text1"/>
          <w:lang w:val="lv-LV"/>
        </w:rPr>
        <w:t xml:space="preserve"> (</w:t>
      </w:r>
      <w:r w:rsidR="00C94AC5" w:rsidRPr="00C04D41">
        <w:rPr>
          <w:color w:val="000000" w:themeColor="text1"/>
          <w:lang w:val="lv-LV"/>
        </w:rPr>
        <w:t>pēc nepieciešamības</w:t>
      </w:r>
      <w:r w:rsidR="00C94AC5" w:rsidRPr="00C04D41">
        <w:rPr>
          <w:color w:val="000000" w:themeColor="text1"/>
          <w:lang w:val="lv-LV"/>
        </w:rPr>
        <w:t xml:space="preserve">) </w:t>
      </w:r>
      <w:r w:rsidR="006574E4" w:rsidRPr="00C04D41">
        <w:rPr>
          <w:color w:val="000000" w:themeColor="text1"/>
          <w:lang w:val="lv-LV"/>
        </w:rPr>
        <w:t>sadarbības platformas „Demogrāfisko lietu centrs” darbā ģimeņu labklājības</w:t>
      </w:r>
      <w:r w:rsidR="00C94AC5" w:rsidRPr="00C04D41">
        <w:rPr>
          <w:color w:val="000000" w:themeColor="text1"/>
          <w:lang w:val="lv-LV"/>
        </w:rPr>
        <w:t xml:space="preserve"> veicināšanai un nabadzības mazināšanai</w:t>
      </w:r>
      <w:r w:rsidR="009278B6" w:rsidRPr="00C04D41">
        <w:rPr>
          <w:color w:val="000000" w:themeColor="text1"/>
          <w:lang w:val="lv-LV"/>
        </w:rPr>
        <w:t>.</w:t>
      </w:r>
      <w:r w:rsidR="006574E4" w:rsidRPr="00C04D41">
        <w:rPr>
          <w:color w:val="000000" w:themeColor="text1"/>
          <w:lang w:val="lv-LV"/>
        </w:rPr>
        <w:t xml:space="preserve"> </w:t>
      </w:r>
    </w:p>
    <w:p w14:paraId="68181BCC" w14:textId="77777777" w:rsidR="00191942" w:rsidRPr="003303DD" w:rsidRDefault="00191942" w:rsidP="00191942">
      <w:pPr>
        <w:pStyle w:val="ListParagraph"/>
        <w:ind w:left="0"/>
        <w:jc w:val="both"/>
        <w:rPr>
          <w:rFonts w:ascii="Tms Rmn" w:eastAsiaTheme="minorHAnsi" w:hAnsi="Tms Rmn" w:cs="Tms Rmn"/>
          <w:color w:val="FF0000"/>
          <w:lang w:val="lv-LV" w:eastAsia="lv-LV"/>
        </w:rPr>
      </w:pPr>
    </w:p>
    <w:bookmarkEnd w:id="0"/>
    <w:p w14:paraId="653DD309" w14:textId="3363A6B9" w:rsidR="00407EC9" w:rsidRPr="00191942" w:rsidRDefault="003303DD" w:rsidP="00407EC9">
      <w:pPr>
        <w:tabs>
          <w:tab w:val="left" w:pos="567"/>
        </w:tabs>
        <w:jc w:val="center"/>
        <w:rPr>
          <w:b/>
          <w:lang w:val="lv-LV"/>
        </w:rPr>
      </w:pPr>
      <w:r>
        <w:rPr>
          <w:b/>
          <w:lang w:val="lv-LV"/>
        </w:rPr>
        <w:t>2</w:t>
      </w:r>
      <w:r w:rsidR="000A03AC" w:rsidRPr="00191942">
        <w:rPr>
          <w:b/>
          <w:lang w:val="lv-LV"/>
        </w:rPr>
        <w:t>3</w:t>
      </w:r>
      <w:r w:rsidR="00407EC9" w:rsidRPr="00191942">
        <w:rPr>
          <w:b/>
          <w:lang w:val="lv-LV"/>
        </w:rPr>
        <w:t>.§</w:t>
      </w:r>
    </w:p>
    <w:p w14:paraId="0FD5FC47" w14:textId="77777777" w:rsidR="00407EC9" w:rsidRPr="00191942" w:rsidRDefault="00407EC9" w:rsidP="00407EC9">
      <w:pPr>
        <w:tabs>
          <w:tab w:val="left" w:pos="567"/>
        </w:tabs>
        <w:ind w:right="-1"/>
        <w:jc w:val="center"/>
        <w:rPr>
          <w:lang w:val="lv-LV"/>
        </w:rPr>
      </w:pPr>
      <w:r w:rsidRPr="00191942">
        <w:rPr>
          <w:lang w:val="lv-LV"/>
        </w:rPr>
        <w:t>Citi jautājumi</w:t>
      </w:r>
    </w:p>
    <w:p w14:paraId="1F3BFAE0" w14:textId="77777777" w:rsidR="00407EC9" w:rsidRPr="00191942" w:rsidRDefault="00407EC9" w:rsidP="00407EC9">
      <w:pPr>
        <w:pStyle w:val="BodyText"/>
        <w:tabs>
          <w:tab w:val="left" w:pos="284"/>
        </w:tabs>
        <w:jc w:val="center"/>
        <w:outlineLvl w:val="0"/>
        <w:rPr>
          <w:b/>
          <w:sz w:val="24"/>
          <w:szCs w:val="24"/>
        </w:rPr>
      </w:pPr>
      <w:r w:rsidRPr="00191942">
        <w:rPr>
          <w:sz w:val="24"/>
          <w:szCs w:val="24"/>
        </w:rPr>
        <w:t>______________________________________________________</w:t>
      </w:r>
    </w:p>
    <w:p w14:paraId="5B141700" w14:textId="1124B625" w:rsidR="00407EC9" w:rsidRPr="00191942" w:rsidRDefault="00407EC9" w:rsidP="00407EC9">
      <w:pPr>
        <w:tabs>
          <w:tab w:val="left" w:pos="284"/>
        </w:tabs>
        <w:jc w:val="center"/>
        <w:rPr>
          <w:lang w:val="lv-LV"/>
        </w:rPr>
      </w:pPr>
      <w:r w:rsidRPr="00191942">
        <w:rPr>
          <w:lang w:val="lv-LV"/>
        </w:rPr>
        <w:t xml:space="preserve">( </w:t>
      </w:r>
      <w:r w:rsidR="003303DD">
        <w:rPr>
          <w:lang w:val="lv-LV"/>
        </w:rPr>
        <w:t>M.Kučinskis</w:t>
      </w:r>
      <w:r w:rsidRPr="00191942">
        <w:rPr>
          <w:lang w:val="lv-LV"/>
        </w:rPr>
        <w:t>)</w:t>
      </w:r>
    </w:p>
    <w:p w14:paraId="2CC33A9C" w14:textId="77777777" w:rsidR="00407EC9" w:rsidRPr="00191942" w:rsidRDefault="00407EC9" w:rsidP="00407EC9">
      <w:pPr>
        <w:tabs>
          <w:tab w:val="left" w:pos="284"/>
        </w:tabs>
        <w:jc w:val="center"/>
        <w:rPr>
          <w:lang w:val="lv-LV"/>
        </w:rPr>
      </w:pPr>
    </w:p>
    <w:p w14:paraId="63B29E43" w14:textId="2B111779" w:rsidR="00407EC9" w:rsidRPr="00FC2143" w:rsidRDefault="00202A07" w:rsidP="00202A07">
      <w:pPr>
        <w:pStyle w:val="ListParagraph"/>
        <w:tabs>
          <w:tab w:val="left" w:pos="426"/>
        </w:tabs>
        <w:ind w:left="0"/>
        <w:jc w:val="both"/>
        <w:rPr>
          <w:color w:val="000000" w:themeColor="text1"/>
          <w:lang w:val="lv-LV"/>
        </w:rPr>
      </w:pPr>
      <w:r w:rsidRPr="00FC2143">
        <w:rPr>
          <w:color w:val="000000" w:themeColor="text1"/>
          <w:lang w:val="lv-LV"/>
        </w:rPr>
        <w:t xml:space="preserve">1. </w:t>
      </w:r>
      <w:r w:rsidR="00407EC9" w:rsidRPr="00FC2143">
        <w:rPr>
          <w:color w:val="000000" w:themeColor="text1"/>
          <w:lang w:val="lv-LV"/>
        </w:rPr>
        <w:t>Nākamajā Demogrāfisko lietu padomes sēdē izskatīt jautājumu par mācību priekšmeta „</w:t>
      </w:r>
      <w:proofErr w:type="spellStart"/>
      <w:r w:rsidR="00407EC9" w:rsidRPr="00FC2143">
        <w:rPr>
          <w:color w:val="000000" w:themeColor="text1"/>
          <w:lang w:val="lv-LV"/>
        </w:rPr>
        <w:t>Drošumspēja</w:t>
      </w:r>
      <w:proofErr w:type="spellEnd"/>
      <w:r w:rsidR="00407EC9" w:rsidRPr="00FC2143">
        <w:rPr>
          <w:color w:val="000000" w:themeColor="text1"/>
          <w:lang w:val="lv-LV"/>
        </w:rPr>
        <w:t>” saturu, pieaicinot Demogrāfisko lietu padomes sēdē piedalīties arī Valsts izglītības satura centra pārstāvi.</w:t>
      </w:r>
    </w:p>
    <w:p w14:paraId="566E5B69" w14:textId="77777777" w:rsidR="00BB7C73" w:rsidRPr="00202A07" w:rsidRDefault="00BB7C73" w:rsidP="00BB7C73">
      <w:pPr>
        <w:pStyle w:val="ListParagraph"/>
        <w:rPr>
          <w:lang w:val="lv-LV"/>
        </w:rPr>
      </w:pPr>
    </w:p>
    <w:p w14:paraId="72C2AD22" w14:textId="151F7F99" w:rsidR="00407EC9" w:rsidRPr="00202A07" w:rsidRDefault="005F2D24" w:rsidP="00202A07">
      <w:pPr>
        <w:pStyle w:val="ListParagraph"/>
        <w:tabs>
          <w:tab w:val="left" w:pos="426"/>
        </w:tabs>
        <w:ind w:left="0"/>
        <w:jc w:val="both"/>
        <w:rPr>
          <w:lang w:val="lv-LV"/>
        </w:rPr>
      </w:pPr>
      <w:r>
        <w:rPr>
          <w:lang w:val="lv-LV"/>
        </w:rPr>
        <w:t>2</w:t>
      </w:r>
      <w:r w:rsidR="00202A07">
        <w:rPr>
          <w:lang w:val="lv-LV"/>
        </w:rPr>
        <w:t xml:space="preserve">. </w:t>
      </w:r>
      <w:r w:rsidR="00407EC9" w:rsidRPr="00202A07">
        <w:rPr>
          <w:lang w:val="lv-LV"/>
        </w:rPr>
        <w:t>Nākamās sēdes laiks un tajā izskatāmie jautājumi tiks izziņoti atsevišķi.</w:t>
      </w:r>
    </w:p>
    <w:p w14:paraId="3178DF46" w14:textId="77777777" w:rsidR="00407EC9" w:rsidRPr="00191942" w:rsidRDefault="00407EC9" w:rsidP="00407EC9">
      <w:pPr>
        <w:tabs>
          <w:tab w:val="left" w:pos="284"/>
        </w:tabs>
        <w:jc w:val="both"/>
        <w:rPr>
          <w:lang w:val="lv-LV"/>
        </w:rPr>
      </w:pPr>
    </w:p>
    <w:p w14:paraId="051A45E4" w14:textId="77777777" w:rsidR="00407EC9" w:rsidRPr="00191942" w:rsidRDefault="00407EC9" w:rsidP="00407EC9">
      <w:pPr>
        <w:jc w:val="both"/>
        <w:rPr>
          <w:lang w:val="lv-LV"/>
        </w:rPr>
      </w:pPr>
    </w:p>
    <w:p w14:paraId="3D64EFAA" w14:textId="4D23B110" w:rsidR="00407EC9" w:rsidRPr="00191942" w:rsidRDefault="00407EC9" w:rsidP="00407EC9">
      <w:pPr>
        <w:jc w:val="both"/>
        <w:rPr>
          <w:vertAlign w:val="superscript"/>
          <w:lang w:val="lv-LV"/>
        </w:rPr>
      </w:pPr>
      <w:r w:rsidRPr="00191942">
        <w:rPr>
          <w:lang w:val="lv-LV"/>
        </w:rPr>
        <w:t>Sēdi slēdz plkst.1</w:t>
      </w:r>
      <w:r w:rsidR="003303DD">
        <w:rPr>
          <w:lang w:val="lv-LV"/>
        </w:rPr>
        <w:t>7</w:t>
      </w:r>
      <w:r w:rsidRPr="00191942">
        <w:rPr>
          <w:lang w:val="lv-LV"/>
        </w:rPr>
        <w:t>:</w:t>
      </w:r>
      <w:r w:rsidR="00852FEB">
        <w:rPr>
          <w:lang w:val="lv-LV"/>
        </w:rPr>
        <w:t>22</w:t>
      </w:r>
    </w:p>
    <w:p w14:paraId="644B1C54" w14:textId="77777777" w:rsidR="00407EC9" w:rsidRPr="00191942" w:rsidRDefault="00407EC9" w:rsidP="00407EC9">
      <w:pPr>
        <w:jc w:val="both"/>
        <w:rPr>
          <w:vertAlign w:val="superscript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63"/>
        <w:gridCol w:w="2253"/>
        <w:gridCol w:w="2771"/>
      </w:tblGrid>
      <w:tr w:rsidR="00407EC9" w:rsidRPr="00191942" w14:paraId="21E84807" w14:textId="77777777" w:rsidTr="00222433">
        <w:tc>
          <w:tcPr>
            <w:tcW w:w="2295" w:type="pct"/>
          </w:tcPr>
          <w:p w14:paraId="3A1098CF" w14:textId="69A77872" w:rsidR="00407EC9" w:rsidRPr="00191942" w:rsidRDefault="003303DD" w:rsidP="0022166F">
            <w:pPr>
              <w:rPr>
                <w:lang w:val="lv-LV"/>
              </w:rPr>
            </w:pPr>
            <w:r>
              <w:rPr>
                <w:lang w:val="lv-LV"/>
              </w:rPr>
              <w:t xml:space="preserve">Ministru prezidents </w:t>
            </w:r>
          </w:p>
        </w:tc>
        <w:tc>
          <w:tcPr>
            <w:tcW w:w="1213" w:type="pct"/>
          </w:tcPr>
          <w:p w14:paraId="29C31F0F" w14:textId="134B27C2" w:rsidR="00407EC9" w:rsidRPr="00191942" w:rsidRDefault="00407EC9" w:rsidP="0022166F">
            <w:pPr>
              <w:rPr>
                <w:lang w:val="lv-LV"/>
              </w:rPr>
            </w:pPr>
          </w:p>
        </w:tc>
        <w:tc>
          <w:tcPr>
            <w:tcW w:w="1492" w:type="pct"/>
          </w:tcPr>
          <w:p w14:paraId="3D8B3E78" w14:textId="04CFAD21" w:rsidR="00407EC9" w:rsidRPr="00191942" w:rsidRDefault="003303DD" w:rsidP="003303D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M.Kučinskis</w:t>
            </w:r>
          </w:p>
        </w:tc>
      </w:tr>
      <w:tr w:rsidR="003303DD" w:rsidRPr="00191942" w14:paraId="7D27692B" w14:textId="77777777" w:rsidTr="00222433">
        <w:tc>
          <w:tcPr>
            <w:tcW w:w="2295" w:type="pct"/>
          </w:tcPr>
          <w:p w14:paraId="752A7C2E" w14:textId="77777777" w:rsidR="003303DD" w:rsidRDefault="003303DD" w:rsidP="0022166F">
            <w:pPr>
              <w:rPr>
                <w:lang w:val="lv-LV"/>
              </w:rPr>
            </w:pPr>
          </w:p>
        </w:tc>
        <w:tc>
          <w:tcPr>
            <w:tcW w:w="1213" w:type="pct"/>
          </w:tcPr>
          <w:p w14:paraId="79EAEF1D" w14:textId="77777777" w:rsidR="003303DD" w:rsidRPr="00191942" w:rsidRDefault="003303DD" w:rsidP="0022166F">
            <w:pPr>
              <w:rPr>
                <w:lang w:val="lv-LV"/>
              </w:rPr>
            </w:pPr>
          </w:p>
        </w:tc>
        <w:tc>
          <w:tcPr>
            <w:tcW w:w="1492" w:type="pct"/>
          </w:tcPr>
          <w:p w14:paraId="44E415DC" w14:textId="77777777" w:rsidR="003303DD" w:rsidRPr="00191942" w:rsidRDefault="003303DD" w:rsidP="0022166F">
            <w:pPr>
              <w:jc w:val="right"/>
              <w:rPr>
                <w:lang w:val="lv-LV"/>
              </w:rPr>
            </w:pPr>
          </w:p>
        </w:tc>
      </w:tr>
    </w:tbl>
    <w:p w14:paraId="52592858" w14:textId="77777777" w:rsidR="0071319C" w:rsidRDefault="0071319C" w:rsidP="00FC2143"/>
    <w:sectPr w:rsidR="0071319C" w:rsidSect="00C327F9">
      <w:headerReference w:type="even" r:id="rId9"/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F2FBE" w14:textId="77777777" w:rsidR="002060E0" w:rsidRDefault="002060E0">
      <w:r>
        <w:separator/>
      </w:r>
    </w:p>
  </w:endnote>
  <w:endnote w:type="continuationSeparator" w:id="0">
    <w:p w14:paraId="702E1500" w14:textId="77777777" w:rsidR="002060E0" w:rsidRDefault="0020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9BFDD" w14:textId="77777777" w:rsidR="002060E0" w:rsidRDefault="002060E0">
      <w:r>
        <w:separator/>
      </w:r>
    </w:p>
  </w:footnote>
  <w:footnote w:type="continuationSeparator" w:id="0">
    <w:p w14:paraId="5157A2EE" w14:textId="77777777" w:rsidR="002060E0" w:rsidRDefault="00206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7B613" w14:textId="77777777" w:rsidR="00316B84" w:rsidRDefault="00C130D5" w:rsidP="00D117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70ED96" w14:textId="77777777" w:rsidR="00316B84" w:rsidRDefault="00F63B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BF7F6" w14:textId="77777777" w:rsidR="00316B84" w:rsidRDefault="00C130D5" w:rsidP="00D117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3B2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D45D61" w14:textId="77777777" w:rsidR="00316B84" w:rsidRDefault="00F63B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44B9"/>
    <w:multiLevelType w:val="hybridMultilevel"/>
    <w:tmpl w:val="8BAA7F46"/>
    <w:lvl w:ilvl="0" w:tplc="E8A6A4B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FF478B"/>
    <w:multiLevelType w:val="hybridMultilevel"/>
    <w:tmpl w:val="C854E8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65CE7"/>
    <w:multiLevelType w:val="hybridMultilevel"/>
    <w:tmpl w:val="DC984776"/>
    <w:lvl w:ilvl="0" w:tplc="F7120E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B2E3E"/>
    <w:multiLevelType w:val="hybridMultilevel"/>
    <w:tmpl w:val="C5C6CC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A180C"/>
    <w:multiLevelType w:val="hybridMultilevel"/>
    <w:tmpl w:val="9AA06A92"/>
    <w:lvl w:ilvl="0" w:tplc="A816E97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 w:val="0"/>
      </w:rPr>
    </w:lvl>
    <w:lvl w:ilvl="1" w:tplc="53B25464">
      <w:start w:val="1"/>
      <w:numFmt w:val="bullet"/>
      <w:lvlText w:val=""/>
      <w:lvlJc w:val="left"/>
      <w:pPr>
        <w:tabs>
          <w:tab w:val="num" w:pos="5551"/>
        </w:tabs>
        <w:ind w:left="5551" w:hanging="360"/>
      </w:pPr>
      <w:rPr>
        <w:rFonts w:ascii="Symbol" w:hAnsi="Symbol" w:hint="default"/>
      </w:rPr>
    </w:lvl>
    <w:lvl w:ilvl="2" w:tplc="BA9460CE">
      <w:start w:val="1"/>
      <w:numFmt w:val="decimal"/>
      <w:lvlText w:val="%3)"/>
      <w:lvlJc w:val="left"/>
      <w:pPr>
        <w:ind w:left="6451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6991"/>
        </w:tabs>
        <w:ind w:left="6991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7711"/>
        </w:tabs>
        <w:ind w:left="7711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8431"/>
        </w:tabs>
        <w:ind w:left="8431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9151"/>
        </w:tabs>
        <w:ind w:left="9151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9871"/>
        </w:tabs>
        <w:ind w:left="9871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10591"/>
        </w:tabs>
        <w:ind w:left="10591" w:hanging="180"/>
      </w:pPr>
    </w:lvl>
  </w:abstractNum>
  <w:abstractNum w:abstractNumId="5">
    <w:nsid w:val="5E371C53"/>
    <w:multiLevelType w:val="hybridMultilevel"/>
    <w:tmpl w:val="A340371C"/>
    <w:lvl w:ilvl="0" w:tplc="A6CC708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C9"/>
    <w:rsid w:val="000030F2"/>
    <w:rsid w:val="00012183"/>
    <w:rsid w:val="000226DA"/>
    <w:rsid w:val="00034570"/>
    <w:rsid w:val="00056679"/>
    <w:rsid w:val="00090B53"/>
    <w:rsid w:val="00093E1F"/>
    <w:rsid w:val="000A03AC"/>
    <w:rsid w:val="000A1F00"/>
    <w:rsid w:val="000A7B74"/>
    <w:rsid w:val="000B5A1F"/>
    <w:rsid w:val="000D6FE1"/>
    <w:rsid w:val="000E078C"/>
    <w:rsid w:val="000F76DC"/>
    <w:rsid w:val="001019E6"/>
    <w:rsid w:val="001053F4"/>
    <w:rsid w:val="001064B1"/>
    <w:rsid w:val="00155187"/>
    <w:rsid w:val="00173F29"/>
    <w:rsid w:val="001845A5"/>
    <w:rsid w:val="00191942"/>
    <w:rsid w:val="001D4AD9"/>
    <w:rsid w:val="001E303C"/>
    <w:rsid w:val="001F1230"/>
    <w:rsid w:val="001F4785"/>
    <w:rsid w:val="002023B8"/>
    <w:rsid w:val="00202A07"/>
    <w:rsid w:val="002060E0"/>
    <w:rsid w:val="00222433"/>
    <w:rsid w:val="00224DCB"/>
    <w:rsid w:val="002563C0"/>
    <w:rsid w:val="00281552"/>
    <w:rsid w:val="00285BD2"/>
    <w:rsid w:val="00291C00"/>
    <w:rsid w:val="002E556E"/>
    <w:rsid w:val="002F22F3"/>
    <w:rsid w:val="00320CEA"/>
    <w:rsid w:val="003303DD"/>
    <w:rsid w:val="00330B0E"/>
    <w:rsid w:val="003374F6"/>
    <w:rsid w:val="00350A7A"/>
    <w:rsid w:val="00356BC5"/>
    <w:rsid w:val="00377F80"/>
    <w:rsid w:val="00392096"/>
    <w:rsid w:val="003C201C"/>
    <w:rsid w:val="003D1135"/>
    <w:rsid w:val="003D32D1"/>
    <w:rsid w:val="00400AD0"/>
    <w:rsid w:val="00400BA0"/>
    <w:rsid w:val="00401119"/>
    <w:rsid w:val="00402930"/>
    <w:rsid w:val="00406C94"/>
    <w:rsid w:val="00407EC9"/>
    <w:rsid w:val="00413588"/>
    <w:rsid w:val="00430087"/>
    <w:rsid w:val="00436F41"/>
    <w:rsid w:val="00470D90"/>
    <w:rsid w:val="004713CB"/>
    <w:rsid w:val="004879C7"/>
    <w:rsid w:val="004B4759"/>
    <w:rsid w:val="004C66A1"/>
    <w:rsid w:val="004D0B58"/>
    <w:rsid w:val="004E48DB"/>
    <w:rsid w:val="00521104"/>
    <w:rsid w:val="005662CC"/>
    <w:rsid w:val="00574CD2"/>
    <w:rsid w:val="0058565F"/>
    <w:rsid w:val="005A14E2"/>
    <w:rsid w:val="005B4B0F"/>
    <w:rsid w:val="005D1958"/>
    <w:rsid w:val="005E3332"/>
    <w:rsid w:val="005E4129"/>
    <w:rsid w:val="005F2D24"/>
    <w:rsid w:val="00606936"/>
    <w:rsid w:val="00606A12"/>
    <w:rsid w:val="00610020"/>
    <w:rsid w:val="006103E9"/>
    <w:rsid w:val="006109DC"/>
    <w:rsid w:val="00621F33"/>
    <w:rsid w:val="00622EAD"/>
    <w:rsid w:val="00627056"/>
    <w:rsid w:val="006331E5"/>
    <w:rsid w:val="006566BC"/>
    <w:rsid w:val="006574E4"/>
    <w:rsid w:val="00657BAC"/>
    <w:rsid w:val="00673D9E"/>
    <w:rsid w:val="00680D0D"/>
    <w:rsid w:val="0068774A"/>
    <w:rsid w:val="006A3362"/>
    <w:rsid w:val="006B724A"/>
    <w:rsid w:val="006D2E05"/>
    <w:rsid w:val="006D50D1"/>
    <w:rsid w:val="006E3A1C"/>
    <w:rsid w:val="006F3D0E"/>
    <w:rsid w:val="006F7B67"/>
    <w:rsid w:val="007028E4"/>
    <w:rsid w:val="00703258"/>
    <w:rsid w:val="00705E56"/>
    <w:rsid w:val="00710D87"/>
    <w:rsid w:val="0071319C"/>
    <w:rsid w:val="0071380D"/>
    <w:rsid w:val="007244A5"/>
    <w:rsid w:val="007436B3"/>
    <w:rsid w:val="007441B4"/>
    <w:rsid w:val="00752792"/>
    <w:rsid w:val="00772DDF"/>
    <w:rsid w:val="00775583"/>
    <w:rsid w:val="00790CE4"/>
    <w:rsid w:val="00795EF2"/>
    <w:rsid w:val="007A1F48"/>
    <w:rsid w:val="007A7360"/>
    <w:rsid w:val="007B2C41"/>
    <w:rsid w:val="007C10BD"/>
    <w:rsid w:val="007C798C"/>
    <w:rsid w:val="007F0468"/>
    <w:rsid w:val="008042D5"/>
    <w:rsid w:val="00804529"/>
    <w:rsid w:val="0081709A"/>
    <w:rsid w:val="008229C0"/>
    <w:rsid w:val="008229EC"/>
    <w:rsid w:val="00833F53"/>
    <w:rsid w:val="00836898"/>
    <w:rsid w:val="00846505"/>
    <w:rsid w:val="00847049"/>
    <w:rsid w:val="00852FEB"/>
    <w:rsid w:val="008A0D7E"/>
    <w:rsid w:val="008B371F"/>
    <w:rsid w:val="008F34FC"/>
    <w:rsid w:val="00913536"/>
    <w:rsid w:val="009278B6"/>
    <w:rsid w:val="0093127B"/>
    <w:rsid w:val="00965FBD"/>
    <w:rsid w:val="0097339A"/>
    <w:rsid w:val="00974E32"/>
    <w:rsid w:val="009A16FA"/>
    <w:rsid w:val="009A6904"/>
    <w:rsid w:val="009A7551"/>
    <w:rsid w:val="009B1987"/>
    <w:rsid w:val="009E3B31"/>
    <w:rsid w:val="009E6F0F"/>
    <w:rsid w:val="009F5749"/>
    <w:rsid w:val="00A32DA9"/>
    <w:rsid w:val="00A5423B"/>
    <w:rsid w:val="00A6754B"/>
    <w:rsid w:val="00A7413F"/>
    <w:rsid w:val="00A74AF5"/>
    <w:rsid w:val="00A84DA4"/>
    <w:rsid w:val="00A84DAB"/>
    <w:rsid w:val="00A87E49"/>
    <w:rsid w:val="00AA228E"/>
    <w:rsid w:val="00AA3D58"/>
    <w:rsid w:val="00AC220F"/>
    <w:rsid w:val="00AC576F"/>
    <w:rsid w:val="00AE4848"/>
    <w:rsid w:val="00B0604C"/>
    <w:rsid w:val="00B0620D"/>
    <w:rsid w:val="00B06FA5"/>
    <w:rsid w:val="00B1464A"/>
    <w:rsid w:val="00B17F22"/>
    <w:rsid w:val="00B50FEC"/>
    <w:rsid w:val="00B77F9A"/>
    <w:rsid w:val="00B80A0E"/>
    <w:rsid w:val="00B9302A"/>
    <w:rsid w:val="00B949A1"/>
    <w:rsid w:val="00BA40B5"/>
    <w:rsid w:val="00BB69F5"/>
    <w:rsid w:val="00BB7C3E"/>
    <w:rsid w:val="00BB7C73"/>
    <w:rsid w:val="00BF217B"/>
    <w:rsid w:val="00C02918"/>
    <w:rsid w:val="00C04D41"/>
    <w:rsid w:val="00C130D5"/>
    <w:rsid w:val="00C13721"/>
    <w:rsid w:val="00C15D43"/>
    <w:rsid w:val="00C27EDE"/>
    <w:rsid w:val="00C35211"/>
    <w:rsid w:val="00C378BE"/>
    <w:rsid w:val="00C45E9B"/>
    <w:rsid w:val="00C514EF"/>
    <w:rsid w:val="00C7082D"/>
    <w:rsid w:val="00C83958"/>
    <w:rsid w:val="00C94AC5"/>
    <w:rsid w:val="00CA35F7"/>
    <w:rsid w:val="00CA3AD4"/>
    <w:rsid w:val="00CC3828"/>
    <w:rsid w:val="00CD1E3D"/>
    <w:rsid w:val="00CD5478"/>
    <w:rsid w:val="00CE6D0F"/>
    <w:rsid w:val="00D0290A"/>
    <w:rsid w:val="00D02A76"/>
    <w:rsid w:val="00D0530B"/>
    <w:rsid w:val="00D264D8"/>
    <w:rsid w:val="00D43673"/>
    <w:rsid w:val="00D529F5"/>
    <w:rsid w:val="00D52E13"/>
    <w:rsid w:val="00D77AF6"/>
    <w:rsid w:val="00D812C5"/>
    <w:rsid w:val="00DA3044"/>
    <w:rsid w:val="00DA492F"/>
    <w:rsid w:val="00DC0B37"/>
    <w:rsid w:val="00DC6ADC"/>
    <w:rsid w:val="00DD37F8"/>
    <w:rsid w:val="00DE0D8D"/>
    <w:rsid w:val="00DF202B"/>
    <w:rsid w:val="00E03B1D"/>
    <w:rsid w:val="00E22423"/>
    <w:rsid w:val="00E322D3"/>
    <w:rsid w:val="00E4627C"/>
    <w:rsid w:val="00E525D1"/>
    <w:rsid w:val="00EB11E6"/>
    <w:rsid w:val="00EB2738"/>
    <w:rsid w:val="00F132AA"/>
    <w:rsid w:val="00F245B1"/>
    <w:rsid w:val="00F26ADF"/>
    <w:rsid w:val="00F33D35"/>
    <w:rsid w:val="00F372E7"/>
    <w:rsid w:val="00F568AA"/>
    <w:rsid w:val="00F63B2D"/>
    <w:rsid w:val="00F775F0"/>
    <w:rsid w:val="00F841D7"/>
    <w:rsid w:val="00FA2A2F"/>
    <w:rsid w:val="00FB0420"/>
    <w:rsid w:val="00FC2143"/>
    <w:rsid w:val="00FC6C46"/>
    <w:rsid w:val="00FC7390"/>
    <w:rsid w:val="00FD19EE"/>
    <w:rsid w:val="00FD513E"/>
    <w:rsid w:val="00FE309B"/>
    <w:rsid w:val="00FE41AF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61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qFormat/>
    <w:rsid w:val="00407EC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7EC9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CommentReference">
    <w:name w:val="annotation reference"/>
    <w:semiHidden/>
    <w:rsid w:val="00407EC9"/>
    <w:rPr>
      <w:sz w:val="16"/>
      <w:szCs w:val="16"/>
    </w:rPr>
  </w:style>
  <w:style w:type="paragraph" w:styleId="NormalWeb">
    <w:name w:val="Normal (Web)"/>
    <w:aliases w:val="sākums"/>
    <w:basedOn w:val="Normal"/>
    <w:rsid w:val="00407EC9"/>
    <w:pPr>
      <w:spacing w:before="100" w:beforeAutospacing="1" w:after="100" w:afterAutospacing="1"/>
    </w:pPr>
    <w:rPr>
      <w:rFonts w:eastAsia="Times New Roman"/>
      <w:lang w:val="lv-LV" w:eastAsia="lv-LV"/>
    </w:rPr>
  </w:style>
  <w:style w:type="character" w:styleId="Strong">
    <w:name w:val="Strong"/>
    <w:uiPriority w:val="22"/>
    <w:qFormat/>
    <w:rsid w:val="00407EC9"/>
    <w:rPr>
      <w:b/>
      <w:bCs/>
    </w:rPr>
  </w:style>
  <w:style w:type="paragraph" w:styleId="BodyText">
    <w:name w:val="Body Text"/>
    <w:basedOn w:val="Normal"/>
    <w:link w:val="BodyTextChar"/>
    <w:rsid w:val="00407EC9"/>
    <w:pPr>
      <w:jc w:val="both"/>
    </w:pPr>
    <w:rPr>
      <w:rFonts w:eastAsia="Times New Roman"/>
      <w:sz w:val="28"/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407EC9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Header">
    <w:name w:val="header"/>
    <w:basedOn w:val="Normal"/>
    <w:link w:val="HeaderChar"/>
    <w:rsid w:val="00407E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07EC9"/>
    <w:rPr>
      <w:rFonts w:ascii="Times New Roman" w:eastAsia="Calibri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07EC9"/>
  </w:style>
  <w:style w:type="paragraph" w:styleId="ListParagraph">
    <w:name w:val="List Paragraph"/>
    <w:basedOn w:val="Normal"/>
    <w:uiPriority w:val="34"/>
    <w:qFormat/>
    <w:rsid w:val="00407EC9"/>
    <w:pPr>
      <w:ind w:left="720"/>
    </w:pPr>
  </w:style>
  <w:style w:type="character" w:styleId="HTMLTypewriter">
    <w:name w:val="HTML Typewriter"/>
    <w:basedOn w:val="DefaultParagraphFont"/>
    <w:uiPriority w:val="99"/>
    <w:semiHidden/>
    <w:unhideWhenUsed/>
    <w:rsid w:val="00350A7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9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936"/>
    <w:rPr>
      <w:rFonts w:ascii="Segoe UI" w:eastAsia="Calibri" w:hAnsi="Segoe UI" w:cs="Segoe UI"/>
      <w:sz w:val="18"/>
      <w:szCs w:val="18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C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C46"/>
    <w:rPr>
      <w:rFonts w:ascii="Times New Roman" w:eastAsia="Calibri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C46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1F47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qFormat/>
    <w:rsid w:val="00407EC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7EC9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CommentReference">
    <w:name w:val="annotation reference"/>
    <w:semiHidden/>
    <w:rsid w:val="00407EC9"/>
    <w:rPr>
      <w:sz w:val="16"/>
      <w:szCs w:val="16"/>
    </w:rPr>
  </w:style>
  <w:style w:type="paragraph" w:styleId="NormalWeb">
    <w:name w:val="Normal (Web)"/>
    <w:aliases w:val="sākums"/>
    <w:basedOn w:val="Normal"/>
    <w:rsid w:val="00407EC9"/>
    <w:pPr>
      <w:spacing w:before="100" w:beforeAutospacing="1" w:after="100" w:afterAutospacing="1"/>
    </w:pPr>
    <w:rPr>
      <w:rFonts w:eastAsia="Times New Roman"/>
      <w:lang w:val="lv-LV" w:eastAsia="lv-LV"/>
    </w:rPr>
  </w:style>
  <w:style w:type="character" w:styleId="Strong">
    <w:name w:val="Strong"/>
    <w:uiPriority w:val="22"/>
    <w:qFormat/>
    <w:rsid w:val="00407EC9"/>
    <w:rPr>
      <w:b/>
      <w:bCs/>
    </w:rPr>
  </w:style>
  <w:style w:type="paragraph" w:styleId="BodyText">
    <w:name w:val="Body Text"/>
    <w:basedOn w:val="Normal"/>
    <w:link w:val="BodyTextChar"/>
    <w:rsid w:val="00407EC9"/>
    <w:pPr>
      <w:jc w:val="both"/>
    </w:pPr>
    <w:rPr>
      <w:rFonts w:eastAsia="Times New Roman"/>
      <w:sz w:val="28"/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407EC9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Header">
    <w:name w:val="header"/>
    <w:basedOn w:val="Normal"/>
    <w:link w:val="HeaderChar"/>
    <w:rsid w:val="00407E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07EC9"/>
    <w:rPr>
      <w:rFonts w:ascii="Times New Roman" w:eastAsia="Calibri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07EC9"/>
  </w:style>
  <w:style w:type="paragraph" w:styleId="ListParagraph">
    <w:name w:val="List Paragraph"/>
    <w:basedOn w:val="Normal"/>
    <w:uiPriority w:val="34"/>
    <w:qFormat/>
    <w:rsid w:val="00407EC9"/>
    <w:pPr>
      <w:ind w:left="720"/>
    </w:pPr>
  </w:style>
  <w:style w:type="character" w:styleId="HTMLTypewriter">
    <w:name w:val="HTML Typewriter"/>
    <w:basedOn w:val="DefaultParagraphFont"/>
    <w:uiPriority w:val="99"/>
    <w:semiHidden/>
    <w:unhideWhenUsed/>
    <w:rsid w:val="00350A7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9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936"/>
    <w:rPr>
      <w:rFonts w:ascii="Segoe UI" w:eastAsia="Calibri" w:hAnsi="Segoe UI" w:cs="Segoe UI"/>
      <w:sz w:val="18"/>
      <w:szCs w:val="18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C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C46"/>
    <w:rPr>
      <w:rFonts w:ascii="Times New Roman" w:eastAsia="Calibri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C46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1F47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0157-2D20-463A-9A34-F1FE50E8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2752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Venta-Kittele</dc:creator>
  <cp:lastModifiedBy>Linda Liepa</cp:lastModifiedBy>
  <cp:revision>73</cp:revision>
  <cp:lastPrinted>2016-06-30T07:37:00Z</cp:lastPrinted>
  <dcterms:created xsi:type="dcterms:W3CDTF">2016-06-30T07:00:00Z</dcterms:created>
  <dcterms:modified xsi:type="dcterms:W3CDTF">2016-06-30T10:42:00Z</dcterms:modified>
</cp:coreProperties>
</file>