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6BEEA" w14:textId="63517E64" w:rsidR="004963A7" w:rsidRDefault="001F6AE1" w:rsidP="004963A7">
      <w:pPr>
        <w:spacing w:after="0"/>
        <w:jc w:val="right"/>
        <w:rPr>
          <w:rFonts w:ascii="Times New Roman" w:eastAsia="Times New Roman" w:hAnsi="Times New Roman" w:cs="Times New Roman"/>
          <w:sz w:val="24"/>
          <w:szCs w:val="24"/>
          <w:lang w:eastAsia="lv-LV"/>
        </w:rPr>
      </w:pPr>
      <w:bookmarkStart w:id="0" w:name="_GoBack"/>
      <w:bookmarkEnd w:id="0"/>
      <w:r>
        <w:rPr>
          <w:rFonts w:ascii="Times New Roman" w:eastAsia="Times New Roman" w:hAnsi="Times New Roman" w:cs="Times New Roman"/>
          <w:sz w:val="24"/>
          <w:szCs w:val="24"/>
          <w:lang w:eastAsia="lv-LV"/>
        </w:rPr>
        <w:t>Nr.</w:t>
      </w:r>
      <w:r w:rsidR="004963A7" w:rsidRPr="004963A7">
        <w:rPr>
          <w:rFonts w:ascii="Times New Roman" w:eastAsia="Times New Roman" w:hAnsi="Times New Roman" w:cs="Times New Roman"/>
          <w:sz w:val="24"/>
          <w:szCs w:val="24"/>
          <w:lang w:eastAsia="lv-LV"/>
        </w:rPr>
        <w:t xml:space="preserve"> </w:t>
      </w:r>
      <w:r w:rsidR="004963A7">
        <w:rPr>
          <w:rFonts w:ascii="Times New Roman" w:eastAsia="Times New Roman" w:hAnsi="Times New Roman" w:cs="Times New Roman"/>
          <w:sz w:val="24"/>
          <w:szCs w:val="24"/>
          <w:lang w:eastAsia="lv-LV"/>
        </w:rPr>
        <w:t>LM2020/24-1-04/4e/</w:t>
      </w:r>
      <w:r w:rsidR="00732A1C">
        <w:rPr>
          <w:rFonts w:ascii="Times New Roman" w:eastAsia="Times New Roman" w:hAnsi="Times New Roman" w:cs="Times New Roman"/>
          <w:sz w:val="24"/>
          <w:szCs w:val="24"/>
          <w:lang w:eastAsia="lv-LV"/>
        </w:rPr>
        <w:t>3</w:t>
      </w:r>
    </w:p>
    <w:p w14:paraId="50703005" w14:textId="69E7BDDF" w:rsidR="001F6AE1" w:rsidRDefault="001F6AE1" w:rsidP="003A545A">
      <w:pPr>
        <w:jc w:val="right"/>
        <w:rPr>
          <w:rFonts w:ascii="Times New Roman" w:eastAsia="Times New Roman" w:hAnsi="Times New Roman" w:cs="Times New Roman"/>
          <w:sz w:val="24"/>
          <w:szCs w:val="24"/>
          <w:lang w:eastAsia="lv-LV"/>
        </w:rPr>
      </w:pPr>
    </w:p>
    <w:p w14:paraId="41660BC7" w14:textId="0A157BF3" w:rsidR="001F6AE1" w:rsidRDefault="001F6AE1" w:rsidP="003A545A">
      <w:pPr>
        <w:jc w:val="right"/>
        <w:rPr>
          <w:rFonts w:ascii="Times New Roman" w:eastAsia="Times New Roman" w:hAnsi="Times New Roman" w:cs="Times New Roman"/>
          <w:sz w:val="24"/>
          <w:szCs w:val="24"/>
          <w:lang w:eastAsia="lv-LV"/>
        </w:rPr>
      </w:pPr>
    </w:p>
    <w:p w14:paraId="02DEAFA2" w14:textId="3717130F" w:rsidR="001F6AE1" w:rsidRDefault="001F6AE1" w:rsidP="001F6AE1">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Vienošanās Nr.</w:t>
      </w:r>
      <w:r w:rsidR="00515D29">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par grozījumiem</w:t>
      </w:r>
    </w:p>
    <w:p w14:paraId="34048144" w14:textId="1DD087FA" w:rsidR="001F6AE1" w:rsidRDefault="001F6AE1" w:rsidP="001F6AE1">
      <w:pPr>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2020.gada </w:t>
      </w:r>
      <w:r w:rsidR="00213033">
        <w:rPr>
          <w:rFonts w:ascii="Times New Roman" w:eastAsia="Times New Roman" w:hAnsi="Times New Roman" w:cs="Times New Roman"/>
          <w:sz w:val="24"/>
          <w:szCs w:val="24"/>
          <w:lang w:eastAsia="lv-LV"/>
        </w:rPr>
        <w:t>1</w:t>
      </w:r>
      <w:r w:rsidR="00CB191A">
        <w:rPr>
          <w:rFonts w:ascii="Times New Roman" w:eastAsia="Times New Roman" w:hAnsi="Times New Roman" w:cs="Times New Roman"/>
          <w:sz w:val="24"/>
          <w:szCs w:val="24"/>
          <w:lang w:eastAsia="lv-LV"/>
        </w:rPr>
        <w:t>9</w:t>
      </w:r>
      <w:r w:rsidR="00213033">
        <w:rPr>
          <w:rFonts w:ascii="Times New Roman" w:eastAsia="Times New Roman" w:hAnsi="Times New Roman" w:cs="Times New Roman"/>
          <w:sz w:val="24"/>
          <w:szCs w:val="24"/>
          <w:lang w:eastAsia="lv-LV"/>
        </w:rPr>
        <w:t>.februār</w:t>
      </w:r>
      <w:r w:rsidR="001F1776">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valsts pārvaldes </w:t>
      </w:r>
      <w:r w:rsidRPr="001F6AE1">
        <w:rPr>
          <w:rFonts w:ascii="Times New Roman" w:eastAsia="Times New Roman" w:hAnsi="Times New Roman" w:cs="Times New Roman"/>
          <w:sz w:val="24"/>
          <w:szCs w:val="24"/>
          <w:lang w:eastAsia="lv-LV"/>
        </w:rPr>
        <w:t>deleģētā uzdevuma veikšanas līgum</w:t>
      </w:r>
      <w:r>
        <w:rPr>
          <w:rFonts w:ascii="Times New Roman" w:eastAsia="Times New Roman" w:hAnsi="Times New Roman" w:cs="Times New Roman"/>
          <w:sz w:val="24"/>
          <w:szCs w:val="24"/>
          <w:lang w:eastAsia="lv-LV"/>
        </w:rPr>
        <w:t>ā</w:t>
      </w:r>
    </w:p>
    <w:p w14:paraId="2BDFD603" w14:textId="07427022" w:rsidR="001F6AE1" w:rsidRDefault="001F6AE1" w:rsidP="001F6AE1">
      <w:pPr>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Nr.LM2020/24-1-04/</w:t>
      </w:r>
      <w:r w:rsidR="00CB191A">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e</w:t>
      </w:r>
    </w:p>
    <w:p w14:paraId="4522066F" w14:textId="77777777" w:rsidR="001F6AE1" w:rsidRDefault="001F6AE1" w:rsidP="001F6AE1">
      <w:pPr>
        <w:spacing w:after="0"/>
        <w:jc w:val="center"/>
        <w:rPr>
          <w:rFonts w:ascii="Times New Roman" w:eastAsia="Times New Roman" w:hAnsi="Times New Roman" w:cs="Times New Roman"/>
          <w:sz w:val="24"/>
          <w:szCs w:val="24"/>
          <w:lang w:eastAsia="lv-LV"/>
        </w:rPr>
      </w:pPr>
    </w:p>
    <w:p w14:paraId="455DA5E4" w14:textId="77777777" w:rsidR="001F6AE1" w:rsidRDefault="001F6AE1" w:rsidP="001F6AE1">
      <w:pPr>
        <w:spacing w:after="0"/>
        <w:jc w:val="center"/>
        <w:rPr>
          <w:rFonts w:ascii="Times New Roman" w:eastAsia="Times New Roman" w:hAnsi="Times New Roman" w:cs="Times New Roman"/>
          <w:sz w:val="24"/>
          <w:szCs w:val="24"/>
          <w:lang w:eastAsia="lv-LV"/>
        </w:rPr>
      </w:pPr>
    </w:p>
    <w:p w14:paraId="34B2064D" w14:textId="5D64A145" w:rsidR="00393568" w:rsidRPr="00393568" w:rsidRDefault="001F6AE1" w:rsidP="00776103">
      <w:pPr>
        <w:shd w:val="clear" w:color="auto" w:fill="FFFFFF"/>
        <w:tabs>
          <w:tab w:val="left" w:pos="5670"/>
        </w:tabs>
        <w:spacing w:after="0"/>
        <w:jc w:val="right"/>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Rīga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483990">
        <w:rPr>
          <w:rFonts w:ascii="Times New Roman" w:eastAsia="Times New Roman" w:hAnsi="Times New Roman" w:cs="Times New Roman"/>
          <w:i/>
          <w:sz w:val="24"/>
          <w:szCs w:val="24"/>
          <w:lang w:eastAsia="lv-LV"/>
        </w:rPr>
        <w:t>Vienošanās</w:t>
      </w:r>
      <w:r w:rsidR="00483990" w:rsidRPr="00393568">
        <w:rPr>
          <w:rFonts w:ascii="Times New Roman" w:eastAsia="Times New Roman" w:hAnsi="Times New Roman" w:cs="Times New Roman"/>
          <w:i/>
          <w:sz w:val="24"/>
          <w:szCs w:val="24"/>
        </w:rPr>
        <w:t xml:space="preserve"> </w:t>
      </w:r>
      <w:r w:rsidR="00393568" w:rsidRPr="00393568">
        <w:rPr>
          <w:rFonts w:ascii="Times New Roman" w:eastAsia="Times New Roman" w:hAnsi="Times New Roman" w:cs="Times New Roman"/>
          <w:i/>
          <w:sz w:val="24"/>
          <w:szCs w:val="24"/>
          <w:lang w:eastAsia="lv-LV"/>
        </w:rPr>
        <w:t xml:space="preserve">datums ir pēdējā pievienotā droša </w:t>
      </w:r>
    </w:p>
    <w:p w14:paraId="2CA89616" w14:textId="6663588A" w:rsidR="001F6AE1" w:rsidRDefault="00393568" w:rsidP="00483990">
      <w:pPr>
        <w:spacing w:after="0"/>
        <w:jc w:val="right"/>
        <w:rPr>
          <w:rFonts w:ascii="Times New Roman" w:eastAsia="Times New Roman" w:hAnsi="Times New Roman" w:cs="Times New Roman"/>
          <w:sz w:val="24"/>
          <w:szCs w:val="24"/>
          <w:lang w:eastAsia="lv-LV"/>
        </w:rPr>
      </w:pPr>
      <w:r w:rsidRPr="00393568">
        <w:rPr>
          <w:rFonts w:ascii="Times New Roman" w:eastAsia="Times New Roman" w:hAnsi="Times New Roman" w:cs="Times New Roman"/>
          <w:i/>
          <w:sz w:val="24"/>
          <w:szCs w:val="24"/>
          <w:lang w:eastAsia="lv-LV"/>
        </w:rPr>
        <w:t>elektroniskā paraksta un laika zīmoga datums</w:t>
      </w:r>
    </w:p>
    <w:p w14:paraId="5A9282DD" w14:textId="77777777" w:rsidR="001F6AE1" w:rsidRDefault="001F6AE1" w:rsidP="001F6AE1">
      <w:pPr>
        <w:spacing w:after="0"/>
        <w:rPr>
          <w:rFonts w:ascii="Times New Roman" w:eastAsia="Times New Roman" w:hAnsi="Times New Roman" w:cs="Times New Roman"/>
          <w:sz w:val="24"/>
          <w:szCs w:val="24"/>
          <w:lang w:eastAsia="lv-LV"/>
        </w:rPr>
      </w:pPr>
    </w:p>
    <w:p w14:paraId="41B32CF4" w14:textId="77777777" w:rsidR="001F6AE1" w:rsidRDefault="001F6AE1" w:rsidP="001F6AE1">
      <w:pPr>
        <w:spacing w:after="0"/>
        <w:rPr>
          <w:rFonts w:ascii="Times New Roman" w:eastAsia="Times New Roman" w:hAnsi="Times New Roman" w:cs="Times New Roman"/>
          <w:sz w:val="24"/>
          <w:szCs w:val="24"/>
          <w:lang w:eastAsia="lv-LV"/>
        </w:rPr>
      </w:pPr>
    </w:p>
    <w:p w14:paraId="6BFBF4B5" w14:textId="77777777" w:rsidR="004136D8" w:rsidRPr="004136D8" w:rsidRDefault="004136D8" w:rsidP="004136D8">
      <w:pPr>
        <w:widowControl w:val="0"/>
        <w:shd w:val="clear" w:color="auto" w:fill="FFFFFF"/>
        <w:tabs>
          <w:tab w:val="left" w:pos="941"/>
        </w:tabs>
        <w:spacing w:before="120" w:after="0" w:line="240" w:lineRule="auto"/>
        <w:ind w:right="34"/>
        <w:jc w:val="both"/>
        <w:rPr>
          <w:rFonts w:ascii="Times New Roman" w:eastAsia="Times New Roman" w:hAnsi="Times New Roman" w:cs="Times New Roman"/>
          <w:sz w:val="24"/>
          <w:szCs w:val="24"/>
          <w:lang w:eastAsia="lv-LV"/>
        </w:rPr>
      </w:pPr>
      <w:r w:rsidRPr="004136D8">
        <w:rPr>
          <w:rFonts w:ascii="Times New Roman" w:eastAsia="Times New Roman" w:hAnsi="Times New Roman" w:cs="Times New Roman"/>
          <w:b/>
          <w:sz w:val="24"/>
          <w:szCs w:val="24"/>
          <w:lang w:eastAsia="lv-LV"/>
        </w:rPr>
        <w:t>Labklājības ministrija</w:t>
      </w:r>
      <w:r w:rsidRPr="004136D8">
        <w:rPr>
          <w:rFonts w:ascii="Times New Roman" w:eastAsia="Times New Roman" w:hAnsi="Times New Roman" w:cs="Times New Roman"/>
          <w:sz w:val="24"/>
          <w:szCs w:val="24"/>
          <w:lang w:eastAsia="lv-LV"/>
        </w:rPr>
        <w:t xml:space="preserve"> (turpmāk - Ministrija), valsts sekretāra Ingus </w:t>
      </w:r>
      <w:proofErr w:type="spellStart"/>
      <w:r w:rsidRPr="004136D8">
        <w:rPr>
          <w:rFonts w:ascii="Times New Roman" w:eastAsia="Times New Roman" w:hAnsi="Times New Roman" w:cs="Times New Roman"/>
          <w:sz w:val="24"/>
          <w:szCs w:val="24"/>
          <w:lang w:eastAsia="lv-LV"/>
        </w:rPr>
        <w:t>Allika</w:t>
      </w:r>
      <w:proofErr w:type="spellEnd"/>
      <w:r w:rsidRPr="004136D8">
        <w:rPr>
          <w:rFonts w:ascii="Times New Roman" w:eastAsia="Times New Roman" w:hAnsi="Times New Roman" w:cs="Times New Roman"/>
          <w:sz w:val="24"/>
          <w:szCs w:val="24"/>
          <w:lang w:eastAsia="lv-LV"/>
        </w:rPr>
        <w:t xml:space="preserve"> personā, kurš rīkojas saskaņā ar Ministru kabineta 2004.gada 27.janvāra noteikumiem Nr.49 „Labklājības ministrijas nolikums", no vienas puses, un </w:t>
      </w:r>
    </w:p>
    <w:p w14:paraId="046DFD8C" w14:textId="215A32ED" w:rsidR="001F6AE1" w:rsidRPr="001F6AE1" w:rsidRDefault="004136D8" w:rsidP="004136D8">
      <w:pPr>
        <w:spacing w:after="0" w:line="240" w:lineRule="auto"/>
        <w:jc w:val="both"/>
        <w:rPr>
          <w:rFonts w:ascii="Times New Roman" w:eastAsia="Times New Roman" w:hAnsi="Times New Roman" w:cs="Times New Roman"/>
          <w:sz w:val="24"/>
          <w:szCs w:val="24"/>
          <w:lang w:eastAsia="lv-LV"/>
        </w:rPr>
      </w:pPr>
      <w:r w:rsidRPr="004136D8">
        <w:rPr>
          <w:rFonts w:ascii="Times New Roman" w:eastAsia="Times New Roman" w:hAnsi="Times New Roman" w:cs="Times New Roman"/>
          <w:b/>
          <w:sz w:val="24"/>
          <w:szCs w:val="24"/>
        </w:rPr>
        <w:t xml:space="preserve">Latvijas Neredzīgo biedrība </w:t>
      </w:r>
      <w:r w:rsidRPr="004136D8">
        <w:rPr>
          <w:rFonts w:ascii="Times New Roman" w:eastAsia="Times New Roman" w:hAnsi="Times New Roman" w:cs="Times New Roman"/>
          <w:sz w:val="24"/>
          <w:szCs w:val="24"/>
        </w:rPr>
        <w:t xml:space="preserve">(turpmāk - Biedrība), </w:t>
      </w:r>
      <w:r w:rsidRPr="004136D8">
        <w:rPr>
          <w:rFonts w:ascii="Times New Roman" w:eastAsia="Times New Roman" w:hAnsi="Times New Roman" w:cs="Times New Roman"/>
          <w:bCs/>
          <w:sz w:val="24"/>
          <w:szCs w:val="24"/>
        </w:rPr>
        <w:t>tās Centrālās valdes priekšsēdētājas Svetlanas Sproģes personā, kura rīkojas uz Biedrības statūtu pamata</w:t>
      </w:r>
      <w:r w:rsidRPr="004136D8">
        <w:rPr>
          <w:rFonts w:ascii="Times New Roman" w:eastAsia="Times New Roman" w:hAnsi="Times New Roman" w:cs="Times New Roman"/>
          <w:b/>
          <w:bCs/>
          <w:sz w:val="24"/>
          <w:szCs w:val="24"/>
        </w:rPr>
        <w:t xml:space="preserve">,  </w:t>
      </w:r>
      <w:r w:rsidRPr="004136D8">
        <w:rPr>
          <w:rFonts w:ascii="Times New Roman" w:eastAsia="Times New Roman" w:hAnsi="Times New Roman" w:cs="Times New Roman"/>
          <w:sz w:val="24"/>
          <w:szCs w:val="24"/>
        </w:rPr>
        <w:t>no otras puses, (turpmāk kopā – Puses),</w:t>
      </w:r>
      <w:r w:rsidR="001F6AE1" w:rsidRPr="001F6AE1">
        <w:rPr>
          <w:rFonts w:ascii="Times New Roman" w:eastAsia="Times New Roman" w:hAnsi="Times New Roman" w:cs="Times New Roman"/>
          <w:sz w:val="24"/>
          <w:szCs w:val="24"/>
          <w:lang w:eastAsia="lv-LV"/>
        </w:rPr>
        <w:t xml:space="preserve"> </w:t>
      </w:r>
    </w:p>
    <w:p w14:paraId="0AA4983D" w14:textId="016A239D" w:rsidR="001F6AE1" w:rsidRDefault="001F6AE1" w:rsidP="00D736CA">
      <w:pPr>
        <w:spacing w:after="0" w:line="240" w:lineRule="auto"/>
        <w:jc w:val="both"/>
        <w:rPr>
          <w:rFonts w:ascii="Times New Roman" w:eastAsia="Times New Roman" w:hAnsi="Times New Roman" w:cs="Times New Roman"/>
          <w:sz w:val="24"/>
          <w:szCs w:val="24"/>
        </w:rPr>
      </w:pPr>
      <w:r w:rsidRPr="001F6AE1">
        <w:rPr>
          <w:rFonts w:ascii="Times New Roman" w:eastAsia="Times New Roman" w:hAnsi="Times New Roman" w:cs="Times New Roman"/>
          <w:sz w:val="24"/>
          <w:szCs w:val="24"/>
        </w:rPr>
        <w:t xml:space="preserve">pamatojoties uz 2020.gada </w:t>
      </w:r>
      <w:r w:rsidR="00213033">
        <w:rPr>
          <w:rFonts w:ascii="Times New Roman" w:eastAsia="Times New Roman" w:hAnsi="Times New Roman" w:cs="Times New Roman"/>
          <w:sz w:val="24"/>
          <w:szCs w:val="24"/>
        </w:rPr>
        <w:t>1</w:t>
      </w:r>
      <w:r w:rsidR="00CB191A">
        <w:rPr>
          <w:rFonts w:ascii="Times New Roman" w:eastAsia="Times New Roman" w:hAnsi="Times New Roman" w:cs="Times New Roman"/>
          <w:sz w:val="24"/>
          <w:szCs w:val="24"/>
        </w:rPr>
        <w:t>9</w:t>
      </w:r>
      <w:r w:rsidR="00213033">
        <w:rPr>
          <w:rFonts w:ascii="Times New Roman" w:eastAsia="Times New Roman" w:hAnsi="Times New Roman" w:cs="Times New Roman"/>
          <w:sz w:val="24"/>
          <w:szCs w:val="24"/>
        </w:rPr>
        <w:t>.februāra</w:t>
      </w:r>
      <w:r w:rsidRPr="001F6AE1">
        <w:rPr>
          <w:rFonts w:ascii="Times New Roman" w:eastAsia="Times New Roman" w:hAnsi="Times New Roman" w:cs="Times New Roman"/>
          <w:sz w:val="24"/>
          <w:szCs w:val="24"/>
        </w:rPr>
        <w:t xml:space="preserve"> valsts pārvaldes deleģētā uzdevuma veikšanas līgum</w:t>
      </w:r>
      <w:r w:rsidR="00D736CA">
        <w:rPr>
          <w:rFonts w:ascii="Times New Roman" w:eastAsia="Times New Roman" w:hAnsi="Times New Roman" w:cs="Times New Roman"/>
          <w:sz w:val="24"/>
          <w:szCs w:val="24"/>
        </w:rPr>
        <w:t xml:space="preserve">a </w:t>
      </w:r>
      <w:r w:rsidRPr="001F6AE1">
        <w:rPr>
          <w:rFonts w:ascii="Times New Roman" w:eastAsia="Times New Roman" w:hAnsi="Times New Roman" w:cs="Times New Roman"/>
          <w:sz w:val="24"/>
          <w:szCs w:val="24"/>
        </w:rPr>
        <w:t>Nr.LM2020/24-1-04/</w:t>
      </w:r>
      <w:r w:rsidR="00CB191A">
        <w:rPr>
          <w:rFonts w:ascii="Times New Roman" w:eastAsia="Times New Roman" w:hAnsi="Times New Roman" w:cs="Times New Roman"/>
          <w:sz w:val="24"/>
          <w:szCs w:val="24"/>
        </w:rPr>
        <w:t>4</w:t>
      </w:r>
      <w:r w:rsidRPr="001F6AE1">
        <w:rPr>
          <w:rFonts w:ascii="Times New Roman" w:eastAsia="Times New Roman" w:hAnsi="Times New Roman" w:cs="Times New Roman"/>
          <w:sz w:val="24"/>
          <w:szCs w:val="24"/>
        </w:rPr>
        <w:t>e (turpmāk – Līgums)</w:t>
      </w:r>
      <w:r w:rsidR="00D736CA">
        <w:rPr>
          <w:rFonts w:ascii="Times New Roman" w:eastAsia="Times New Roman" w:hAnsi="Times New Roman" w:cs="Times New Roman"/>
          <w:sz w:val="24"/>
          <w:szCs w:val="24"/>
        </w:rPr>
        <w:t xml:space="preserve"> </w:t>
      </w:r>
      <w:r w:rsidR="001A387A">
        <w:rPr>
          <w:rFonts w:ascii="Times New Roman" w:eastAsia="Times New Roman" w:hAnsi="Times New Roman" w:cs="Times New Roman"/>
          <w:sz w:val="24"/>
          <w:szCs w:val="24"/>
        </w:rPr>
        <w:t>39</w:t>
      </w:r>
      <w:r w:rsidR="00D736CA">
        <w:rPr>
          <w:rFonts w:ascii="Times New Roman" w:eastAsia="Times New Roman" w:hAnsi="Times New Roman" w:cs="Times New Roman"/>
          <w:sz w:val="24"/>
          <w:szCs w:val="24"/>
        </w:rPr>
        <w:t>.punktu, vienojas izdarīt Līgumā šādus grozījumus (turpmāk – Vienošanās)</w:t>
      </w:r>
      <w:r w:rsidRPr="001F6AE1">
        <w:rPr>
          <w:rFonts w:ascii="Times New Roman" w:eastAsia="Times New Roman" w:hAnsi="Times New Roman" w:cs="Times New Roman"/>
          <w:sz w:val="24"/>
          <w:szCs w:val="24"/>
        </w:rPr>
        <w:t>:</w:t>
      </w:r>
    </w:p>
    <w:p w14:paraId="67710E5C" w14:textId="77777777" w:rsidR="00D736CA" w:rsidRDefault="00D736CA" w:rsidP="00D736CA">
      <w:pPr>
        <w:spacing w:after="0" w:line="240" w:lineRule="auto"/>
        <w:jc w:val="both"/>
        <w:rPr>
          <w:rFonts w:ascii="Times New Roman" w:eastAsia="Times New Roman" w:hAnsi="Times New Roman" w:cs="Times New Roman"/>
          <w:sz w:val="24"/>
          <w:szCs w:val="24"/>
        </w:rPr>
      </w:pPr>
    </w:p>
    <w:p w14:paraId="7740D415" w14:textId="77777777" w:rsidR="00A44021" w:rsidRDefault="00A44021" w:rsidP="00D736CA">
      <w:pPr>
        <w:spacing w:after="0" w:line="240" w:lineRule="auto"/>
        <w:jc w:val="both"/>
        <w:rPr>
          <w:rFonts w:ascii="Times New Roman" w:eastAsia="Times New Roman" w:hAnsi="Times New Roman" w:cs="Times New Roman"/>
          <w:sz w:val="24"/>
          <w:szCs w:val="24"/>
        </w:rPr>
      </w:pPr>
    </w:p>
    <w:p w14:paraId="0D1522B7" w14:textId="76EFBA65" w:rsidR="00D736CA" w:rsidRDefault="006304E3" w:rsidP="00D736CA">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Papildināt</w:t>
      </w:r>
      <w:r w:rsidR="00AC4E73">
        <w:rPr>
          <w:rFonts w:ascii="Times New Roman" w:eastAsia="Times New Roman" w:hAnsi="Times New Roman" w:cs="Times New Roman"/>
          <w:sz w:val="24"/>
          <w:szCs w:val="24"/>
        </w:rPr>
        <w:t xml:space="preserve"> Līgum</w:t>
      </w:r>
      <w:r>
        <w:rPr>
          <w:rFonts w:ascii="Times New Roman" w:eastAsia="Times New Roman" w:hAnsi="Times New Roman" w:cs="Times New Roman"/>
          <w:sz w:val="24"/>
          <w:szCs w:val="24"/>
        </w:rPr>
        <w:t>u ar</w:t>
      </w:r>
      <w:r w:rsidR="00BD5332">
        <w:rPr>
          <w:rFonts w:ascii="Times New Roman" w:eastAsia="Times New Roman" w:hAnsi="Times New Roman" w:cs="Times New Roman"/>
          <w:sz w:val="24"/>
          <w:szCs w:val="24"/>
        </w:rPr>
        <w:t xml:space="preserve"> </w:t>
      </w:r>
      <w:r w:rsidR="00102734">
        <w:rPr>
          <w:rFonts w:ascii="Times New Roman" w:eastAsia="Times New Roman" w:hAnsi="Times New Roman" w:cs="Times New Roman"/>
          <w:sz w:val="24"/>
          <w:szCs w:val="24"/>
        </w:rPr>
        <w:t>4.</w:t>
      </w:r>
      <w:r>
        <w:rPr>
          <w:rFonts w:ascii="Times New Roman" w:eastAsia="Times New Roman" w:hAnsi="Times New Roman" w:cs="Times New Roman"/>
          <w:sz w:val="24"/>
          <w:szCs w:val="24"/>
        </w:rPr>
        <w:t>4</w:t>
      </w:r>
      <w:r w:rsidR="00102734">
        <w:rPr>
          <w:rFonts w:ascii="Times New Roman" w:eastAsia="Times New Roman" w:hAnsi="Times New Roman" w:cs="Times New Roman"/>
          <w:sz w:val="24"/>
          <w:szCs w:val="24"/>
        </w:rPr>
        <w:t>.</w:t>
      </w:r>
      <w:r w:rsidR="007931BB">
        <w:rPr>
          <w:rFonts w:ascii="Times New Roman" w:eastAsia="Times New Roman" w:hAnsi="Times New Roman" w:cs="Times New Roman"/>
          <w:sz w:val="24"/>
          <w:szCs w:val="24"/>
        </w:rPr>
        <w:t xml:space="preserve"> un 4.5. </w:t>
      </w:r>
      <w:r w:rsidR="00102734">
        <w:rPr>
          <w:rFonts w:ascii="Times New Roman" w:eastAsia="Times New Roman" w:hAnsi="Times New Roman" w:cs="Times New Roman"/>
          <w:sz w:val="24"/>
          <w:szCs w:val="24"/>
        </w:rPr>
        <w:t>apakšpunktu šādā redakcijā:</w:t>
      </w:r>
    </w:p>
    <w:p w14:paraId="1E143E7B" w14:textId="097A2AE4" w:rsidR="007931BB" w:rsidRDefault="00102734" w:rsidP="00BD5332">
      <w:pPr>
        <w:pStyle w:val="Sarakstarindkopa"/>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307E8" w:rsidRPr="006307E8">
        <w:rPr>
          <w:rFonts w:ascii="Times New Roman" w:eastAsia="Times New Roman" w:hAnsi="Times New Roman" w:cs="Times New Roman"/>
          <w:sz w:val="24"/>
          <w:szCs w:val="24"/>
        </w:rPr>
        <w:t>4.</w:t>
      </w:r>
      <w:r w:rsidR="007931BB">
        <w:rPr>
          <w:rFonts w:ascii="Times New Roman" w:eastAsia="Times New Roman" w:hAnsi="Times New Roman" w:cs="Times New Roman"/>
          <w:sz w:val="24"/>
          <w:szCs w:val="24"/>
        </w:rPr>
        <w:t>4</w:t>
      </w:r>
      <w:r w:rsidR="006307E8" w:rsidRPr="006307E8">
        <w:rPr>
          <w:rFonts w:ascii="Times New Roman" w:eastAsia="Times New Roman" w:hAnsi="Times New Roman" w:cs="Times New Roman"/>
          <w:sz w:val="24"/>
          <w:szCs w:val="24"/>
        </w:rPr>
        <w:t>.</w:t>
      </w:r>
      <w:r w:rsidR="006307E8" w:rsidRPr="006307E8">
        <w:rPr>
          <w:rFonts w:ascii="Times New Roman" w:eastAsia="Times New Roman" w:hAnsi="Times New Roman" w:cs="Times New Roman"/>
          <w:sz w:val="24"/>
          <w:szCs w:val="24"/>
        </w:rPr>
        <w:tab/>
        <w:t>202</w:t>
      </w:r>
      <w:r w:rsidR="007931BB">
        <w:rPr>
          <w:rFonts w:ascii="Times New Roman" w:eastAsia="Times New Roman" w:hAnsi="Times New Roman" w:cs="Times New Roman"/>
          <w:sz w:val="24"/>
          <w:szCs w:val="24"/>
        </w:rPr>
        <w:t>1</w:t>
      </w:r>
      <w:r w:rsidR="006307E8" w:rsidRPr="006307E8">
        <w:rPr>
          <w:rFonts w:ascii="Times New Roman" w:eastAsia="Times New Roman" w:hAnsi="Times New Roman" w:cs="Times New Roman"/>
          <w:sz w:val="24"/>
          <w:szCs w:val="24"/>
        </w:rPr>
        <w:t xml:space="preserve">.gadā par Līguma apjomu, kas noteikts </w:t>
      </w:r>
      <w:r w:rsidR="006307E8" w:rsidRPr="00AB7D29">
        <w:rPr>
          <w:rFonts w:ascii="Times New Roman" w:eastAsia="Times New Roman" w:hAnsi="Times New Roman" w:cs="Times New Roman"/>
          <w:sz w:val="24"/>
          <w:szCs w:val="24"/>
        </w:rPr>
        <w:t xml:space="preserve">Līguma </w:t>
      </w:r>
      <w:r w:rsidR="00AB7D29" w:rsidRPr="00AB7D29">
        <w:rPr>
          <w:rFonts w:ascii="Times New Roman" w:eastAsia="Times New Roman" w:hAnsi="Times New Roman" w:cs="Times New Roman"/>
          <w:sz w:val="24"/>
          <w:szCs w:val="24"/>
        </w:rPr>
        <w:t>1</w:t>
      </w:r>
      <w:r w:rsidR="006307E8" w:rsidRPr="00AB7D29">
        <w:rPr>
          <w:rFonts w:ascii="Times New Roman" w:eastAsia="Times New Roman" w:hAnsi="Times New Roman" w:cs="Times New Roman"/>
          <w:sz w:val="24"/>
          <w:szCs w:val="24"/>
        </w:rPr>
        <w:t>1.pielikum</w:t>
      </w:r>
      <w:r w:rsidR="006307E8" w:rsidRPr="006307E8">
        <w:rPr>
          <w:rFonts w:ascii="Times New Roman" w:eastAsia="Times New Roman" w:hAnsi="Times New Roman" w:cs="Times New Roman"/>
          <w:sz w:val="24"/>
          <w:szCs w:val="24"/>
        </w:rPr>
        <w:t>ā „Kvantitatīvie un kvalitatīvie rādītāji 202</w:t>
      </w:r>
      <w:r w:rsidR="007931BB">
        <w:rPr>
          <w:rFonts w:ascii="Times New Roman" w:eastAsia="Times New Roman" w:hAnsi="Times New Roman" w:cs="Times New Roman"/>
          <w:sz w:val="24"/>
          <w:szCs w:val="24"/>
        </w:rPr>
        <w:t>1</w:t>
      </w:r>
      <w:r w:rsidR="006307E8" w:rsidRPr="006307E8">
        <w:rPr>
          <w:rFonts w:ascii="Times New Roman" w:eastAsia="Times New Roman" w:hAnsi="Times New Roman" w:cs="Times New Roman"/>
          <w:sz w:val="24"/>
          <w:szCs w:val="24"/>
        </w:rPr>
        <w:t xml:space="preserve">.gadam” ir </w:t>
      </w:r>
      <w:r w:rsidR="007931BB">
        <w:rPr>
          <w:rFonts w:ascii="Times New Roman" w:eastAsia="Times New Roman" w:hAnsi="Times New Roman" w:cs="Times New Roman"/>
          <w:sz w:val="24"/>
          <w:szCs w:val="24"/>
        </w:rPr>
        <w:t>1 163 145.00</w:t>
      </w:r>
      <w:r w:rsidR="00483990">
        <w:rPr>
          <w:rFonts w:ascii="Times New Roman" w:eastAsia="Times New Roman" w:hAnsi="Times New Roman" w:cs="Times New Roman"/>
          <w:sz w:val="24"/>
          <w:szCs w:val="24"/>
        </w:rPr>
        <w:t xml:space="preserve"> EUR</w:t>
      </w:r>
      <w:r w:rsidR="006307E8" w:rsidRPr="006307E8">
        <w:rPr>
          <w:rFonts w:ascii="Times New Roman" w:eastAsia="Times New Roman" w:hAnsi="Times New Roman" w:cs="Times New Roman"/>
          <w:sz w:val="24"/>
          <w:szCs w:val="24"/>
        </w:rPr>
        <w:t xml:space="preserve"> (</w:t>
      </w:r>
      <w:r w:rsidR="007931BB">
        <w:rPr>
          <w:rFonts w:ascii="Times New Roman" w:eastAsia="Times New Roman" w:hAnsi="Times New Roman" w:cs="Times New Roman"/>
          <w:sz w:val="24"/>
          <w:szCs w:val="24"/>
        </w:rPr>
        <w:t>viens miljons viens simts sešdesmit</w:t>
      </w:r>
      <w:r w:rsidR="00692E7E">
        <w:rPr>
          <w:rFonts w:ascii="Times New Roman" w:eastAsia="Times New Roman" w:hAnsi="Times New Roman" w:cs="Times New Roman"/>
          <w:sz w:val="24"/>
          <w:szCs w:val="24"/>
        </w:rPr>
        <w:t xml:space="preserve"> trīs</w:t>
      </w:r>
      <w:r w:rsidR="007931BB">
        <w:rPr>
          <w:rFonts w:ascii="Times New Roman" w:eastAsia="Times New Roman" w:hAnsi="Times New Roman" w:cs="Times New Roman"/>
          <w:sz w:val="24"/>
          <w:szCs w:val="24"/>
        </w:rPr>
        <w:t xml:space="preserve"> </w:t>
      </w:r>
      <w:r w:rsidR="006307E8" w:rsidRPr="006307E8">
        <w:rPr>
          <w:rFonts w:ascii="Times New Roman" w:eastAsia="Times New Roman" w:hAnsi="Times New Roman" w:cs="Times New Roman"/>
          <w:sz w:val="24"/>
          <w:szCs w:val="24"/>
        </w:rPr>
        <w:t xml:space="preserve">tūkstoši </w:t>
      </w:r>
      <w:r w:rsidR="007931BB">
        <w:rPr>
          <w:rFonts w:ascii="Times New Roman" w:eastAsia="Times New Roman" w:hAnsi="Times New Roman" w:cs="Times New Roman"/>
          <w:sz w:val="24"/>
          <w:szCs w:val="24"/>
        </w:rPr>
        <w:t>viens simts</w:t>
      </w:r>
      <w:r w:rsidR="006307E8" w:rsidRPr="006307E8">
        <w:rPr>
          <w:rFonts w:ascii="Times New Roman" w:eastAsia="Times New Roman" w:hAnsi="Times New Roman" w:cs="Times New Roman"/>
          <w:sz w:val="24"/>
          <w:szCs w:val="24"/>
        </w:rPr>
        <w:t xml:space="preserve"> </w:t>
      </w:r>
      <w:r w:rsidR="008C068D">
        <w:rPr>
          <w:rFonts w:ascii="Times New Roman" w:eastAsia="Times New Roman" w:hAnsi="Times New Roman" w:cs="Times New Roman"/>
          <w:sz w:val="24"/>
          <w:szCs w:val="24"/>
        </w:rPr>
        <w:t>četr</w:t>
      </w:r>
      <w:r w:rsidR="007931BB">
        <w:rPr>
          <w:rFonts w:ascii="Times New Roman" w:eastAsia="Times New Roman" w:hAnsi="Times New Roman" w:cs="Times New Roman"/>
          <w:sz w:val="24"/>
          <w:szCs w:val="24"/>
        </w:rPr>
        <w:t xml:space="preserve">desmit </w:t>
      </w:r>
      <w:r w:rsidR="008C068D">
        <w:rPr>
          <w:rFonts w:ascii="Times New Roman" w:eastAsia="Times New Roman" w:hAnsi="Times New Roman" w:cs="Times New Roman"/>
          <w:sz w:val="24"/>
          <w:szCs w:val="24"/>
        </w:rPr>
        <w:t>pieci</w:t>
      </w:r>
      <w:r w:rsidR="006307E8" w:rsidRPr="006307E8">
        <w:rPr>
          <w:rFonts w:ascii="Times New Roman" w:eastAsia="Times New Roman" w:hAnsi="Times New Roman" w:cs="Times New Roman"/>
          <w:sz w:val="24"/>
          <w:szCs w:val="24"/>
        </w:rPr>
        <w:t xml:space="preserve"> </w:t>
      </w:r>
      <w:r w:rsidR="006307E8" w:rsidRPr="00776103">
        <w:rPr>
          <w:rFonts w:ascii="Times New Roman" w:eastAsia="Times New Roman" w:hAnsi="Times New Roman" w:cs="Times New Roman"/>
          <w:i/>
          <w:sz w:val="24"/>
          <w:szCs w:val="24"/>
        </w:rPr>
        <w:t>euro</w:t>
      </w:r>
      <w:r w:rsidR="006307E8" w:rsidRPr="006307E8">
        <w:rPr>
          <w:rFonts w:ascii="Times New Roman" w:eastAsia="Times New Roman" w:hAnsi="Times New Roman" w:cs="Times New Roman"/>
          <w:sz w:val="24"/>
          <w:szCs w:val="24"/>
        </w:rPr>
        <w:t xml:space="preserve"> 00 centi), tai skaitā </w:t>
      </w:r>
      <w:r w:rsidR="007931BB" w:rsidRPr="007931BB">
        <w:rPr>
          <w:rFonts w:ascii="Times New Roman" w:eastAsia="Times New Roman" w:hAnsi="Times New Roman" w:cs="Times New Roman"/>
          <w:sz w:val="24"/>
          <w:szCs w:val="24"/>
        </w:rPr>
        <w:t>327 371</w:t>
      </w:r>
      <w:r w:rsidR="007931BB">
        <w:rPr>
          <w:rFonts w:ascii="Times New Roman" w:eastAsia="Times New Roman" w:hAnsi="Times New Roman" w:cs="Times New Roman"/>
          <w:sz w:val="24"/>
          <w:szCs w:val="24"/>
        </w:rPr>
        <w:t>.50</w:t>
      </w:r>
      <w:r w:rsidR="00483990">
        <w:rPr>
          <w:rFonts w:ascii="Times New Roman" w:eastAsia="Times New Roman" w:hAnsi="Times New Roman" w:cs="Times New Roman"/>
          <w:sz w:val="24"/>
          <w:szCs w:val="24"/>
        </w:rPr>
        <w:t xml:space="preserve"> EUR</w:t>
      </w:r>
      <w:r w:rsidR="006307E8" w:rsidRPr="006307E8">
        <w:rPr>
          <w:rFonts w:ascii="Times New Roman" w:eastAsia="Times New Roman" w:hAnsi="Times New Roman" w:cs="Times New Roman"/>
          <w:sz w:val="24"/>
          <w:szCs w:val="24"/>
        </w:rPr>
        <w:t xml:space="preserve"> (</w:t>
      </w:r>
      <w:r w:rsidR="007931BB">
        <w:rPr>
          <w:rFonts w:ascii="Times New Roman" w:eastAsia="Times New Roman" w:hAnsi="Times New Roman" w:cs="Times New Roman"/>
          <w:sz w:val="24"/>
          <w:szCs w:val="24"/>
        </w:rPr>
        <w:t>trīs simti divdesmit septiņi</w:t>
      </w:r>
      <w:r w:rsidR="001907E2">
        <w:rPr>
          <w:rFonts w:ascii="Times New Roman" w:eastAsia="Times New Roman" w:hAnsi="Times New Roman" w:cs="Times New Roman"/>
          <w:sz w:val="24"/>
          <w:szCs w:val="24"/>
        </w:rPr>
        <w:t xml:space="preserve"> tūkstoši </w:t>
      </w:r>
      <w:r w:rsidR="007931BB">
        <w:rPr>
          <w:rFonts w:ascii="Times New Roman" w:eastAsia="Times New Roman" w:hAnsi="Times New Roman" w:cs="Times New Roman"/>
          <w:sz w:val="24"/>
          <w:szCs w:val="24"/>
        </w:rPr>
        <w:t xml:space="preserve">trīs simti septiņdesmit viens </w:t>
      </w:r>
      <w:r w:rsidR="006307E8" w:rsidRPr="00776103">
        <w:rPr>
          <w:rFonts w:ascii="Times New Roman" w:eastAsia="Times New Roman" w:hAnsi="Times New Roman" w:cs="Times New Roman"/>
          <w:i/>
          <w:sz w:val="24"/>
          <w:szCs w:val="24"/>
        </w:rPr>
        <w:t>euro</w:t>
      </w:r>
      <w:r w:rsidR="006307E8" w:rsidRPr="006307E8">
        <w:rPr>
          <w:rFonts w:ascii="Times New Roman" w:eastAsia="Times New Roman" w:hAnsi="Times New Roman" w:cs="Times New Roman"/>
          <w:sz w:val="24"/>
          <w:szCs w:val="24"/>
        </w:rPr>
        <w:t xml:space="preserve"> </w:t>
      </w:r>
      <w:r w:rsidR="007931BB">
        <w:rPr>
          <w:rFonts w:ascii="Times New Roman" w:eastAsia="Times New Roman" w:hAnsi="Times New Roman" w:cs="Times New Roman"/>
          <w:sz w:val="24"/>
          <w:szCs w:val="24"/>
        </w:rPr>
        <w:t>50</w:t>
      </w:r>
      <w:r w:rsidR="006307E8" w:rsidRPr="006307E8">
        <w:rPr>
          <w:rFonts w:ascii="Times New Roman" w:eastAsia="Times New Roman" w:hAnsi="Times New Roman" w:cs="Times New Roman"/>
          <w:sz w:val="24"/>
          <w:szCs w:val="24"/>
        </w:rPr>
        <w:t xml:space="preserve"> centi) </w:t>
      </w:r>
      <w:proofErr w:type="spellStart"/>
      <w:r w:rsidR="006307E8" w:rsidRPr="006307E8">
        <w:rPr>
          <w:rFonts w:ascii="Times New Roman" w:eastAsia="Times New Roman" w:hAnsi="Times New Roman" w:cs="Times New Roman"/>
          <w:sz w:val="24"/>
          <w:szCs w:val="24"/>
        </w:rPr>
        <w:t>tiflotehnikas</w:t>
      </w:r>
      <w:proofErr w:type="spellEnd"/>
      <w:r w:rsidR="006307E8" w:rsidRPr="006307E8">
        <w:rPr>
          <w:rFonts w:ascii="Times New Roman" w:eastAsia="Times New Roman" w:hAnsi="Times New Roman" w:cs="Times New Roman"/>
          <w:sz w:val="24"/>
          <w:szCs w:val="24"/>
        </w:rPr>
        <w:t xml:space="preserve"> nodrošināšanai, </w:t>
      </w:r>
      <w:r w:rsidR="007931BB" w:rsidRPr="007931BB">
        <w:rPr>
          <w:rFonts w:ascii="Times New Roman" w:eastAsia="Times New Roman" w:hAnsi="Times New Roman" w:cs="Times New Roman"/>
          <w:sz w:val="24"/>
          <w:szCs w:val="24"/>
        </w:rPr>
        <w:t>350</w:t>
      </w:r>
      <w:r w:rsidR="007931BB">
        <w:rPr>
          <w:rFonts w:ascii="Times New Roman" w:eastAsia="Times New Roman" w:hAnsi="Times New Roman" w:cs="Times New Roman"/>
          <w:sz w:val="24"/>
          <w:szCs w:val="24"/>
        </w:rPr>
        <w:t> </w:t>
      </w:r>
      <w:r w:rsidR="007931BB" w:rsidRPr="007931BB">
        <w:rPr>
          <w:rFonts w:ascii="Times New Roman" w:eastAsia="Times New Roman" w:hAnsi="Times New Roman" w:cs="Times New Roman"/>
          <w:sz w:val="24"/>
          <w:szCs w:val="24"/>
        </w:rPr>
        <w:t>497</w:t>
      </w:r>
      <w:r w:rsidR="007931BB">
        <w:rPr>
          <w:rFonts w:ascii="Times New Roman" w:eastAsia="Times New Roman" w:hAnsi="Times New Roman" w:cs="Times New Roman"/>
          <w:sz w:val="24"/>
          <w:szCs w:val="24"/>
        </w:rPr>
        <w:t>.00</w:t>
      </w:r>
      <w:r w:rsidR="00483990">
        <w:rPr>
          <w:rFonts w:ascii="Times New Roman" w:eastAsia="Times New Roman" w:hAnsi="Times New Roman" w:cs="Times New Roman"/>
          <w:sz w:val="24"/>
          <w:szCs w:val="24"/>
        </w:rPr>
        <w:t xml:space="preserve"> EUR</w:t>
      </w:r>
      <w:r w:rsidR="006307E8" w:rsidRPr="006307E8">
        <w:rPr>
          <w:rFonts w:ascii="Times New Roman" w:eastAsia="Times New Roman" w:hAnsi="Times New Roman" w:cs="Times New Roman"/>
          <w:sz w:val="24"/>
          <w:szCs w:val="24"/>
        </w:rPr>
        <w:t xml:space="preserve"> (</w:t>
      </w:r>
      <w:r w:rsidR="007931BB">
        <w:rPr>
          <w:rFonts w:ascii="Times New Roman" w:eastAsia="Times New Roman" w:hAnsi="Times New Roman" w:cs="Times New Roman"/>
          <w:sz w:val="24"/>
          <w:szCs w:val="24"/>
        </w:rPr>
        <w:t xml:space="preserve">trīs simti piecdesmit </w:t>
      </w:r>
      <w:r w:rsidR="006307E8" w:rsidRPr="006307E8">
        <w:rPr>
          <w:rFonts w:ascii="Times New Roman" w:eastAsia="Times New Roman" w:hAnsi="Times New Roman" w:cs="Times New Roman"/>
          <w:sz w:val="24"/>
          <w:szCs w:val="24"/>
        </w:rPr>
        <w:t xml:space="preserve">tūkstoši </w:t>
      </w:r>
      <w:r w:rsidR="007931BB">
        <w:rPr>
          <w:rFonts w:ascii="Times New Roman" w:eastAsia="Times New Roman" w:hAnsi="Times New Roman" w:cs="Times New Roman"/>
          <w:sz w:val="24"/>
          <w:szCs w:val="24"/>
        </w:rPr>
        <w:t>četri simti deviņdesmit septiņi</w:t>
      </w:r>
      <w:r w:rsidR="006307E8" w:rsidRPr="006307E8">
        <w:rPr>
          <w:rFonts w:ascii="Times New Roman" w:eastAsia="Times New Roman" w:hAnsi="Times New Roman" w:cs="Times New Roman"/>
          <w:sz w:val="24"/>
          <w:szCs w:val="24"/>
        </w:rPr>
        <w:t xml:space="preserve"> </w:t>
      </w:r>
      <w:r w:rsidR="006307E8" w:rsidRPr="00776103">
        <w:rPr>
          <w:rFonts w:ascii="Times New Roman" w:eastAsia="Times New Roman" w:hAnsi="Times New Roman" w:cs="Times New Roman"/>
          <w:i/>
          <w:sz w:val="24"/>
          <w:szCs w:val="24"/>
        </w:rPr>
        <w:t>euro</w:t>
      </w:r>
      <w:r w:rsidR="006307E8" w:rsidRPr="006307E8">
        <w:rPr>
          <w:rFonts w:ascii="Times New Roman" w:eastAsia="Times New Roman" w:hAnsi="Times New Roman" w:cs="Times New Roman"/>
          <w:sz w:val="24"/>
          <w:szCs w:val="24"/>
        </w:rPr>
        <w:t xml:space="preserve"> </w:t>
      </w:r>
      <w:r w:rsidR="004D5C16">
        <w:rPr>
          <w:rFonts w:ascii="Times New Roman" w:eastAsia="Times New Roman" w:hAnsi="Times New Roman" w:cs="Times New Roman"/>
          <w:sz w:val="24"/>
          <w:szCs w:val="24"/>
        </w:rPr>
        <w:t>00</w:t>
      </w:r>
      <w:r w:rsidR="001907E2">
        <w:rPr>
          <w:rFonts w:ascii="Times New Roman" w:eastAsia="Times New Roman" w:hAnsi="Times New Roman" w:cs="Times New Roman"/>
          <w:sz w:val="24"/>
          <w:szCs w:val="24"/>
        </w:rPr>
        <w:t xml:space="preserve"> </w:t>
      </w:r>
      <w:r w:rsidR="006307E8" w:rsidRPr="006307E8">
        <w:rPr>
          <w:rFonts w:ascii="Times New Roman" w:eastAsia="Times New Roman" w:hAnsi="Times New Roman" w:cs="Times New Roman"/>
          <w:sz w:val="24"/>
          <w:szCs w:val="24"/>
        </w:rPr>
        <w:t xml:space="preserve">centi) acu protēžu nodrošināšanai, </w:t>
      </w:r>
      <w:r w:rsidR="00350429">
        <w:rPr>
          <w:rFonts w:ascii="Times New Roman" w:eastAsia="Times New Roman" w:hAnsi="Times New Roman" w:cs="Times New Roman"/>
          <w:sz w:val="24"/>
          <w:szCs w:val="24"/>
        </w:rPr>
        <w:t>351 676</w:t>
      </w:r>
      <w:r w:rsidR="004D5C16">
        <w:rPr>
          <w:rFonts w:ascii="Times New Roman" w:eastAsia="Times New Roman" w:hAnsi="Times New Roman" w:cs="Times New Roman"/>
          <w:sz w:val="24"/>
          <w:szCs w:val="24"/>
        </w:rPr>
        <w:t>.00</w:t>
      </w:r>
      <w:r w:rsidR="00483990">
        <w:rPr>
          <w:rFonts w:ascii="Times New Roman" w:eastAsia="Times New Roman" w:hAnsi="Times New Roman" w:cs="Times New Roman"/>
          <w:sz w:val="24"/>
          <w:szCs w:val="24"/>
        </w:rPr>
        <w:t xml:space="preserve"> EUR</w:t>
      </w:r>
      <w:r w:rsidR="006307E8" w:rsidRPr="006307E8">
        <w:rPr>
          <w:rFonts w:ascii="Times New Roman" w:eastAsia="Times New Roman" w:hAnsi="Times New Roman" w:cs="Times New Roman"/>
          <w:sz w:val="24"/>
          <w:szCs w:val="24"/>
        </w:rPr>
        <w:t xml:space="preserve"> (trīs simti </w:t>
      </w:r>
      <w:r w:rsidR="00350429">
        <w:rPr>
          <w:rFonts w:ascii="Times New Roman" w:eastAsia="Times New Roman" w:hAnsi="Times New Roman" w:cs="Times New Roman"/>
          <w:sz w:val="24"/>
          <w:szCs w:val="24"/>
        </w:rPr>
        <w:t>piecdesmit viens</w:t>
      </w:r>
      <w:r w:rsidR="006307E8" w:rsidRPr="006307E8">
        <w:rPr>
          <w:rFonts w:ascii="Times New Roman" w:eastAsia="Times New Roman" w:hAnsi="Times New Roman" w:cs="Times New Roman"/>
          <w:sz w:val="24"/>
          <w:szCs w:val="24"/>
        </w:rPr>
        <w:t xml:space="preserve"> tūksto</w:t>
      </w:r>
      <w:r w:rsidR="00350429">
        <w:rPr>
          <w:rFonts w:ascii="Times New Roman" w:eastAsia="Times New Roman" w:hAnsi="Times New Roman" w:cs="Times New Roman"/>
          <w:sz w:val="24"/>
          <w:szCs w:val="24"/>
        </w:rPr>
        <w:t>tis</w:t>
      </w:r>
      <w:r w:rsidR="006307E8" w:rsidRPr="006307E8">
        <w:rPr>
          <w:rFonts w:ascii="Times New Roman" w:eastAsia="Times New Roman" w:hAnsi="Times New Roman" w:cs="Times New Roman"/>
          <w:sz w:val="24"/>
          <w:szCs w:val="24"/>
        </w:rPr>
        <w:t xml:space="preserve"> seši simti </w:t>
      </w:r>
      <w:r w:rsidR="00350429">
        <w:rPr>
          <w:rFonts w:ascii="Times New Roman" w:eastAsia="Times New Roman" w:hAnsi="Times New Roman" w:cs="Times New Roman"/>
          <w:sz w:val="24"/>
          <w:szCs w:val="24"/>
        </w:rPr>
        <w:t>septiņdesmit seši</w:t>
      </w:r>
      <w:r w:rsidR="006307E8" w:rsidRPr="006307E8">
        <w:rPr>
          <w:rFonts w:ascii="Times New Roman" w:eastAsia="Times New Roman" w:hAnsi="Times New Roman" w:cs="Times New Roman"/>
          <w:sz w:val="24"/>
          <w:szCs w:val="24"/>
        </w:rPr>
        <w:t xml:space="preserve"> </w:t>
      </w:r>
      <w:r w:rsidR="006307E8" w:rsidRPr="00776103">
        <w:rPr>
          <w:rFonts w:ascii="Times New Roman" w:eastAsia="Times New Roman" w:hAnsi="Times New Roman" w:cs="Times New Roman"/>
          <w:i/>
          <w:sz w:val="24"/>
          <w:szCs w:val="24"/>
        </w:rPr>
        <w:t>euro</w:t>
      </w:r>
      <w:r w:rsidR="006307E8" w:rsidRPr="006307E8">
        <w:rPr>
          <w:rFonts w:ascii="Times New Roman" w:eastAsia="Times New Roman" w:hAnsi="Times New Roman" w:cs="Times New Roman"/>
          <w:sz w:val="24"/>
          <w:szCs w:val="24"/>
        </w:rPr>
        <w:t xml:space="preserve"> 00 centi) sociālās rehabilitācijas pakalpojumu personām ar redzes invaliditāti nodrošināšanai, </w:t>
      </w:r>
      <w:r w:rsidR="004D5C16">
        <w:rPr>
          <w:rFonts w:ascii="Times New Roman" w:eastAsia="Times New Roman" w:hAnsi="Times New Roman" w:cs="Times New Roman"/>
          <w:sz w:val="24"/>
          <w:szCs w:val="24"/>
        </w:rPr>
        <w:t>68 412.00</w:t>
      </w:r>
      <w:r w:rsidR="00483990">
        <w:rPr>
          <w:rFonts w:ascii="Times New Roman" w:eastAsia="Times New Roman" w:hAnsi="Times New Roman" w:cs="Times New Roman"/>
          <w:sz w:val="24"/>
          <w:szCs w:val="24"/>
        </w:rPr>
        <w:t xml:space="preserve"> EUR</w:t>
      </w:r>
      <w:r w:rsidR="006307E8" w:rsidRPr="006307E8">
        <w:rPr>
          <w:rFonts w:ascii="Times New Roman" w:eastAsia="Times New Roman" w:hAnsi="Times New Roman" w:cs="Times New Roman"/>
          <w:sz w:val="24"/>
          <w:szCs w:val="24"/>
        </w:rPr>
        <w:t xml:space="preserve"> (</w:t>
      </w:r>
      <w:r w:rsidR="004D5C16">
        <w:rPr>
          <w:rFonts w:ascii="Times New Roman" w:eastAsia="Times New Roman" w:hAnsi="Times New Roman" w:cs="Times New Roman"/>
          <w:sz w:val="24"/>
          <w:szCs w:val="24"/>
        </w:rPr>
        <w:t>sešdesmit astoņi</w:t>
      </w:r>
      <w:r w:rsidR="006307E8" w:rsidRPr="006307E8">
        <w:rPr>
          <w:rFonts w:ascii="Times New Roman" w:eastAsia="Times New Roman" w:hAnsi="Times New Roman" w:cs="Times New Roman"/>
          <w:sz w:val="24"/>
          <w:szCs w:val="24"/>
        </w:rPr>
        <w:t xml:space="preserve"> tūkstoši </w:t>
      </w:r>
      <w:r w:rsidR="004D5C16">
        <w:rPr>
          <w:rFonts w:ascii="Times New Roman" w:eastAsia="Times New Roman" w:hAnsi="Times New Roman" w:cs="Times New Roman"/>
          <w:sz w:val="24"/>
          <w:szCs w:val="24"/>
        </w:rPr>
        <w:t>četri</w:t>
      </w:r>
      <w:r w:rsidR="006307E8" w:rsidRPr="006307E8">
        <w:rPr>
          <w:rFonts w:ascii="Times New Roman" w:eastAsia="Times New Roman" w:hAnsi="Times New Roman" w:cs="Times New Roman"/>
          <w:sz w:val="24"/>
          <w:szCs w:val="24"/>
        </w:rPr>
        <w:t xml:space="preserve"> simti </w:t>
      </w:r>
      <w:r w:rsidR="004D5C16">
        <w:rPr>
          <w:rFonts w:ascii="Times New Roman" w:eastAsia="Times New Roman" w:hAnsi="Times New Roman" w:cs="Times New Roman"/>
          <w:sz w:val="24"/>
          <w:szCs w:val="24"/>
        </w:rPr>
        <w:t>divpadsmit</w:t>
      </w:r>
      <w:r w:rsidR="006307E8" w:rsidRPr="006307E8">
        <w:rPr>
          <w:rFonts w:ascii="Times New Roman" w:eastAsia="Times New Roman" w:hAnsi="Times New Roman" w:cs="Times New Roman"/>
          <w:sz w:val="24"/>
          <w:szCs w:val="24"/>
        </w:rPr>
        <w:t xml:space="preserve"> </w:t>
      </w:r>
      <w:r w:rsidR="006307E8" w:rsidRPr="00776103">
        <w:rPr>
          <w:rFonts w:ascii="Times New Roman" w:eastAsia="Times New Roman" w:hAnsi="Times New Roman" w:cs="Times New Roman"/>
          <w:i/>
          <w:sz w:val="24"/>
          <w:szCs w:val="24"/>
        </w:rPr>
        <w:t>euro</w:t>
      </w:r>
      <w:r w:rsidR="006307E8" w:rsidRPr="006307E8">
        <w:rPr>
          <w:rFonts w:ascii="Times New Roman" w:eastAsia="Times New Roman" w:hAnsi="Times New Roman" w:cs="Times New Roman"/>
          <w:sz w:val="24"/>
          <w:szCs w:val="24"/>
        </w:rPr>
        <w:t xml:space="preserve"> 00 centi) administrēšanas izdevumiem</w:t>
      </w:r>
      <w:r w:rsidR="004D5C16">
        <w:rPr>
          <w:rFonts w:ascii="Times New Roman" w:eastAsia="Times New Roman" w:hAnsi="Times New Roman" w:cs="Times New Roman"/>
          <w:sz w:val="24"/>
          <w:szCs w:val="24"/>
        </w:rPr>
        <w:t xml:space="preserve">, 65 188.50 EUR (sešdesmit pieci tūkstoši viens simts astoņdesmit astoņi </w:t>
      </w:r>
      <w:r w:rsidR="004D5C16" w:rsidRPr="004D5C16">
        <w:rPr>
          <w:rFonts w:ascii="Times New Roman" w:eastAsia="Times New Roman" w:hAnsi="Times New Roman" w:cs="Times New Roman"/>
          <w:i/>
          <w:sz w:val="24"/>
          <w:szCs w:val="24"/>
        </w:rPr>
        <w:t>euro</w:t>
      </w:r>
      <w:r w:rsidR="004D5C16">
        <w:rPr>
          <w:rFonts w:ascii="Times New Roman" w:eastAsia="Times New Roman" w:hAnsi="Times New Roman" w:cs="Times New Roman"/>
          <w:sz w:val="24"/>
          <w:szCs w:val="24"/>
        </w:rPr>
        <w:t xml:space="preserve"> 50 centi) </w:t>
      </w:r>
      <w:proofErr w:type="spellStart"/>
      <w:r w:rsidR="004D5C16">
        <w:rPr>
          <w:rFonts w:ascii="Times New Roman" w:eastAsia="Times New Roman" w:hAnsi="Times New Roman" w:cs="Times New Roman"/>
          <w:sz w:val="24"/>
          <w:szCs w:val="24"/>
        </w:rPr>
        <w:t>tiflotehnikas</w:t>
      </w:r>
      <w:proofErr w:type="spellEnd"/>
      <w:r w:rsidR="004D5C16" w:rsidRPr="004D5C16">
        <w:rPr>
          <w:rFonts w:ascii="Times New Roman" w:eastAsia="Times New Roman" w:hAnsi="Times New Roman" w:cs="Times New Roman"/>
          <w:sz w:val="24"/>
          <w:szCs w:val="24"/>
        </w:rPr>
        <w:t xml:space="preserve"> pakalpojuma nodrošināšanas izdevumi</w:t>
      </w:r>
      <w:r w:rsidR="00933C5A">
        <w:rPr>
          <w:rFonts w:ascii="Times New Roman" w:eastAsia="Times New Roman" w:hAnsi="Times New Roman" w:cs="Times New Roman"/>
          <w:sz w:val="24"/>
          <w:szCs w:val="24"/>
        </w:rPr>
        <w:t>.</w:t>
      </w:r>
    </w:p>
    <w:p w14:paraId="39C0F3CB" w14:textId="77777777" w:rsidR="006544FE" w:rsidRDefault="006544FE" w:rsidP="00BD5332">
      <w:pPr>
        <w:pStyle w:val="Sarakstarindkopa"/>
        <w:spacing w:after="0" w:line="240" w:lineRule="auto"/>
        <w:jc w:val="both"/>
        <w:rPr>
          <w:rFonts w:ascii="Times New Roman" w:eastAsia="Times New Roman" w:hAnsi="Times New Roman" w:cs="Times New Roman"/>
          <w:sz w:val="24"/>
          <w:szCs w:val="24"/>
        </w:rPr>
      </w:pPr>
    </w:p>
    <w:p w14:paraId="5D82B1A5" w14:textId="1C12B648" w:rsidR="006C44B1" w:rsidRDefault="007931BB" w:rsidP="00BD5332">
      <w:pPr>
        <w:pStyle w:val="Sarakstarindkopa"/>
        <w:spacing w:after="0" w:line="240" w:lineRule="auto"/>
        <w:jc w:val="both"/>
        <w:rPr>
          <w:rFonts w:ascii="Times New Roman" w:eastAsia="Times New Roman" w:hAnsi="Times New Roman" w:cs="Times New Roman"/>
          <w:sz w:val="24"/>
          <w:szCs w:val="24"/>
        </w:rPr>
      </w:pPr>
      <w:r w:rsidRPr="007931BB">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r w:rsidRPr="007931BB">
        <w:rPr>
          <w:rFonts w:ascii="Times New Roman" w:eastAsia="Times New Roman" w:hAnsi="Times New Roman" w:cs="Times New Roman"/>
          <w:sz w:val="24"/>
          <w:szCs w:val="24"/>
        </w:rPr>
        <w:t>.</w:t>
      </w:r>
      <w:r w:rsidRPr="007931BB">
        <w:rPr>
          <w:rFonts w:ascii="Times New Roman" w:eastAsia="Times New Roman" w:hAnsi="Times New Roman" w:cs="Times New Roman"/>
          <w:sz w:val="24"/>
          <w:szCs w:val="24"/>
        </w:rPr>
        <w:tab/>
        <w:t>202</w:t>
      </w:r>
      <w:r w:rsidR="00350429">
        <w:rPr>
          <w:rFonts w:ascii="Times New Roman" w:eastAsia="Times New Roman" w:hAnsi="Times New Roman" w:cs="Times New Roman"/>
          <w:sz w:val="24"/>
          <w:szCs w:val="24"/>
        </w:rPr>
        <w:t>1</w:t>
      </w:r>
      <w:r w:rsidRPr="007931BB">
        <w:rPr>
          <w:rFonts w:ascii="Times New Roman" w:eastAsia="Times New Roman" w:hAnsi="Times New Roman" w:cs="Times New Roman"/>
          <w:sz w:val="24"/>
          <w:szCs w:val="24"/>
        </w:rPr>
        <w:t>. gadā atlikums par 20</w:t>
      </w:r>
      <w:r w:rsidR="00350429">
        <w:rPr>
          <w:rFonts w:ascii="Times New Roman" w:eastAsia="Times New Roman" w:hAnsi="Times New Roman" w:cs="Times New Roman"/>
          <w:sz w:val="24"/>
          <w:szCs w:val="24"/>
        </w:rPr>
        <w:t>20</w:t>
      </w:r>
      <w:r w:rsidRPr="007931BB">
        <w:rPr>
          <w:rFonts w:ascii="Times New Roman" w:eastAsia="Times New Roman" w:hAnsi="Times New Roman" w:cs="Times New Roman"/>
          <w:sz w:val="24"/>
          <w:szCs w:val="24"/>
        </w:rPr>
        <w:t>.gadu (uz 202</w:t>
      </w:r>
      <w:r w:rsidR="00350429">
        <w:rPr>
          <w:rFonts w:ascii="Times New Roman" w:eastAsia="Times New Roman" w:hAnsi="Times New Roman" w:cs="Times New Roman"/>
          <w:sz w:val="24"/>
          <w:szCs w:val="24"/>
        </w:rPr>
        <w:t>1</w:t>
      </w:r>
      <w:r w:rsidRPr="007931BB">
        <w:rPr>
          <w:rFonts w:ascii="Times New Roman" w:eastAsia="Times New Roman" w:hAnsi="Times New Roman" w:cs="Times New Roman"/>
          <w:sz w:val="24"/>
          <w:szCs w:val="24"/>
        </w:rPr>
        <w:t xml:space="preserve">.gada 1 janvāri) ir </w:t>
      </w:r>
      <w:r w:rsidR="00350429">
        <w:rPr>
          <w:rFonts w:ascii="Times New Roman" w:eastAsia="Times New Roman" w:hAnsi="Times New Roman" w:cs="Times New Roman"/>
          <w:sz w:val="24"/>
          <w:szCs w:val="24"/>
        </w:rPr>
        <w:t>38 571.31 EUR</w:t>
      </w:r>
      <w:r w:rsidRPr="007931BB">
        <w:rPr>
          <w:rFonts w:ascii="Times New Roman" w:eastAsia="Times New Roman" w:hAnsi="Times New Roman" w:cs="Times New Roman"/>
          <w:sz w:val="24"/>
          <w:szCs w:val="24"/>
        </w:rPr>
        <w:t xml:space="preserve"> (</w:t>
      </w:r>
      <w:r w:rsidR="003E155D">
        <w:rPr>
          <w:rFonts w:ascii="Times New Roman" w:eastAsia="Times New Roman" w:hAnsi="Times New Roman" w:cs="Times New Roman"/>
          <w:sz w:val="24"/>
          <w:szCs w:val="24"/>
        </w:rPr>
        <w:t>trīsdesmit astoņi</w:t>
      </w:r>
      <w:r w:rsidRPr="007931BB">
        <w:rPr>
          <w:rFonts w:ascii="Times New Roman" w:eastAsia="Times New Roman" w:hAnsi="Times New Roman" w:cs="Times New Roman"/>
          <w:sz w:val="24"/>
          <w:szCs w:val="24"/>
        </w:rPr>
        <w:t xml:space="preserve"> tūksto</w:t>
      </w:r>
      <w:r w:rsidR="00DE69ED">
        <w:rPr>
          <w:rFonts w:ascii="Times New Roman" w:eastAsia="Times New Roman" w:hAnsi="Times New Roman" w:cs="Times New Roman"/>
          <w:sz w:val="24"/>
          <w:szCs w:val="24"/>
        </w:rPr>
        <w:t>ši</w:t>
      </w:r>
      <w:r w:rsidRPr="007931BB">
        <w:rPr>
          <w:rFonts w:ascii="Times New Roman" w:eastAsia="Times New Roman" w:hAnsi="Times New Roman" w:cs="Times New Roman"/>
          <w:sz w:val="24"/>
          <w:szCs w:val="24"/>
        </w:rPr>
        <w:t xml:space="preserve"> </w:t>
      </w:r>
      <w:r w:rsidR="00DE69ED">
        <w:rPr>
          <w:rFonts w:ascii="Times New Roman" w:eastAsia="Times New Roman" w:hAnsi="Times New Roman" w:cs="Times New Roman"/>
          <w:sz w:val="24"/>
          <w:szCs w:val="24"/>
        </w:rPr>
        <w:t>pieci simti septiņdesmit viens</w:t>
      </w:r>
      <w:r w:rsidRPr="007931BB">
        <w:rPr>
          <w:rFonts w:ascii="Times New Roman" w:eastAsia="Times New Roman" w:hAnsi="Times New Roman" w:cs="Times New Roman"/>
          <w:sz w:val="24"/>
          <w:szCs w:val="24"/>
        </w:rPr>
        <w:t xml:space="preserve"> </w:t>
      </w:r>
      <w:r w:rsidRPr="00350429">
        <w:rPr>
          <w:rFonts w:ascii="Times New Roman" w:eastAsia="Times New Roman" w:hAnsi="Times New Roman" w:cs="Times New Roman"/>
          <w:i/>
          <w:sz w:val="24"/>
          <w:szCs w:val="24"/>
        </w:rPr>
        <w:t>euro</w:t>
      </w:r>
      <w:r w:rsidRPr="007931BB">
        <w:rPr>
          <w:rFonts w:ascii="Times New Roman" w:eastAsia="Times New Roman" w:hAnsi="Times New Roman" w:cs="Times New Roman"/>
          <w:sz w:val="24"/>
          <w:szCs w:val="24"/>
        </w:rPr>
        <w:t xml:space="preserve"> </w:t>
      </w:r>
      <w:r w:rsidR="00DE69ED">
        <w:rPr>
          <w:rFonts w:ascii="Times New Roman" w:eastAsia="Times New Roman" w:hAnsi="Times New Roman" w:cs="Times New Roman"/>
          <w:sz w:val="24"/>
          <w:szCs w:val="24"/>
        </w:rPr>
        <w:t>31</w:t>
      </w:r>
      <w:r w:rsidRPr="007931BB">
        <w:rPr>
          <w:rFonts w:ascii="Times New Roman" w:eastAsia="Times New Roman" w:hAnsi="Times New Roman" w:cs="Times New Roman"/>
          <w:sz w:val="24"/>
          <w:szCs w:val="24"/>
        </w:rPr>
        <w:t xml:space="preserve"> cent</w:t>
      </w:r>
      <w:r w:rsidR="00DE69ED">
        <w:rPr>
          <w:rFonts w:ascii="Times New Roman" w:eastAsia="Times New Roman" w:hAnsi="Times New Roman" w:cs="Times New Roman"/>
          <w:sz w:val="24"/>
          <w:szCs w:val="24"/>
        </w:rPr>
        <w:t>s</w:t>
      </w:r>
      <w:r w:rsidRPr="007931BB">
        <w:rPr>
          <w:rFonts w:ascii="Times New Roman" w:eastAsia="Times New Roman" w:hAnsi="Times New Roman" w:cs="Times New Roman"/>
          <w:sz w:val="24"/>
          <w:szCs w:val="24"/>
        </w:rPr>
        <w:t xml:space="preserve">) </w:t>
      </w:r>
      <w:proofErr w:type="spellStart"/>
      <w:r w:rsidRPr="007931BB">
        <w:rPr>
          <w:rFonts w:ascii="Times New Roman" w:eastAsia="Times New Roman" w:hAnsi="Times New Roman" w:cs="Times New Roman"/>
          <w:sz w:val="24"/>
          <w:szCs w:val="24"/>
        </w:rPr>
        <w:t>tiflotehnikas</w:t>
      </w:r>
      <w:proofErr w:type="spellEnd"/>
      <w:r w:rsidRPr="007931BB">
        <w:rPr>
          <w:rFonts w:ascii="Times New Roman" w:eastAsia="Times New Roman" w:hAnsi="Times New Roman" w:cs="Times New Roman"/>
          <w:sz w:val="24"/>
          <w:szCs w:val="24"/>
        </w:rPr>
        <w:t xml:space="preserve"> nodrošināšanai, </w:t>
      </w:r>
      <w:r w:rsidR="00DE69ED">
        <w:rPr>
          <w:rFonts w:ascii="Times New Roman" w:eastAsia="Times New Roman" w:hAnsi="Times New Roman" w:cs="Times New Roman"/>
          <w:sz w:val="24"/>
          <w:szCs w:val="24"/>
        </w:rPr>
        <w:t>180 722</w:t>
      </w:r>
      <w:r w:rsidRPr="007931BB">
        <w:rPr>
          <w:rFonts w:ascii="Times New Roman" w:eastAsia="Times New Roman" w:hAnsi="Times New Roman" w:cs="Times New Roman"/>
          <w:sz w:val="24"/>
          <w:szCs w:val="24"/>
        </w:rPr>
        <w:t>.00</w:t>
      </w:r>
      <w:r w:rsidR="002F48D7">
        <w:rPr>
          <w:rFonts w:ascii="Times New Roman" w:eastAsia="Times New Roman" w:hAnsi="Times New Roman" w:cs="Times New Roman"/>
          <w:sz w:val="24"/>
          <w:szCs w:val="24"/>
        </w:rPr>
        <w:t xml:space="preserve"> EUR</w:t>
      </w:r>
      <w:r w:rsidRPr="007931BB">
        <w:rPr>
          <w:rFonts w:ascii="Times New Roman" w:eastAsia="Times New Roman" w:hAnsi="Times New Roman" w:cs="Times New Roman"/>
          <w:sz w:val="24"/>
          <w:szCs w:val="24"/>
        </w:rPr>
        <w:t xml:space="preserve"> (viens simts </w:t>
      </w:r>
      <w:r w:rsidR="00DE69ED">
        <w:rPr>
          <w:rFonts w:ascii="Times New Roman" w:eastAsia="Times New Roman" w:hAnsi="Times New Roman" w:cs="Times New Roman"/>
          <w:sz w:val="24"/>
          <w:szCs w:val="24"/>
        </w:rPr>
        <w:t>astoņdesmit</w:t>
      </w:r>
      <w:r w:rsidRPr="007931BB">
        <w:rPr>
          <w:rFonts w:ascii="Times New Roman" w:eastAsia="Times New Roman" w:hAnsi="Times New Roman" w:cs="Times New Roman"/>
          <w:sz w:val="24"/>
          <w:szCs w:val="24"/>
        </w:rPr>
        <w:t xml:space="preserve"> tūkstoši </w:t>
      </w:r>
      <w:r w:rsidR="00DE69ED">
        <w:rPr>
          <w:rFonts w:ascii="Times New Roman" w:eastAsia="Times New Roman" w:hAnsi="Times New Roman" w:cs="Times New Roman"/>
          <w:sz w:val="24"/>
          <w:szCs w:val="24"/>
        </w:rPr>
        <w:t>septiņi simti divdesmit divi</w:t>
      </w:r>
      <w:r w:rsidRPr="007931BB">
        <w:rPr>
          <w:rFonts w:ascii="Times New Roman" w:eastAsia="Times New Roman" w:hAnsi="Times New Roman" w:cs="Times New Roman"/>
          <w:sz w:val="24"/>
          <w:szCs w:val="24"/>
        </w:rPr>
        <w:t xml:space="preserve"> </w:t>
      </w:r>
      <w:r w:rsidRPr="00DE69ED">
        <w:rPr>
          <w:rFonts w:ascii="Times New Roman" w:eastAsia="Times New Roman" w:hAnsi="Times New Roman" w:cs="Times New Roman"/>
          <w:i/>
          <w:sz w:val="24"/>
          <w:szCs w:val="24"/>
        </w:rPr>
        <w:t>euro</w:t>
      </w:r>
      <w:r w:rsidRPr="007931BB">
        <w:rPr>
          <w:rFonts w:ascii="Times New Roman" w:eastAsia="Times New Roman" w:hAnsi="Times New Roman" w:cs="Times New Roman"/>
          <w:sz w:val="24"/>
          <w:szCs w:val="24"/>
        </w:rPr>
        <w:t xml:space="preserve"> 00 cents) sociālās rehabilitācijas pakalpojumu personām ar redzes invaliditāti nodrošināšanai  un </w:t>
      </w:r>
      <w:r w:rsidR="002F48D7">
        <w:rPr>
          <w:rFonts w:ascii="Times New Roman" w:eastAsia="Times New Roman" w:hAnsi="Times New Roman" w:cs="Times New Roman"/>
          <w:sz w:val="24"/>
          <w:szCs w:val="24"/>
        </w:rPr>
        <w:t>1 783.98 EUR</w:t>
      </w:r>
      <w:r w:rsidRPr="007931BB">
        <w:rPr>
          <w:rFonts w:ascii="Times New Roman" w:eastAsia="Times New Roman" w:hAnsi="Times New Roman" w:cs="Times New Roman"/>
          <w:sz w:val="24"/>
          <w:szCs w:val="24"/>
        </w:rPr>
        <w:t xml:space="preserve"> (</w:t>
      </w:r>
      <w:r w:rsidR="002F48D7">
        <w:rPr>
          <w:rFonts w:ascii="Times New Roman" w:eastAsia="Times New Roman" w:hAnsi="Times New Roman" w:cs="Times New Roman"/>
          <w:sz w:val="24"/>
          <w:szCs w:val="24"/>
        </w:rPr>
        <w:t>viens</w:t>
      </w:r>
      <w:r w:rsidRPr="007931BB">
        <w:rPr>
          <w:rFonts w:ascii="Times New Roman" w:eastAsia="Times New Roman" w:hAnsi="Times New Roman" w:cs="Times New Roman"/>
          <w:sz w:val="24"/>
          <w:szCs w:val="24"/>
        </w:rPr>
        <w:t xml:space="preserve"> tūksto</w:t>
      </w:r>
      <w:r w:rsidR="002F48D7">
        <w:rPr>
          <w:rFonts w:ascii="Times New Roman" w:eastAsia="Times New Roman" w:hAnsi="Times New Roman" w:cs="Times New Roman"/>
          <w:sz w:val="24"/>
          <w:szCs w:val="24"/>
        </w:rPr>
        <w:t>tis</w:t>
      </w:r>
      <w:r w:rsidRPr="007931BB">
        <w:rPr>
          <w:rFonts w:ascii="Times New Roman" w:eastAsia="Times New Roman" w:hAnsi="Times New Roman" w:cs="Times New Roman"/>
          <w:sz w:val="24"/>
          <w:szCs w:val="24"/>
        </w:rPr>
        <w:t xml:space="preserve"> </w:t>
      </w:r>
      <w:r w:rsidR="002F48D7">
        <w:rPr>
          <w:rFonts w:ascii="Times New Roman" w:eastAsia="Times New Roman" w:hAnsi="Times New Roman" w:cs="Times New Roman"/>
          <w:sz w:val="24"/>
          <w:szCs w:val="24"/>
        </w:rPr>
        <w:t>septiņi simti astoņdesmit trīs</w:t>
      </w:r>
      <w:r w:rsidRPr="007931BB">
        <w:rPr>
          <w:rFonts w:ascii="Times New Roman" w:eastAsia="Times New Roman" w:hAnsi="Times New Roman" w:cs="Times New Roman"/>
          <w:sz w:val="24"/>
          <w:szCs w:val="24"/>
        </w:rPr>
        <w:t xml:space="preserve"> </w:t>
      </w:r>
      <w:r w:rsidRPr="002F48D7">
        <w:rPr>
          <w:rFonts w:ascii="Times New Roman" w:eastAsia="Times New Roman" w:hAnsi="Times New Roman" w:cs="Times New Roman"/>
          <w:i/>
          <w:sz w:val="24"/>
          <w:szCs w:val="24"/>
        </w:rPr>
        <w:t>euro</w:t>
      </w:r>
      <w:r w:rsidRPr="007931BB">
        <w:rPr>
          <w:rFonts w:ascii="Times New Roman" w:eastAsia="Times New Roman" w:hAnsi="Times New Roman" w:cs="Times New Roman"/>
          <w:sz w:val="24"/>
          <w:szCs w:val="24"/>
        </w:rPr>
        <w:t xml:space="preserve"> </w:t>
      </w:r>
      <w:r w:rsidR="002F48D7">
        <w:rPr>
          <w:rFonts w:ascii="Times New Roman" w:eastAsia="Times New Roman" w:hAnsi="Times New Roman" w:cs="Times New Roman"/>
          <w:sz w:val="24"/>
          <w:szCs w:val="24"/>
        </w:rPr>
        <w:t>98</w:t>
      </w:r>
      <w:r w:rsidRPr="007931BB">
        <w:rPr>
          <w:rFonts w:ascii="Times New Roman" w:eastAsia="Times New Roman" w:hAnsi="Times New Roman" w:cs="Times New Roman"/>
          <w:sz w:val="24"/>
          <w:szCs w:val="24"/>
        </w:rPr>
        <w:t xml:space="preserve"> centi) suņa – pavadoņa pakalpojuma </w:t>
      </w:r>
      <w:r w:rsidRPr="00134CC2">
        <w:rPr>
          <w:rFonts w:ascii="Times New Roman" w:eastAsia="Times New Roman" w:hAnsi="Times New Roman" w:cs="Times New Roman"/>
          <w:sz w:val="24"/>
          <w:szCs w:val="24"/>
        </w:rPr>
        <w:t>nodrošināšana</w:t>
      </w:r>
      <w:r w:rsidR="002F48D7" w:rsidRPr="00134CC2">
        <w:rPr>
          <w:rFonts w:ascii="Times New Roman" w:eastAsia="Times New Roman" w:hAnsi="Times New Roman" w:cs="Times New Roman"/>
          <w:sz w:val="24"/>
          <w:szCs w:val="24"/>
        </w:rPr>
        <w:t>i</w:t>
      </w:r>
      <w:r w:rsidR="00042A73">
        <w:rPr>
          <w:rFonts w:ascii="Times New Roman" w:eastAsia="Times New Roman" w:hAnsi="Times New Roman" w:cs="Times New Roman"/>
          <w:sz w:val="24"/>
          <w:szCs w:val="24"/>
        </w:rPr>
        <w:t xml:space="preserve"> </w:t>
      </w:r>
      <w:r w:rsidR="000A4DA7" w:rsidRPr="00134CC2">
        <w:rPr>
          <w:rFonts w:ascii="Times New Roman" w:eastAsia="Times New Roman" w:hAnsi="Times New Roman" w:cs="Times New Roman"/>
          <w:sz w:val="24"/>
          <w:szCs w:val="24"/>
        </w:rPr>
        <w:t>(kvantitatīvie un kvalitatīvie rādītāji iekļauti Līguma 11.</w:t>
      </w:r>
      <w:r w:rsidR="000A4DA7">
        <w:rPr>
          <w:rFonts w:ascii="Times New Roman" w:eastAsia="Times New Roman" w:hAnsi="Times New Roman" w:cs="Times New Roman"/>
          <w:sz w:val="24"/>
          <w:szCs w:val="24"/>
        </w:rPr>
        <w:t xml:space="preserve"> un 12.</w:t>
      </w:r>
      <w:r w:rsidR="000A4DA7" w:rsidRPr="00134CC2">
        <w:rPr>
          <w:rFonts w:ascii="Times New Roman" w:eastAsia="Times New Roman" w:hAnsi="Times New Roman" w:cs="Times New Roman"/>
          <w:sz w:val="24"/>
          <w:szCs w:val="24"/>
        </w:rPr>
        <w:t xml:space="preserve"> pielikumā 2021. gadam noteiktajos rādītājos</w:t>
      </w:r>
      <w:r w:rsidR="000A4DA7">
        <w:rPr>
          <w:rFonts w:ascii="Times New Roman" w:eastAsia="Times New Roman" w:hAnsi="Times New Roman" w:cs="Times New Roman"/>
          <w:sz w:val="24"/>
          <w:szCs w:val="24"/>
        </w:rPr>
        <w:t xml:space="preserve"> (Vienošanās 3. un 4.pielikums</w:t>
      </w:r>
      <w:r w:rsidR="000A4DA7" w:rsidRPr="00134CC2">
        <w:rPr>
          <w:rFonts w:ascii="Times New Roman" w:eastAsia="Times New Roman" w:hAnsi="Times New Roman" w:cs="Times New Roman"/>
          <w:sz w:val="24"/>
          <w:szCs w:val="24"/>
        </w:rPr>
        <w:t>)</w:t>
      </w:r>
      <w:r w:rsidR="00102734" w:rsidRPr="00134CC2">
        <w:rPr>
          <w:rFonts w:ascii="Times New Roman" w:eastAsia="Times New Roman" w:hAnsi="Times New Roman" w:cs="Times New Roman"/>
          <w:sz w:val="24"/>
          <w:szCs w:val="24"/>
        </w:rPr>
        <w:t>”</w:t>
      </w:r>
    </w:p>
    <w:p w14:paraId="34277650" w14:textId="77777777" w:rsidR="008436C3" w:rsidRPr="00BD5332" w:rsidRDefault="008436C3" w:rsidP="00BD5332">
      <w:pPr>
        <w:pStyle w:val="Sarakstarindkopa"/>
        <w:spacing w:after="0" w:line="240" w:lineRule="auto"/>
        <w:jc w:val="both"/>
        <w:rPr>
          <w:rFonts w:ascii="Times New Roman" w:eastAsia="Times New Roman" w:hAnsi="Times New Roman" w:cs="Times New Roman"/>
          <w:sz w:val="24"/>
          <w:szCs w:val="24"/>
        </w:rPr>
      </w:pPr>
    </w:p>
    <w:p w14:paraId="11A0CC34" w14:textId="6AC88494" w:rsidR="003842EE" w:rsidRPr="002F48D7" w:rsidRDefault="003842EE" w:rsidP="003842EE">
      <w:pPr>
        <w:pStyle w:val="Sarakstarindkopa"/>
        <w:numPr>
          <w:ilvl w:val="0"/>
          <w:numId w:val="1"/>
        </w:numPr>
        <w:spacing w:after="0" w:line="240" w:lineRule="auto"/>
        <w:jc w:val="both"/>
        <w:rPr>
          <w:rFonts w:ascii="Times New Roman" w:eastAsia="Times New Roman" w:hAnsi="Times New Roman" w:cs="Times New Roman"/>
          <w:sz w:val="24"/>
          <w:szCs w:val="24"/>
        </w:rPr>
      </w:pPr>
      <w:r w:rsidRPr="002F48D7">
        <w:rPr>
          <w:rFonts w:ascii="Times New Roman" w:eastAsia="Times New Roman" w:hAnsi="Times New Roman" w:cs="Times New Roman"/>
          <w:sz w:val="24"/>
          <w:szCs w:val="24"/>
        </w:rPr>
        <w:t xml:space="preserve">Izteikt Līguma </w:t>
      </w:r>
      <w:r>
        <w:rPr>
          <w:rFonts w:ascii="Times New Roman" w:eastAsia="Times New Roman" w:hAnsi="Times New Roman" w:cs="Times New Roman"/>
          <w:sz w:val="24"/>
          <w:szCs w:val="24"/>
        </w:rPr>
        <w:t>10</w:t>
      </w:r>
      <w:r w:rsidRPr="002F48D7">
        <w:rPr>
          <w:rFonts w:ascii="Times New Roman" w:eastAsia="Times New Roman" w:hAnsi="Times New Roman" w:cs="Times New Roman"/>
          <w:sz w:val="24"/>
          <w:szCs w:val="24"/>
        </w:rPr>
        <w:t>.punktu šādā redakcijā:</w:t>
      </w:r>
    </w:p>
    <w:p w14:paraId="2DC870BB" w14:textId="714BF081" w:rsidR="003842EE" w:rsidRPr="003842EE" w:rsidRDefault="003842EE" w:rsidP="003842EE">
      <w:pPr>
        <w:pStyle w:val="Pamattekstsaratkpi"/>
        <w:ind w:left="720" w:right="-54"/>
        <w:jc w:val="both"/>
        <w:rPr>
          <w:lang w:val="lv-LV"/>
        </w:rPr>
      </w:pPr>
      <w:r>
        <w:rPr>
          <w:lang w:val="lv-LV"/>
        </w:rPr>
        <w:t xml:space="preserve">“10. </w:t>
      </w:r>
      <w:r w:rsidRPr="003842EE">
        <w:rPr>
          <w:lang w:val="lv-LV"/>
        </w:rPr>
        <w:t>Biedrība 5 (piecu) darbdienu laikā no Līguma noslēgšanas un pēc grozījumiem Līgumā par kārtējā gada finansējuma un kvantitatīvo un kvalitatīvo rādītāju noteikšanu iesniedz Ministrijai administrēšanas izdevumu</w:t>
      </w:r>
      <w:r w:rsidRPr="00B2396F">
        <w:t xml:space="preserve"> </w:t>
      </w:r>
      <w:r w:rsidRPr="001B1283">
        <w:t xml:space="preserve">un </w:t>
      </w:r>
      <w:proofErr w:type="spellStart"/>
      <w:r w:rsidR="00F6029B">
        <w:rPr>
          <w:lang w:val="en-GB"/>
        </w:rPr>
        <w:t>tiflotehnikas</w:t>
      </w:r>
      <w:proofErr w:type="spellEnd"/>
      <w:r w:rsidR="00A60067">
        <w:rPr>
          <w:lang w:val="en-GB"/>
        </w:rPr>
        <w:t xml:space="preserve"> </w:t>
      </w:r>
      <w:proofErr w:type="spellStart"/>
      <w:r w:rsidR="00A60067">
        <w:rPr>
          <w:lang w:val="en-GB"/>
        </w:rPr>
        <w:t>pakalpojuma</w:t>
      </w:r>
      <w:proofErr w:type="spellEnd"/>
      <w:r w:rsidR="00F6029B">
        <w:rPr>
          <w:lang w:val="en-GB"/>
        </w:rPr>
        <w:t xml:space="preserve"> </w:t>
      </w:r>
      <w:r w:rsidRPr="001B1283">
        <w:t>nodrošināšanas izdevumu</w:t>
      </w:r>
      <w:r w:rsidRPr="003842EE">
        <w:rPr>
          <w:lang w:val="lv-LV"/>
        </w:rPr>
        <w:t xml:space="preserve"> tāmes projektu</w:t>
      </w:r>
      <w:r w:rsidR="007C1985">
        <w:rPr>
          <w:lang w:val="lv-LV"/>
        </w:rPr>
        <w:t>s</w:t>
      </w:r>
      <w:r w:rsidRPr="003842EE">
        <w:rPr>
          <w:lang w:val="lv-LV"/>
        </w:rPr>
        <w:t xml:space="preserve"> nākamajam gadam, aizpildot Līguma 4.pielikumā noteikto veidlapu “Administrēšanas izdevumu tāme” un 1</w:t>
      </w:r>
      <w:r w:rsidR="007C1985">
        <w:rPr>
          <w:lang w:val="lv-LV"/>
        </w:rPr>
        <w:t>3</w:t>
      </w:r>
      <w:r w:rsidRPr="003842EE">
        <w:rPr>
          <w:lang w:val="lv-LV"/>
        </w:rPr>
        <w:t xml:space="preserve">.pielikumā noteikto veidlapu </w:t>
      </w:r>
      <w:r w:rsidRPr="001B1283">
        <w:t>“</w:t>
      </w:r>
      <w:proofErr w:type="spellStart"/>
      <w:r w:rsidRPr="001B1283">
        <w:t>T</w:t>
      </w:r>
      <w:r w:rsidR="006544FE">
        <w:rPr>
          <w:lang w:val="en-GB"/>
        </w:rPr>
        <w:t>iflotehnikas</w:t>
      </w:r>
      <w:proofErr w:type="spellEnd"/>
      <w:r w:rsidR="00A60067">
        <w:rPr>
          <w:lang w:val="en-GB"/>
        </w:rPr>
        <w:t xml:space="preserve"> </w:t>
      </w:r>
      <w:proofErr w:type="spellStart"/>
      <w:r w:rsidR="00A60067">
        <w:rPr>
          <w:lang w:val="en-GB"/>
        </w:rPr>
        <w:t>pakalpojuma</w:t>
      </w:r>
      <w:proofErr w:type="spellEnd"/>
      <w:r w:rsidRPr="001B1283">
        <w:t xml:space="preserve"> nodrošināšanas </w:t>
      </w:r>
      <w:r>
        <w:t>izdevumu</w:t>
      </w:r>
      <w:r w:rsidRPr="001B1283">
        <w:t xml:space="preserve"> </w:t>
      </w:r>
      <w:r w:rsidRPr="001B1283">
        <w:lastRenderedPageBreak/>
        <w:t>tāme”</w:t>
      </w:r>
      <w:r w:rsidR="006E61DE">
        <w:rPr>
          <w:lang w:val="en-GB"/>
        </w:rPr>
        <w:t xml:space="preserve"> (</w:t>
      </w:r>
      <w:proofErr w:type="spellStart"/>
      <w:r w:rsidR="006E61DE">
        <w:rPr>
          <w:lang w:val="en-GB"/>
        </w:rPr>
        <w:t>Vienošanās</w:t>
      </w:r>
      <w:proofErr w:type="spellEnd"/>
      <w:r w:rsidR="006E61DE">
        <w:rPr>
          <w:lang w:val="en-GB"/>
        </w:rPr>
        <w:t xml:space="preserve"> </w:t>
      </w:r>
      <w:r w:rsidR="00853E11">
        <w:rPr>
          <w:lang w:val="en-GB"/>
        </w:rPr>
        <w:t>5</w:t>
      </w:r>
      <w:r w:rsidR="006E61DE">
        <w:rPr>
          <w:lang w:val="en-GB"/>
        </w:rPr>
        <w:t>.pielikums)</w:t>
      </w:r>
      <w:r w:rsidRPr="003842EE">
        <w:rPr>
          <w:lang w:val="lv-LV"/>
        </w:rPr>
        <w:t xml:space="preserve">. Ministrija 10 (desmit) darbdienu laikā tos izskata, un pēc projektu atzīšanas par atbilstošiem Līguma nosacījumiem, ministrijas valsts sekretāra vietnieks tos saskaņo, bet Ministrija attiecīgu vēstuli </w:t>
      </w:r>
      <w:proofErr w:type="spellStart"/>
      <w:r w:rsidRPr="003842EE">
        <w:rPr>
          <w:lang w:val="lv-LV"/>
        </w:rPr>
        <w:t>nosūta</w:t>
      </w:r>
      <w:proofErr w:type="spellEnd"/>
      <w:r w:rsidRPr="003842EE">
        <w:rPr>
          <w:lang w:val="lv-LV"/>
        </w:rPr>
        <w:t xml:space="preserve"> Biedrībai.</w:t>
      </w:r>
      <w:r>
        <w:rPr>
          <w:lang w:val="lv-LV"/>
        </w:rPr>
        <w:t>”</w:t>
      </w:r>
    </w:p>
    <w:p w14:paraId="17EAB91B" w14:textId="77777777" w:rsidR="003842EE" w:rsidRPr="003842EE" w:rsidRDefault="003842EE" w:rsidP="003842EE">
      <w:pPr>
        <w:pStyle w:val="Sarakstarindkopa"/>
        <w:spacing w:after="0" w:line="240" w:lineRule="auto"/>
        <w:jc w:val="both"/>
        <w:rPr>
          <w:rFonts w:ascii="Times New Roman" w:eastAsia="Times New Roman" w:hAnsi="Times New Roman" w:cs="Times New Roman"/>
          <w:sz w:val="24"/>
          <w:szCs w:val="24"/>
        </w:rPr>
      </w:pPr>
    </w:p>
    <w:p w14:paraId="22E3E4EE" w14:textId="5C518735" w:rsidR="003842EE" w:rsidRDefault="003842EE" w:rsidP="002F48D7">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11.punktā aizstāt vārdus “minētajā tāmē” ar vārdiem “minētajās tāmēs”</w:t>
      </w:r>
    </w:p>
    <w:p w14:paraId="3EBCF3FD" w14:textId="77777777" w:rsidR="003842EE" w:rsidRPr="003842EE" w:rsidRDefault="003842EE" w:rsidP="003842EE">
      <w:pPr>
        <w:spacing w:after="0" w:line="240" w:lineRule="auto"/>
        <w:ind w:left="360"/>
        <w:jc w:val="both"/>
        <w:rPr>
          <w:rFonts w:ascii="Times New Roman" w:eastAsia="Times New Roman" w:hAnsi="Times New Roman" w:cs="Times New Roman"/>
          <w:sz w:val="24"/>
          <w:szCs w:val="24"/>
        </w:rPr>
      </w:pPr>
    </w:p>
    <w:p w14:paraId="173BAF6A" w14:textId="680F029B" w:rsidR="002F48D7" w:rsidRPr="002F48D7" w:rsidRDefault="002F48D7" w:rsidP="002F48D7">
      <w:pPr>
        <w:pStyle w:val="Sarakstarindkopa"/>
        <w:numPr>
          <w:ilvl w:val="0"/>
          <w:numId w:val="1"/>
        </w:numPr>
        <w:spacing w:after="0" w:line="240" w:lineRule="auto"/>
        <w:jc w:val="both"/>
        <w:rPr>
          <w:rFonts w:ascii="Times New Roman" w:eastAsia="Times New Roman" w:hAnsi="Times New Roman" w:cs="Times New Roman"/>
          <w:sz w:val="24"/>
          <w:szCs w:val="24"/>
        </w:rPr>
      </w:pPr>
      <w:r w:rsidRPr="002F48D7">
        <w:rPr>
          <w:rFonts w:ascii="Times New Roman" w:eastAsia="Times New Roman" w:hAnsi="Times New Roman" w:cs="Times New Roman"/>
          <w:sz w:val="24"/>
          <w:szCs w:val="24"/>
        </w:rPr>
        <w:t>Izteikt Līguma 2</w:t>
      </w:r>
      <w:r>
        <w:rPr>
          <w:rFonts w:ascii="Times New Roman" w:eastAsia="Times New Roman" w:hAnsi="Times New Roman" w:cs="Times New Roman"/>
          <w:sz w:val="24"/>
          <w:szCs w:val="24"/>
        </w:rPr>
        <w:t>9</w:t>
      </w:r>
      <w:r w:rsidRPr="002F48D7">
        <w:rPr>
          <w:rFonts w:ascii="Times New Roman" w:eastAsia="Times New Roman" w:hAnsi="Times New Roman" w:cs="Times New Roman"/>
          <w:sz w:val="24"/>
          <w:szCs w:val="24"/>
        </w:rPr>
        <w:t>.punktu šādā redakcijā:</w:t>
      </w:r>
    </w:p>
    <w:p w14:paraId="3A6F2B59" w14:textId="5F077CEA" w:rsidR="003842EE" w:rsidRDefault="002F48D7" w:rsidP="003842EE">
      <w:pPr>
        <w:pStyle w:val="Sarakstarindkopa"/>
        <w:spacing w:after="0" w:line="240" w:lineRule="auto"/>
        <w:jc w:val="both"/>
        <w:rPr>
          <w:rFonts w:ascii="Times New Roman" w:eastAsia="Times New Roman" w:hAnsi="Times New Roman" w:cs="Times New Roman"/>
          <w:sz w:val="24"/>
          <w:szCs w:val="24"/>
        </w:rPr>
      </w:pPr>
      <w:r w:rsidRPr="002F48D7">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Pr="002F48D7">
        <w:rPr>
          <w:rFonts w:ascii="Times New Roman" w:eastAsia="Times New Roman" w:hAnsi="Times New Roman" w:cs="Times New Roman"/>
          <w:sz w:val="24"/>
          <w:szCs w:val="24"/>
        </w:rPr>
        <w:t>.</w:t>
      </w:r>
      <w:r w:rsidRPr="002F48D7">
        <w:rPr>
          <w:rFonts w:ascii="Times New Roman" w:eastAsia="Times New Roman" w:hAnsi="Times New Roman" w:cs="Times New Roman"/>
          <w:sz w:val="24"/>
          <w:szCs w:val="24"/>
        </w:rPr>
        <w:tab/>
        <w:t>Biedrība pēc Ministrijas pieprasījuma apņemas nodrošināt tās pārstāvjiem ar deleģētā uzdevuma izpildes nodrošinājumu saistīto dokumentu, informācijas un atbildīgo personu pieejamību, lai pārliecinātos par deleģētā uzdevuma izpildes atbilstību un sniegtā pakalpojuma efektivitāti. Minēto informāciju saistībā ar deleģēto uzdevumu nodrošināšanu Biedrība sniedz pēc Ministrijas pieprasījuma Ministrijas noteiktajā apjomā, veidā un termiņā.”</w:t>
      </w:r>
    </w:p>
    <w:p w14:paraId="38C2BB20" w14:textId="21919178" w:rsidR="00AB7D29" w:rsidRPr="0093700B" w:rsidRDefault="00AB7D29" w:rsidP="0093700B">
      <w:pPr>
        <w:spacing w:after="0" w:line="240" w:lineRule="auto"/>
        <w:jc w:val="both"/>
        <w:rPr>
          <w:rFonts w:ascii="Times New Roman" w:eastAsia="Times New Roman" w:hAnsi="Times New Roman" w:cs="Times New Roman"/>
          <w:sz w:val="24"/>
          <w:szCs w:val="24"/>
        </w:rPr>
      </w:pPr>
    </w:p>
    <w:p w14:paraId="65C5336A" w14:textId="6BAD995D" w:rsidR="003842EE" w:rsidRPr="002F48D7" w:rsidRDefault="003842EE" w:rsidP="003842EE">
      <w:pPr>
        <w:pStyle w:val="Sarakstarindkopa"/>
        <w:numPr>
          <w:ilvl w:val="0"/>
          <w:numId w:val="1"/>
        </w:numPr>
        <w:spacing w:after="0" w:line="240" w:lineRule="auto"/>
        <w:jc w:val="both"/>
        <w:rPr>
          <w:rFonts w:ascii="Times New Roman" w:eastAsia="Times New Roman" w:hAnsi="Times New Roman" w:cs="Times New Roman"/>
          <w:sz w:val="24"/>
          <w:szCs w:val="24"/>
        </w:rPr>
      </w:pPr>
      <w:r w:rsidRPr="002F48D7">
        <w:rPr>
          <w:rFonts w:ascii="Times New Roman" w:eastAsia="Times New Roman" w:hAnsi="Times New Roman" w:cs="Times New Roman"/>
          <w:sz w:val="24"/>
          <w:szCs w:val="24"/>
        </w:rPr>
        <w:t xml:space="preserve">Izteikt Līguma </w:t>
      </w:r>
      <w:r>
        <w:rPr>
          <w:rFonts w:ascii="Times New Roman" w:eastAsia="Times New Roman" w:hAnsi="Times New Roman" w:cs="Times New Roman"/>
          <w:sz w:val="24"/>
          <w:szCs w:val="24"/>
        </w:rPr>
        <w:t>3</w:t>
      </w:r>
      <w:r w:rsidR="004C76D5">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2F48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apakš</w:t>
      </w:r>
      <w:r w:rsidRPr="002F48D7">
        <w:rPr>
          <w:rFonts w:ascii="Times New Roman" w:eastAsia="Times New Roman" w:hAnsi="Times New Roman" w:cs="Times New Roman"/>
          <w:sz w:val="24"/>
          <w:szCs w:val="24"/>
        </w:rPr>
        <w:t>punktu šādā redakcijā:</w:t>
      </w:r>
    </w:p>
    <w:p w14:paraId="00A78338" w14:textId="4D95883A" w:rsidR="003842EE" w:rsidRPr="001D1E27" w:rsidRDefault="003842EE" w:rsidP="00DD2CD2">
      <w:pPr>
        <w:spacing w:after="0" w:line="240" w:lineRule="auto"/>
        <w:ind w:left="720"/>
        <w:jc w:val="both"/>
        <w:rPr>
          <w:rFonts w:ascii="Times New Roman" w:eastAsia="Times New Roman" w:hAnsi="Times New Roman" w:cs="Times New Roman"/>
          <w:sz w:val="24"/>
          <w:szCs w:val="24"/>
        </w:rPr>
      </w:pPr>
      <w:r w:rsidRPr="001D1E27">
        <w:rPr>
          <w:rFonts w:ascii="Times New Roman" w:eastAsia="Times New Roman" w:hAnsi="Times New Roman" w:cs="Times New Roman"/>
          <w:sz w:val="24"/>
          <w:szCs w:val="24"/>
        </w:rPr>
        <w:t>“3</w:t>
      </w:r>
      <w:r w:rsidR="004C76D5" w:rsidRPr="001D1E27">
        <w:rPr>
          <w:rFonts w:ascii="Times New Roman" w:eastAsia="Times New Roman" w:hAnsi="Times New Roman" w:cs="Times New Roman"/>
          <w:sz w:val="24"/>
          <w:szCs w:val="24"/>
        </w:rPr>
        <w:t>3</w:t>
      </w:r>
      <w:r w:rsidRPr="001D1E27">
        <w:rPr>
          <w:rFonts w:ascii="Times New Roman" w:eastAsia="Times New Roman" w:hAnsi="Times New Roman" w:cs="Times New Roman"/>
          <w:sz w:val="24"/>
          <w:szCs w:val="24"/>
        </w:rPr>
        <w:t>.2. Biedrība – deleģētā uzdevuma jautājumos: Svetlana Sproģe (e-pasts: s</w:t>
      </w:r>
      <w:hyperlink r:id="rId8" w:history="1">
        <w:r w:rsidRPr="001D1E27">
          <w:rPr>
            <w:rFonts w:ascii="Times New Roman" w:eastAsia="Times New Roman" w:hAnsi="Times New Roman" w:cs="Times New Roman"/>
            <w:sz w:val="24"/>
            <w:szCs w:val="24"/>
          </w:rPr>
          <w:t>vetasproge@inbox.lv</w:t>
        </w:r>
      </w:hyperlink>
      <w:r w:rsidRPr="001D1E27">
        <w:rPr>
          <w:rFonts w:ascii="Times New Roman" w:eastAsia="Times New Roman" w:hAnsi="Times New Roman" w:cs="Times New Roman"/>
          <w:sz w:val="24"/>
          <w:szCs w:val="24"/>
        </w:rPr>
        <w:t xml:space="preserve">, kontakttālrunis: 26349221), finanšu jautājumos: </w:t>
      </w:r>
      <w:r w:rsidR="00EC3A0F" w:rsidRPr="00DD2CD2">
        <w:rPr>
          <w:rFonts w:ascii="Times New Roman" w:hAnsi="Times New Roman" w:cs="Times New Roman"/>
          <w:sz w:val="24"/>
          <w:szCs w:val="24"/>
        </w:rPr>
        <w:t>Ļubova Urbanoviča</w:t>
      </w:r>
      <w:r w:rsidR="00EC3A0F" w:rsidRPr="001D1E27">
        <w:rPr>
          <w:rFonts w:ascii="Times New Roman" w:eastAsia="Times New Roman" w:hAnsi="Times New Roman" w:cs="Times New Roman"/>
          <w:sz w:val="24"/>
          <w:szCs w:val="24"/>
        </w:rPr>
        <w:t xml:space="preserve"> </w:t>
      </w:r>
      <w:r w:rsidRPr="001D1E27">
        <w:rPr>
          <w:rFonts w:ascii="Times New Roman" w:eastAsia="Times New Roman" w:hAnsi="Times New Roman" w:cs="Times New Roman"/>
          <w:sz w:val="24"/>
          <w:szCs w:val="24"/>
        </w:rPr>
        <w:t xml:space="preserve">(e-pasts: </w:t>
      </w:r>
      <w:hyperlink r:id="rId9" w:history="1">
        <w:r w:rsidRPr="001D1E27">
          <w:rPr>
            <w:rFonts w:ascii="Times New Roman" w:eastAsia="Times New Roman" w:hAnsi="Times New Roman" w:cs="Times New Roman"/>
            <w:sz w:val="24"/>
            <w:szCs w:val="24"/>
          </w:rPr>
          <w:t>gramatvediba.lnb</w:t>
        </w:r>
      </w:hyperlink>
      <w:hyperlink r:id="rId10" w:history="1">
        <w:r w:rsidRPr="001D1E27">
          <w:rPr>
            <w:rFonts w:ascii="Times New Roman" w:eastAsia="Times New Roman" w:hAnsi="Times New Roman" w:cs="Times New Roman"/>
            <w:sz w:val="24"/>
            <w:szCs w:val="24"/>
          </w:rPr>
          <w:t>@inbox.lv</w:t>
        </w:r>
      </w:hyperlink>
      <w:r w:rsidRPr="001D1E27">
        <w:rPr>
          <w:rFonts w:ascii="Times New Roman" w:eastAsia="Times New Roman" w:hAnsi="Times New Roman" w:cs="Times New Roman"/>
          <w:sz w:val="24"/>
          <w:szCs w:val="24"/>
        </w:rPr>
        <w:t>, kontakttālrunis: 67533891</w:t>
      </w:r>
      <w:r w:rsidR="00D11A68" w:rsidRPr="001D1E27">
        <w:rPr>
          <w:rFonts w:ascii="Times New Roman" w:eastAsia="Times New Roman" w:hAnsi="Times New Roman" w:cs="Times New Roman"/>
          <w:sz w:val="24"/>
          <w:szCs w:val="24"/>
        </w:rPr>
        <w:t>; 29196000</w:t>
      </w:r>
      <w:r w:rsidRPr="001D1E27">
        <w:rPr>
          <w:rFonts w:ascii="Times New Roman" w:eastAsia="Times New Roman" w:hAnsi="Times New Roman" w:cs="Times New Roman"/>
          <w:sz w:val="24"/>
          <w:szCs w:val="24"/>
        </w:rPr>
        <w:t>).”</w:t>
      </w:r>
    </w:p>
    <w:p w14:paraId="7D65A5CF" w14:textId="77777777" w:rsidR="00D70454" w:rsidRPr="003842EE" w:rsidRDefault="00D70454" w:rsidP="003842EE">
      <w:pPr>
        <w:spacing w:after="0" w:line="240" w:lineRule="auto"/>
        <w:ind w:left="360"/>
        <w:jc w:val="both"/>
        <w:rPr>
          <w:rFonts w:ascii="Times New Roman" w:eastAsia="Times New Roman" w:hAnsi="Times New Roman" w:cs="Times New Roman"/>
          <w:sz w:val="24"/>
          <w:szCs w:val="24"/>
        </w:rPr>
      </w:pPr>
    </w:p>
    <w:p w14:paraId="40165EBB" w14:textId="1A9AD01C" w:rsidR="00AB7D29" w:rsidRPr="00AB7D29" w:rsidRDefault="00AB7D29" w:rsidP="00AB7D29">
      <w:pPr>
        <w:pStyle w:val="Sarakstarindkopa"/>
        <w:numPr>
          <w:ilvl w:val="0"/>
          <w:numId w:val="1"/>
        </w:numPr>
        <w:spacing w:after="0" w:line="240" w:lineRule="auto"/>
        <w:jc w:val="both"/>
        <w:rPr>
          <w:rFonts w:ascii="Times New Roman" w:eastAsia="Times New Roman" w:hAnsi="Times New Roman" w:cs="Times New Roman"/>
          <w:sz w:val="24"/>
          <w:szCs w:val="24"/>
        </w:rPr>
      </w:pPr>
      <w:r w:rsidRPr="00AB7D29">
        <w:rPr>
          <w:rFonts w:ascii="Times New Roman" w:eastAsia="Times New Roman" w:hAnsi="Times New Roman" w:cs="Times New Roman"/>
          <w:sz w:val="24"/>
          <w:szCs w:val="24"/>
        </w:rPr>
        <w:t>Papildināt Līgum</w:t>
      </w:r>
      <w:r>
        <w:rPr>
          <w:rFonts w:ascii="Times New Roman" w:eastAsia="Times New Roman" w:hAnsi="Times New Roman" w:cs="Times New Roman"/>
          <w:sz w:val="24"/>
          <w:szCs w:val="24"/>
        </w:rPr>
        <w:t>u</w:t>
      </w:r>
      <w:r w:rsidRPr="00AB7D29">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5</w:t>
      </w:r>
      <w:r w:rsidRPr="00AB7D29">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AB7D29">
        <w:rPr>
          <w:rFonts w:ascii="Times New Roman" w:eastAsia="Times New Roman" w:hAnsi="Times New Roman" w:cs="Times New Roman"/>
          <w:sz w:val="24"/>
          <w:szCs w:val="24"/>
        </w:rPr>
        <w:t>. apakšpunkt</w:t>
      </w:r>
      <w:r>
        <w:rPr>
          <w:rFonts w:ascii="Times New Roman" w:eastAsia="Times New Roman" w:hAnsi="Times New Roman" w:cs="Times New Roman"/>
          <w:sz w:val="24"/>
          <w:szCs w:val="24"/>
        </w:rPr>
        <w:t>u</w:t>
      </w:r>
      <w:r w:rsidRPr="00AB7D29">
        <w:rPr>
          <w:rFonts w:ascii="Times New Roman" w:eastAsia="Times New Roman" w:hAnsi="Times New Roman" w:cs="Times New Roman"/>
          <w:sz w:val="24"/>
          <w:szCs w:val="24"/>
        </w:rPr>
        <w:t xml:space="preserve"> šādā redakcijā:</w:t>
      </w:r>
    </w:p>
    <w:p w14:paraId="68867013" w14:textId="792EB3C1" w:rsidR="00AB7D29" w:rsidRDefault="00AB7D29" w:rsidP="00AB7D29">
      <w:pPr>
        <w:pStyle w:val="Sarakstarindkopa"/>
        <w:spacing w:after="0" w:line="240" w:lineRule="auto"/>
        <w:jc w:val="both"/>
        <w:rPr>
          <w:rFonts w:ascii="Times New Roman" w:eastAsia="Times New Roman" w:hAnsi="Times New Roman" w:cs="Times New Roman"/>
          <w:sz w:val="24"/>
          <w:szCs w:val="24"/>
        </w:rPr>
      </w:pPr>
      <w:r w:rsidRPr="00AB7D29">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r w:rsidRPr="00AB7D29">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AB7D29">
        <w:rPr>
          <w:rFonts w:ascii="Times New Roman" w:eastAsia="Times New Roman" w:hAnsi="Times New Roman" w:cs="Times New Roman"/>
          <w:sz w:val="24"/>
          <w:szCs w:val="24"/>
        </w:rPr>
        <w:t>.</w:t>
      </w:r>
      <w:r w:rsidRPr="00AB7D29">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11</w:t>
      </w:r>
      <w:r w:rsidRPr="00AB7D29">
        <w:rPr>
          <w:rFonts w:ascii="Times New Roman" w:eastAsia="Times New Roman" w:hAnsi="Times New Roman" w:cs="Times New Roman"/>
          <w:sz w:val="24"/>
          <w:szCs w:val="24"/>
        </w:rPr>
        <w:t>.pielikums „Kvantitatīvie un kvalitatīvie rādītāji 202</w:t>
      </w:r>
      <w:r>
        <w:rPr>
          <w:rFonts w:ascii="Times New Roman" w:eastAsia="Times New Roman" w:hAnsi="Times New Roman" w:cs="Times New Roman"/>
          <w:sz w:val="24"/>
          <w:szCs w:val="24"/>
        </w:rPr>
        <w:t>1</w:t>
      </w:r>
      <w:r w:rsidRPr="00AB7D29">
        <w:rPr>
          <w:rFonts w:ascii="Times New Roman" w:eastAsia="Times New Roman" w:hAnsi="Times New Roman" w:cs="Times New Roman"/>
          <w:sz w:val="24"/>
          <w:szCs w:val="24"/>
        </w:rPr>
        <w:t>.gadam” uz 4 lpp.</w:t>
      </w:r>
      <w:r w:rsidR="00925569">
        <w:rPr>
          <w:rFonts w:ascii="Times New Roman" w:eastAsia="Times New Roman" w:hAnsi="Times New Roman" w:cs="Times New Roman"/>
          <w:sz w:val="24"/>
          <w:szCs w:val="24"/>
        </w:rPr>
        <w:t>”</w:t>
      </w:r>
    </w:p>
    <w:p w14:paraId="5F9C872B" w14:textId="124925C4" w:rsidR="00925569" w:rsidRDefault="00925569" w:rsidP="00AB7D29">
      <w:pPr>
        <w:pStyle w:val="Sarakstarindkopa"/>
        <w:spacing w:after="0" w:line="240" w:lineRule="auto"/>
        <w:jc w:val="both"/>
        <w:rPr>
          <w:rFonts w:ascii="Times New Roman" w:eastAsia="Times New Roman" w:hAnsi="Times New Roman" w:cs="Times New Roman"/>
          <w:sz w:val="24"/>
          <w:szCs w:val="24"/>
        </w:rPr>
      </w:pPr>
    </w:p>
    <w:p w14:paraId="31869D1B" w14:textId="2C5D0B93" w:rsidR="00A8345D" w:rsidRPr="00AB7D29" w:rsidRDefault="00A8345D" w:rsidP="00A8345D">
      <w:pPr>
        <w:pStyle w:val="Sarakstarindkopa"/>
        <w:numPr>
          <w:ilvl w:val="0"/>
          <w:numId w:val="1"/>
        </w:numPr>
        <w:spacing w:after="0" w:line="240" w:lineRule="auto"/>
        <w:jc w:val="both"/>
        <w:rPr>
          <w:rFonts w:ascii="Times New Roman" w:eastAsia="Times New Roman" w:hAnsi="Times New Roman" w:cs="Times New Roman"/>
          <w:sz w:val="24"/>
          <w:szCs w:val="24"/>
        </w:rPr>
      </w:pPr>
      <w:r w:rsidRPr="00AB7D29">
        <w:rPr>
          <w:rFonts w:ascii="Times New Roman" w:eastAsia="Times New Roman" w:hAnsi="Times New Roman" w:cs="Times New Roman"/>
          <w:sz w:val="24"/>
          <w:szCs w:val="24"/>
        </w:rPr>
        <w:t>Papildināt Līgum</w:t>
      </w:r>
      <w:r>
        <w:rPr>
          <w:rFonts w:ascii="Times New Roman" w:eastAsia="Times New Roman" w:hAnsi="Times New Roman" w:cs="Times New Roman"/>
          <w:sz w:val="24"/>
          <w:szCs w:val="24"/>
        </w:rPr>
        <w:t>u</w:t>
      </w:r>
      <w:r w:rsidRPr="00AB7D29">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5</w:t>
      </w:r>
      <w:r w:rsidRPr="00AB7D29">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AB7D29">
        <w:rPr>
          <w:rFonts w:ascii="Times New Roman" w:eastAsia="Times New Roman" w:hAnsi="Times New Roman" w:cs="Times New Roman"/>
          <w:sz w:val="24"/>
          <w:szCs w:val="24"/>
        </w:rPr>
        <w:t>. apakšpunkt</w:t>
      </w:r>
      <w:r>
        <w:rPr>
          <w:rFonts w:ascii="Times New Roman" w:eastAsia="Times New Roman" w:hAnsi="Times New Roman" w:cs="Times New Roman"/>
          <w:sz w:val="24"/>
          <w:szCs w:val="24"/>
        </w:rPr>
        <w:t>u</w:t>
      </w:r>
      <w:r w:rsidRPr="00AB7D29">
        <w:rPr>
          <w:rFonts w:ascii="Times New Roman" w:eastAsia="Times New Roman" w:hAnsi="Times New Roman" w:cs="Times New Roman"/>
          <w:sz w:val="24"/>
          <w:szCs w:val="24"/>
        </w:rPr>
        <w:t xml:space="preserve"> šādā redakcijā:</w:t>
      </w:r>
    </w:p>
    <w:p w14:paraId="1445D879" w14:textId="09110D00" w:rsidR="00A8345D" w:rsidRPr="00A8345D" w:rsidRDefault="00A8345D" w:rsidP="00A8345D">
      <w:pPr>
        <w:pStyle w:val="Sarakstarindkopa"/>
        <w:spacing w:after="0" w:line="240" w:lineRule="auto"/>
        <w:jc w:val="both"/>
        <w:rPr>
          <w:rFonts w:ascii="Times New Roman" w:eastAsia="Times New Roman" w:hAnsi="Times New Roman" w:cs="Times New Roman"/>
          <w:sz w:val="24"/>
          <w:szCs w:val="24"/>
        </w:rPr>
      </w:pPr>
      <w:r w:rsidRPr="00AB7D29">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r w:rsidRPr="00AB7D29">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AB7D29">
        <w:rPr>
          <w:rFonts w:ascii="Times New Roman" w:eastAsia="Times New Roman" w:hAnsi="Times New Roman" w:cs="Times New Roman"/>
          <w:sz w:val="24"/>
          <w:szCs w:val="24"/>
        </w:rPr>
        <w:t>.</w:t>
      </w:r>
      <w:r w:rsidRPr="00AB7D29">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1</w:t>
      </w:r>
      <w:r w:rsidR="007C1985">
        <w:rPr>
          <w:rFonts w:ascii="Times New Roman" w:eastAsia="Times New Roman" w:hAnsi="Times New Roman" w:cs="Times New Roman"/>
          <w:sz w:val="24"/>
          <w:szCs w:val="24"/>
        </w:rPr>
        <w:t>2</w:t>
      </w:r>
      <w:r w:rsidRPr="00AB7D29">
        <w:rPr>
          <w:rFonts w:ascii="Times New Roman" w:eastAsia="Times New Roman" w:hAnsi="Times New Roman" w:cs="Times New Roman"/>
          <w:sz w:val="24"/>
          <w:szCs w:val="24"/>
        </w:rPr>
        <w:t>.pielikums „</w:t>
      </w:r>
      <w:r w:rsidRPr="00A8345D">
        <w:rPr>
          <w:rFonts w:ascii="Times New Roman" w:eastAsia="Times New Roman" w:hAnsi="Times New Roman" w:cs="Times New Roman"/>
          <w:sz w:val="24"/>
          <w:szCs w:val="24"/>
        </w:rPr>
        <w:t>Suņa-pavadoņa pakalpojuma nodrošināšanas iz</w:t>
      </w:r>
      <w:r w:rsidR="00CC630B">
        <w:rPr>
          <w:rFonts w:ascii="Times New Roman" w:eastAsia="Times New Roman" w:hAnsi="Times New Roman" w:cs="Times New Roman"/>
          <w:sz w:val="24"/>
          <w:szCs w:val="24"/>
        </w:rPr>
        <w:t>devumu</w:t>
      </w:r>
      <w:r w:rsidRPr="00A8345D">
        <w:rPr>
          <w:rFonts w:ascii="Times New Roman" w:eastAsia="Times New Roman" w:hAnsi="Times New Roman" w:cs="Times New Roman"/>
          <w:sz w:val="24"/>
          <w:szCs w:val="24"/>
        </w:rPr>
        <w:t xml:space="preserve"> tāme 2021.gadam</w:t>
      </w:r>
      <w:r w:rsidR="00243B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8345D">
        <w:rPr>
          <w:rFonts w:ascii="Times New Roman" w:eastAsia="Times New Roman" w:hAnsi="Times New Roman" w:cs="Times New Roman"/>
          <w:sz w:val="24"/>
          <w:szCs w:val="24"/>
        </w:rPr>
        <w:t xml:space="preserve">uz </w:t>
      </w:r>
      <w:r>
        <w:rPr>
          <w:rFonts w:ascii="Times New Roman" w:eastAsia="Times New Roman" w:hAnsi="Times New Roman" w:cs="Times New Roman"/>
          <w:sz w:val="24"/>
          <w:szCs w:val="24"/>
        </w:rPr>
        <w:t>1</w:t>
      </w:r>
      <w:r w:rsidRPr="00A8345D">
        <w:rPr>
          <w:rFonts w:ascii="Times New Roman" w:eastAsia="Times New Roman" w:hAnsi="Times New Roman" w:cs="Times New Roman"/>
          <w:sz w:val="24"/>
          <w:szCs w:val="24"/>
        </w:rPr>
        <w:t xml:space="preserve"> lpp.”</w:t>
      </w:r>
    </w:p>
    <w:p w14:paraId="1B3A9584" w14:textId="77777777" w:rsidR="00A8345D" w:rsidRDefault="00A8345D" w:rsidP="00AB7D29">
      <w:pPr>
        <w:pStyle w:val="Sarakstarindkopa"/>
        <w:spacing w:after="0" w:line="240" w:lineRule="auto"/>
        <w:jc w:val="both"/>
        <w:rPr>
          <w:rFonts w:ascii="Times New Roman" w:eastAsia="Times New Roman" w:hAnsi="Times New Roman" w:cs="Times New Roman"/>
          <w:sz w:val="24"/>
          <w:szCs w:val="24"/>
        </w:rPr>
      </w:pPr>
    </w:p>
    <w:p w14:paraId="270ECA06" w14:textId="5E37E8FF" w:rsidR="00925569" w:rsidRPr="00AB7D29" w:rsidRDefault="00925569" w:rsidP="00925569">
      <w:pPr>
        <w:pStyle w:val="Sarakstarindkopa"/>
        <w:numPr>
          <w:ilvl w:val="0"/>
          <w:numId w:val="1"/>
        </w:numPr>
        <w:spacing w:after="0" w:line="240" w:lineRule="auto"/>
        <w:jc w:val="both"/>
        <w:rPr>
          <w:rFonts w:ascii="Times New Roman" w:eastAsia="Times New Roman" w:hAnsi="Times New Roman" w:cs="Times New Roman"/>
          <w:sz w:val="24"/>
          <w:szCs w:val="24"/>
        </w:rPr>
      </w:pPr>
      <w:r w:rsidRPr="00AB7D29">
        <w:rPr>
          <w:rFonts w:ascii="Times New Roman" w:eastAsia="Times New Roman" w:hAnsi="Times New Roman" w:cs="Times New Roman"/>
          <w:sz w:val="24"/>
          <w:szCs w:val="24"/>
        </w:rPr>
        <w:t>Papildināt Līgum</w:t>
      </w:r>
      <w:r>
        <w:rPr>
          <w:rFonts w:ascii="Times New Roman" w:eastAsia="Times New Roman" w:hAnsi="Times New Roman" w:cs="Times New Roman"/>
          <w:sz w:val="24"/>
          <w:szCs w:val="24"/>
        </w:rPr>
        <w:t>u</w:t>
      </w:r>
      <w:r w:rsidRPr="00AB7D29">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5</w:t>
      </w:r>
      <w:r w:rsidRPr="00AB7D29">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A8345D">
        <w:rPr>
          <w:rFonts w:ascii="Times New Roman" w:eastAsia="Times New Roman" w:hAnsi="Times New Roman" w:cs="Times New Roman"/>
          <w:sz w:val="24"/>
          <w:szCs w:val="24"/>
        </w:rPr>
        <w:t>3</w:t>
      </w:r>
      <w:r w:rsidRPr="00AB7D29">
        <w:rPr>
          <w:rFonts w:ascii="Times New Roman" w:eastAsia="Times New Roman" w:hAnsi="Times New Roman" w:cs="Times New Roman"/>
          <w:sz w:val="24"/>
          <w:szCs w:val="24"/>
        </w:rPr>
        <w:t>. apakšpunkt</w:t>
      </w:r>
      <w:r>
        <w:rPr>
          <w:rFonts w:ascii="Times New Roman" w:eastAsia="Times New Roman" w:hAnsi="Times New Roman" w:cs="Times New Roman"/>
          <w:sz w:val="24"/>
          <w:szCs w:val="24"/>
        </w:rPr>
        <w:t>u</w:t>
      </w:r>
      <w:r w:rsidRPr="00AB7D29">
        <w:rPr>
          <w:rFonts w:ascii="Times New Roman" w:eastAsia="Times New Roman" w:hAnsi="Times New Roman" w:cs="Times New Roman"/>
          <w:sz w:val="24"/>
          <w:szCs w:val="24"/>
        </w:rPr>
        <w:t xml:space="preserve"> šādā redakcijā:</w:t>
      </w:r>
    </w:p>
    <w:p w14:paraId="7D692264" w14:textId="3BF81D0A" w:rsidR="00925569" w:rsidRDefault="00925569" w:rsidP="00925569">
      <w:pPr>
        <w:pStyle w:val="Sarakstarindkopa"/>
        <w:spacing w:after="0" w:line="240" w:lineRule="auto"/>
        <w:jc w:val="both"/>
        <w:rPr>
          <w:rFonts w:ascii="Times New Roman" w:eastAsia="Times New Roman" w:hAnsi="Times New Roman" w:cs="Times New Roman"/>
          <w:sz w:val="24"/>
          <w:szCs w:val="24"/>
        </w:rPr>
      </w:pPr>
      <w:r w:rsidRPr="00AB7D29">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r w:rsidRPr="00AB7D29">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A8345D">
        <w:rPr>
          <w:rFonts w:ascii="Times New Roman" w:eastAsia="Times New Roman" w:hAnsi="Times New Roman" w:cs="Times New Roman"/>
          <w:sz w:val="24"/>
          <w:szCs w:val="24"/>
        </w:rPr>
        <w:t>3</w:t>
      </w:r>
      <w:r w:rsidRPr="00AB7D29">
        <w:rPr>
          <w:rFonts w:ascii="Times New Roman" w:eastAsia="Times New Roman" w:hAnsi="Times New Roman" w:cs="Times New Roman"/>
          <w:sz w:val="24"/>
          <w:szCs w:val="24"/>
        </w:rPr>
        <w:t>.</w:t>
      </w:r>
      <w:r w:rsidRPr="00AB7D29">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1</w:t>
      </w:r>
      <w:r w:rsidR="001311A4">
        <w:rPr>
          <w:rFonts w:ascii="Times New Roman" w:eastAsia="Times New Roman" w:hAnsi="Times New Roman" w:cs="Times New Roman"/>
          <w:sz w:val="24"/>
          <w:szCs w:val="24"/>
        </w:rPr>
        <w:t>3</w:t>
      </w:r>
      <w:r w:rsidRPr="00AB7D29">
        <w:rPr>
          <w:rFonts w:ascii="Times New Roman" w:eastAsia="Times New Roman" w:hAnsi="Times New Roman" w:cs="Times New Roman"/>
          <w:sz w:val="24"/>
          <w:szCs w:val="24"/>
        </w:rPr>
        <w:t>.pielikums „</w:t>
      </w:r>
      <w:proofErr w:type="spellStart"/>
      <w:r w:rsidRPr="00925569">
        <w:rPr>
          <w:rFonts w:ascii="Times New Roman" w:eastAsia="Times New Roman" w:hAnsi="Times New Roman" w:cs="Times New Roman"/>
          <w:sz w:val="24"/>
          <w:szCs w:val="24"/>
        </w:rPr>
        <w:t>T</w:t>
      </w:r>
      <w:r w:rsidR="00042A73">
        <w:rPr>
          <w:rFonts w:ascii="Times New Roman" w:eastAsia="Times New Roman" w:hAnsi="Times New Roman" w:cs="Times New Roman"/>
          <w:sz w:val="24"/>
          <w:szCs w:val="24"/>
        </w:rPr>
        <w:t>iflotehnikas</w:t>
      </w:r>
      <w:proofErr w:type="spellEnd"/>
      <w:r w:rsidRPr="00925569">
        <w:rPr>
          <w:rFonts w:ascii="Times New Roman" w:eastAsia="Times New Roman" w:hAnsi="Times New Roman" w:cs="Times New Roman"/>
          <w:sz w:val="24"/>
          <w:szCs w:val="24"/>
        </w:rPr>
        <w:t xml:space="preserve"> pakalpojuma nodrošināšanas izdevumu tāme 20____.gadam</w:t>
      </w:r>
      <w:r w:rsidRPr="00AB7D29">
        <w:rPr>
          <w:rFonts w:ascii="Times New Roman" w:eastAsia="Times New Roman" w:hAnsi="Times New Roman" w:cs="Times New Roman"/>
          <w:sz w:val="24"/>
          <w:szCs w:val="24"/>
        </w:rPr>
        <w:t xml:space="preserve">” uz </w:t>
      </w:r>
      <w:r>
        <w:rPr>
          <w:rFonts w:ascii="Times New Roman" w:eastAsia="Times New Roman" w:hAnsi="Times New Roman" w:cs="Times New Roman"/>
          <w:sz w:val="24"/>
          <w:szCs w:val="24"/>
        </w:rPr>
        <w:t>1</w:t>
      </w:r>
      <w:r w:rsidRPr="00AB7D29">
        <w:rPr>
          <w:rFonts w:ascii="Times New Roman" w:eastAsia="Times New Roman" w:hAnsi="Times New Roman" w:cs="Times New Roman"/>
          <w:sz w:val="24"/>
          <w:szCs w:val="24"/>
        </w:rPr>
        <w:t xml:space="preserve"> lpp.</w:t>
      </w:r>
      <w:r>
        <w:rPr>
          <w:rFonts w:ascii="Times New Roman" w:eastAsia="Times New Roman" w:hAnsi="Times New Roman" w:cs="Times New Roman"/>
          <w:sz w:val="24"/>
          <w:szCs w:val="24"/>
        </w:rPr>
        <w:t>”</w:t>
      </w:r>
    </w:p>
    <w:p w14:paraId="47E73529" w14:textId="77777777" w:rsidR="002F48D7" w:rsidRDefault="002F48D7" w:rsidP="002F48D7">
      <w:pPr>
        <w:pStyle w:val="Sarakstarindkopa"/>
        <w:spacing w:after="0" w:line="240" w:lineRule="auto"/>
        <w:jc w:val="both"/>
        <w:rPr>
          <w:rFonts w:ascii="Times New Roman" w:eastAsia="Times New Roman" w:hAnsi="Times New Roman" w:cs="Times New Roman"/>
          <w:sz w:val="24"/>
          <w:szCs w:val="24"/>
        </w:rPr>
      </w:pPr>
    </w:p>
    <w:p w14:paraId="5C0390BD" w14:textId="5C8C8EDF" w:rsidR="00925569" w:rsidRDefault="00925569" w:rsidP="00925569">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Izteikt Līguma </w:t>
      </w:r>
      <w:r w:rsidRPr="005B66E1">
        <w:rPr>
          <w:rFonts w:ascii="Times New Roman" w:eastAsia="Times New Roman" w:hAnsi="Times New Roman" w:cs="Times New Roman"/>
          <w:sz w:val="24"/>
          <w:szCs w:val="24"/>
        </w:rPr>
        <w:t>3.pielikum</w:t>
      </w:r>
      <w:r>
        <w:rPr>
          <w:rFonts w:ascii="Times New Roman" w:eastAsia="Times New Roman" w:hAnsi="Times New Roman" w:cs="Times New Roman"/>
          <w:sz w:val="24"/>
          <w:szCs w:val="24"/>
        </w:rPr>
        <w:t>u</w:t>
      </w:r>
      <w:r w:rsidRPr="005B66E1">
        <w:rPr>
          <w:rFonts w:ascii="Times New Roman" w:eastAsia="Times New Roman" w:hAnsi="Times New Roman" w:cs="Times New Roman"/>
          <w:sz w:val="24"/>
          <w:szCs w:val="24"/>
        </w:rPr>
        <w:t xml:space="preserve"> “Finansēšanas grafiks deleģēto uzdevumu nodrošināšanai”</w:t>
      </w:r>
      <w:r>
        <w:rPr>
          <w:rFonts w:ascii="Times New Roman" w:eastAsia="Times New Roman" w:hAnsi="Times New Roman" w:cs="Times New Roman"/>
          <w:sz w:val="24"/>
          <w:szCs w:val="24"/>
        </w:rPr>
        <w:t xml:space="preserve"> jaunā redakcijā </w:t>
      </w:r>
      <w:r w:rsidRPr="00774340">
        <w:rPr>
          <w:rFonts w:ascii="Times New Roman" w:eastAsia="Times New Roman" w:hAnsi="Times New Roman" w:cs="Times New Roman"/>
          <w:sz w:val="24"/>
          <w:szCs w:val="24"/>
        </w:rPr>
        <w:t xml:space="preserve">(Vienošanās </w:t>
      </w:r>
      <w:r>
        <w:rPr>
          <w:rFonts w:ascii="Times New Roman" w:eastAsia="Times New Roman" w:hAnsi="Times New Roman" w:cs="Times New Roman"/>
          <w:sz w:val="24"/>
          <w:szCs w:val="24"/>
        </w:rPr>
        <w:t>1</w:t>
      </w:r>
      <w:r w:rsidRPr="00774340">
        <w:rPr>
          <w:rFonts w:ascii="Times New Roman" w:eastAsia="Times New Roman" w:hAnsi="Times New Roman" w:cs="Times New Roman"/>
          <w:sz w:val="24"/>
          <w:szCs w:val="24"/>
        </w:rPr>
        <w:t>. pielikums).</w:t>
      </w:r>
    </w:p>
    <w:p w14:paraId="1751FAC6" w14:textId="77777777" w:rsidR="000406E0" w:rsidRPr="000406E0" w:rsidRDefault="000406E0" w:rsidP="000406E0">
      <w:pPr>
        <w:spacing w:after="0" w:line="240" w:lineRule="auto"/>
        <w:ind w:left="360"/>
        <w:jc w:val="both"/>
        <w:rPr>
          <w:rFonts w:ascii="Times New Roman" w:eastAsia="Times New Roman" w:hAnsi="Times New Roman" w:cs="Times New Roman"/>
          <w:sz w:val="24"/>
          <w:szCs w:val="24"/>
        </w:rPr>
      </w:pPr>
    </w:p>
    <w:p w14:paraId="20830B06" w14:textId="65F2D349" w:rsidR="000406E0" w:rsidRPr="00504B07" w:rsidRDefault="000406E0" w:rsidP="00504B07">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Izteikt Līguma </w:t>
      </w:r>
      <w:r w:rsidRPr="000406E0">
        <w:rPr>
          <w:rFonts w:ascii="Times New Roman" w:eastAsia="Times New Roman" w:hAnsi="Times New Roman" w:cs="Times New Roman"/>
          <w:sz w:val="24"/>
          <w:szCs w:val="24"/>
        </w:rPr>
        <w:t>6.pielikum</w:t>
      </w:r>
      <w:r>
        <w:rPr>
          <w:rFonts w:ascii="Times New Roman" w:eastAsia="Times New Roman" w:hAnsi="Times New Roman" w:cs="Times New Roman"/>
          <w:sz w:val="24"/>
          <w:szCs w:val="24"/>
        </w:rPr>
        <w:t>u</w:t>
      </w:r>
      <w:r w:rsidRPr="000406E0">
        <w:rPr>
          <w:rFonts w:ascii="Times New Roman" w:eastAsia="Times New Roman" w:hAnsi="Times New Roman" w:cs="Times New Roman"/>
          <w:sz w:val="24"/>
          <w:szCs w:val="24"/>
        </w:rPr>
        <w:t xml:space="preserve"> „Ikmēneša pārskats par līgumsaistību izpildi ____gada ______mēnesī” </w:t>
      </w:r>
      <w:r>
        <w:rPr>
          <w:rFonts w:ascii="Times New Roman" w:eastAsia="Times New Roman" w:hAnsi="Times New Roman" w:cs="Times New Roman"/>
          <w:sz w:val="24"/>
          <w:szCs w:val="24"/>
        </w:rPr>
        <w:t xml:space="preserve">jaunā redakcijā </w:t>
      </w:r>
      <w:r w:rsidRPr="00774340">
        <w:rPr>
          <w:rFonts w:ascii="Times New Roman" w:eastAsia="Times New Roman" w:hAnsi="Times New Roman" w:cs="Times New Roman"/>
          <w:sz w:val="24"/>
          <w:szCs w:val="24"/>
        </w:rPr>
        <w:t xml:space="preserve">(Vienošanās </w:t>
      </w:r>
      <w:r>
        <w:rPr>
          <w:rFonts w:ascii="Times New Roman" w:eastAsia="Times New Roman" w:hAnsi="Times New Roman" w:cs="Times New Roman"/>
          <w:sz w:val="24"/>
          <w:szCs w:val="24"/>
        </w:rPr>
        <w:t>2</w:t>
      </w:r>
      <w:r w:rsidRPr="00774340">
        <w:rPr>
          <w:rFonts w:ascii="Times New Roman" w:eastAsia="Times New Roman" w:hAnsi="Times New Roman" w:cs="Times New Roman"/>
          <w:sz w:val="24"/>
          <w:szCs w:val="24"/>
        </w:rPr>
        <w:t>. pielikums).</w:t>
      </w:r>
    </w:p>
    <w:p w14:paraId="41710AA5" w14:textId="77777777" w:rsidR="00925569" w:rsidRPr="00925569" w:rsidRDefault="00925569" w:rsidP="00925569">
      <w:pPr>
        <w:spacing w:after="0" w:line="240" w:lineRule="auto"/>
        <w:ind w:left="360"/>
        <w:jc w:val="both"/>
        <w:rPr>
          <w:rFonts w:ascii="Times New Roman" w:eastAsia="Times New Roman" w:hAnsi="Times New Roman" w:cs="Times New Roman"/>
          <w:sz w:val="24"/>
          <w:szCs w:val="24"/>
        </w:rPr>
      </w:pPr>
    </w:p>
    <w:p w14:paraId="3AA404B7" w14:textId="71E9B1B3" w:rsidR="00E44289" w:rsidRDefault="00E44289" w:rsidP="00131ACC">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Izteikt Līguma 10.pielikumu “</w:t>
      </w:r>
      <w:r w:rsidRPr="00E44289">
        <w:rPr>
          <w:rFonts w:ascii="Times New Roman" w:eastAsia="Times New Roman" w:hAnsi="Times New Roman" w:cs="Times New Roman"/>
          <w:sz w:val="24"/>
          <w:szCs w:val="24"/>
        </w:rPr>
        <w:t>Pakalpojumu kvalitātes monitorings par 20___.gadu</w:t>
      </w:r>
      <w:r>
        <w:rPr>
          <w:rFonts w:ascii="Times New Roman" w:eastAsia="Times New Roman" w:hAnsi="Times New Roman" w:cs="Times New Roman"/>
          <w:sz w:val="24"/>
          <w:szCs w:val="24"/>
        </w:rPr>
        <w:t>” jaunā redakcijā (Vienošanās 3.pielikums).</w:t>
      </w:r>
    </w:p>
    <w:p w14:paraId="01FA144E" w14:textId="77777777" w:rsidR="00E44289" w:rsidRDefault="00E44289" w:rsidP="00E44289">
      <w:pPr>
        <w:pStyle w:val="Sarakstarindkopa"/>
        <w:spacing w:after="0" w:line="240" w:lineRule="auto"/>
        <w:jc w:val="both"/>
        <w:rPr>
          <w:rFonts w:ascii="Times New Roman" w:eastAsia="Times New Roman" w:hAnsi="Times New Roman" w:cs="Times New Roman"/>
          <w:sz w:val="24"/>
          <w:szCs w:val="24"/>
        </w:rPr>
      </w:pPr>
    </w:p>
    <w:p w14:paraId="5721A6F7" w14:textId="67AC8FD4" w:rsidR="008A443F" w:rsidRDefault="00774340" w:rsidP="00131ACC">
      <w:pPr>
        <w:pStyle w:val="Sarakstarindkopa"/>
        <w:numPr>
          <w:ilvl w:val="0"/>
          <w:numId w:val="1"/>
        </w:numPr>
        <w:spacing w:after="0" w:line="240" w:lineRule="auto"/>
        <w:jc w:val="both"/>
        <w:rPr>
          <w:rFonts w:ascii="Times New Roman" w:eastAsia="Times New Roman" w:hAnsi="Times New Roman" w:cs="Times New Roman"/>
          <w:sz w:val="24"/>
          <w:szCs w:val="24"/>
        </w:rPr>
      </w:pPr>
      <w:r w:rsidRPr="00774340">
        <w:rPr>
          <w:rFonts w:ascii="Times New Roman" w:eastAsia="Times New Roman" w:hAnsi="Times New Roman" w:cs="Times New Roman"/>
          <w:sz w:val="24"/>
          <w:szCs w:val="24"/>
        </w:rPr>
        <w:t xml:space="preserve">Papildināt Līgumu ar 11.pielikumu “Kvantitatīvie un kvalitatīvie rādītāji 2021.gadam” (Vienošanās </w:t>
      </w:r>
      <w:r w:rsidR="00E44289">
        <w:rPr>
          <w:rFonts w:ascii="Times New Roman" w:eastAsia="Times New Roman" w:hAnsi="Times New Roman" w:cs="Times New Roman"/>
          <w:sz w:val="24"/>
          <w:szCs w:val="24"/>
        </w:rPr>
        <w:t>4</w:t>
      </w:r>
      <w:r w:rsidRPr="00774340">
        <w:rPr>
          <w:rFonts w:ascii="Times New Roman" w:eastAsia="Times New Roman" w:hAnsi="Times New Roman" w:cs="Times New Roman"/>
          <w:sz w:val="24"/>
          <w:szCs w:val="24"/>
        </w:rPr>
        <w:t>. pielikums)</w:t>
      </w:r>
      <w:r w:rsidR="00483990" w:rsidRPr="00774340">
        <w:rPr>
          <w:rFonts w:ascii="Times New Roman" w:eastAsia="Times New Roman" w:hAnsi="Times New Roman" w:cs="Times New Roman"/>
          <w:sz w:val="24"/>
          <w:szCs w:val="24"/>
        </w:rPr>
        <w:t>.</w:t>
      </w:r>
    </w:p>
    <w:p w14:paraId="25371A57" w14:textId="77777777" w:rsidR="00853E11" w:rsidRPr="00853E11" w:rsidRDefault="00853E11" w:rsidP="00853E11">
      <w:pPr>
        <w:pStyle w:val="Sarakstarindkopa"/>
        <w:rPr>
          <w:rFonts w:ascii="Times New Roman" w:eastAsia="Times New Roman" w:hAnsi="Times New Roman" w:cs="Times New Roman"/>
          <w:sz w:val="24"/>
          <w:szCs w:val="24"/>
        </w:rPr>
      </w:pPr>
    </w:p>
    <w:p w14:paraId="6AB4F858" w14:textId="1C41728B" w:rsidR="00853E11" w:rsidRDefault="00853E11" w:rsidP="00853E11">
      <w:pPr>
        <w:pStyle w:val="Sarakstarindkopa"/>
        <w:numPr>
          <w:ilvl w:val="0"/>
          <w:numId w:val="1"/>
        </w:numPr>
        <w:spacing w:after="0" w:line="240" w:lineRule="auto"/>
        <w:jc w:val="both"/>
        <w:rPr>
          <w:rFonts w:ascii="Times New Roman" w:eastAsia="Times New Roman" w:hAnsi="Times New Roman" w:cs="Times New Roman"/>
          <w:sz w:val="24"/>
          <w:szCs w:val="24"/>
        </w:rPr>
      </w:pPr>
      <w:r w:rsidRPr="00774340">
        <w:rPr>
          <w:rFonts w:ascii="Times New Roman" w:eastAsia="Times New Roman" w:hAnsi="Times New Roman" w:cs="Times New Roman"/>
          <w:sz w:val="24"/>
          <w:szCs w:val="24"/>
        </w:rPr>
        <w:t>Papildināt Līgumu ar 1</w:t>
      </w:r>
      <w:r>
        <w:rPr>
          <w:rFonts w:ascii="Times New Roman" w:eastAsia="Times New Roman" w:hAnsi="Times New Roman" w:cs="Times New Roman"/>
          <w:sz w:val="24"/>
          <w:szCs w:val="24"/>
        </w:rPr>
        <w:t>2</w:t>
      </w:r>
      <w:r w:rsidRPr="00774340">
        <w:rPr>
          <w:rFonts w:ascii="Times New Roman" w:eastAsia="Times New Roman" w:hAnsi="Times New Roman" w:cs="Times New Roman"/>
          <w:sz w:val="24"/>
          <w:szCs w:val="24"/>
        </w:rPr>
        <w:t>.pielikumu “</w:t>
      </w:r>
      <w:r w:rsidR="00A337E0" w:rsidRPr="00A8345D">
        <w:rPr>
          <w:rFonts w:ascii="Times New Roman" w:eastAsia="Times New Roman" w:hAnsi="Times New Roman" w:cs="Times New Roman"/>
          <w:sz w:val="24"/>
          <w:szCs w:val="24"/>
        </w:rPr>
        <w:t>Suņa-pavadoņa pakalpojuma nodrošināšanas iz</w:t>
      </w:r>
      <w:r w:rsidR="00CC630B">
        <w:rPr>
          <w:rFonts w:ascii="Times New Roman" w:eastAsia="Times New Roman" w:hAnsi="Times New Roman" w:cs="Times New Roman"/>
          <w:sz w:val="24"/>
          <w:szCs w:val="24"/>
        </w:rPr>
        <w:t>devumu</w:t>
      </w:r>
      <w:r w:rsidR="00A337E0" w:rsidRPr="00A8345D">
        <w:rPr>
          <w:rFonts w:ascii="Times New Roman" w:eastAsia="Times New Roman" w:hAnsi="Times New Roman" w:cs="Times New Roman"/>
          <w:sz w:val="24"/>
          <w:szCs w:val="24"/>
        </w:rPr>
        <w:t xml:space="preserve"> tāme 2021.gadam</w:t>
      </w:r>
      <w:r w:rsidRPr="00774340">
        <w:rPr>
          <w:rFonts w:ascii="Times New Roman" w:eastAsia="Times New Roman" w:hAnsi="Times New Roman" w:cs="Times New Roman"/>
          <w:sz w:val="24"/>
          <w:szCs w:val="24"/>
        </w:rPr>
        <w:t xml:space="preserve">” (Vienošanās </w:t>
      </w:r>
      <w:r w:rsidR="00E44289">
        <w:rPr>
          <w:rFonts w:ascii="Times New Roman" w:eastAsia="Times New Roman" w:hAnsi="Times New Roman" w:cs="Times New Roman"/>
          <w:sz w:val="24"/>
          <w:szCs w:val="24"/>
        </w:rPr>
        <w:t>5</w:t>
      </w:r>
      <w:r w:rsidRPr="00774340">
        <w:rPr>
          <w:rFonts w:ascii="Times New Roman" w:eastAsia="Times New Roman" w:hAnsi="Times New Roman" w:cs="Times New Roman"/>
          <w:sz w:val="24"/>
          <w:szCs w:val="24"/>
        </w:rPr>
        <w:t>. pielikums).</w:t>
      </w:r>
    </w:p>
    <w:p w14:paraId="1DF6197A" w14:textId="77777777" w:rsidR="00D70454" w:rsidRPr="00D70454" w:rsidRDefault="00D70454" w:rsidP="00D70454">
      <w:pPr>
        <w:spacing w:after="0" w:line="240" w:lineRule="auto"/>
        <w:ind w:left="360"/>
        <w:jc w:val="both"/>
        <w:rPr>
          <w:rFonts w:ascii="Times New Roman" w:eastAsia="Times New Roman" w:hAnsi="Times New Roman" w:cs="Times New Roman"/>
          <w:sz w:val="24"/>
          <w:szCs w:val="24"/>
        </w:rPr>
      </w:pPr>
    </w:p>
    <w:p w14:paraId="5114FE5B" w14:textId="03439D9A" w:rsidR="005B66E1" w:rsidRPr="00504B07" w:rsidRDefault="008D7700" w:rsidP="00504B07">
      <w:pPr>
        <w:pStyle w:val="Sarakstarindkopa"/>
        <w:numPr>
          <w:ilvl w:val="0"/>
          <w:numId w:val="1"/>
        </w:numPr>
        <w:spacing w:after="0" w:line="240" w:lineRule="auto"/>
        <w:jc w:val="both"/>
        <w:rPr>
          <w:rFonts w:ascii="Times New Roman" w:eastAsia="Times New Roman" w:hAnsi="Times New Roman" w:cs="Times New Roman"/>
          <w:sz w:val="24"/>
          <w:szCs w:val="24"/>
        </w:rPr>
      </w:pPr>
      <w:r w:rsidRPr="00774340">
        <w:rPr>
          <w:rFonts w:ascii="Times New Roman" w:eastAsia="Times New Roman" w:hAnsi="Times New Roman" w:cs="Times New Roman"/>
          <w:sz w:val="24"/>
          <w:szCs w:val="24"/>
        </w:rPr>
        <w:t>Papildināt Līgumu ar 1</w:t>
      </w:r>
      <w:r w:rsidR="00853E11">
        <w:rPr>
          <w:rFonts w:ascii="Times New Roman" w:eastAsia="Times New Roman" w:hAnsi="Times New Roman" w:cs="Times New Roman"/>
          <w:sz w:val="24"/>
          <w:szCs w:val="24"/>
        </w:rPr>
        <w:t>3</w:t>
      </w:r>
      <w:r w:rsidRPr="00774340">
        <w:rPr>
          <w:rFonts w:ascii="Times New Roman" w:eastAsia="Times New Roman" w:hAnsi="Times New Roman" w:cs="Times New Roman"/>
          <w:sz w:val="24"/>
          <w:szCs w:val="24"/>
        </w:rPr>
        <w:t>.pielikumu “</w:t>
      </w:r>
      <w:proofErr w:type="spellStart"/>
      <w:r w:rsidR="00536BFE" w:rsidRPr="00925569">
        <w:rPr>
          <w:rFonts w:ascii="Times New Roman" w:eastAsia="Times New Roman" w:hAnsi="Times New Roman" w:cs="Times New Roman"/>
          <w:sz w:val="24"/>
          <w:szCs w:val="24"/>
        </w:rPr>
        <w:t>T</w:t>
      </w:r>
      <w:r w:rsidR="00536BFE">
        <w:rPr>
          <w:rFonts w:ascii="Times New Roman" w:eastAsia="Times New Roman" w:hAnsi="Times New Roman" w:cs="Times New Roman"/>
          <w:sz w:val="24"/>
          <w:szCs w:val="24"/>
        </w:rPr>
        <w:t>iflotehnikas</w:t>
      </w:r>
      <w:proofErr w:type="spellEnd"/>
      <w:r w:rsidR="00536BFE" w:rsidRPr="00925569">
        <w:rPr>
          <w:rFonts w:ascii="Times New Roman" w:eastAsia="Times New Roman" w:hAnsi="Times New Roman" w:cs="Times New Roman"/>
          <w:sz w:val="24"/>
          <w:szCs w:val="24"/>
        </w:rPr>
        <w:t xml:space="preserve"> </w:t>
      </w:r>
      <w:r w:rsidRPr="00925569">
        <w:rPr>
          <w:rFonts w:ascii="Times New Roman" w:eastAsia="Times New Roman" w:hAnsi="Times New Roman" w:cs="Times New Roman"/>
          <w:sz w:val="24"/>
          <w:szCs w:val="24"/>
        </w:rPr>
        <w:t>pakalpojuma nodrošināšanas izdevumu tāme 20____.gadam</w:t>
      </w:r>
      <w:r w:rsidRPr="00774340">
        <w:rPr>
          <w:rFonts w:ascii="Times New Roman" w:eastAsia="Times New Roman" w:hAnsi="Times New Roman" w:cs="Times New Roman"/>
          <w:sz w:val="24"/>
          <w:szCs w:val="24"/>
        </w:rPr>
        <w:t xml:space="preserve">” (Vienošanās </w:t>
      </w:r>
      <w:r w:rsidR="00E44289">
        <w:rPr>
          <w:rFonts w:ascii="Times New Roman" w:eastAsia="Times New Roman" w:hAnsi="Times New Roman" w:cs="Times New Roman"/>
          <w:sz w:val="24"/>
          <w:szCs w:val="24"/>
        </w:rPr>
        <w:t>6</w:t>
      </w:r>
      <w:r w:rsidRPr="00774340">
        <w:rPr>
          <w:rFonts w:ascii="Times New Roman" w:eastAsia="Times New Roman" w:hAnsi="Times New Roman" w:cs="Times New Roman"/>
          <w:sz w:val="24"/>
          <w:szCs w:val="24"/>
        </w:rPr>
        <w:t>. pielikums).</w:t>
      </w:r>
    </w:p>
    <w:p w14:paraId="40ECE179" w14:textId="77777777" w:rsidR="00483990" w:rsidRPr="00776103" w:rsidRDefault="00483990" w:rsidP="00776103">
      <w:pPr>
        <w:spacing w:after="0" w:line="240" w:lineRule="auto"/>
        <w:jc w:val="both"/>
        <w:rPr>
          <w:rFonts w:ascii="Times New Roman" w:eastAsia="Times New Roman" w:hAnsi="Times New Roman" w:cs="Times New Roman"/>
          <w:sz w:val="24"/>
          <w:szCs w:val="24"/>
        </w:rPr>
      </w:pPr>
    </w:p>
    <w:p w14:paraId="3B92611C" w14:textId="421BC70B" w:rsidR="00483990" w:rsidRPr="00776103" w:rsidRDefault="00483990" w:rsidP="00131ACC">
      <w:pPr>
        <w:pStyle w:val="Sarakstarindkopa"/>
        <w:numPr>
          <w:ilvl w:val="0"/>
          <w:numId w:val="1"/>
        </w:numPr>
        <w:spacing w:after="0" w:line="240" w:lineRule="auto"/>
        <w:jc w:val="both"/>
        <w:rPr>
          <w:rFonts w:ascii="Times New Roman" w:eastAsia="Times New Roman" w:hAnsi="Times New Roman" w:cs="Times New Roman"/>
          <w:sz w:val="24"/>
          <w:szCs w:val="24"/>
        </w:rPr>
      </w:pPr>
      <w:r w:rsidRPr="00776103">
        <w:rPr>
          <w:rFonts w:ascii="Times New Roman" w:hAnsi="Times New Roman" w:cs="Times New Roman"/>
          <w:sz w:val="24"/>
          <w:szCs w:val="24"/>
        </w:rPr>
        <w:t>Vienošanās stājas spēkā brīdī, kad to parakstījusi pēdējā no Pusēm</w:t>
      </w:r>
      <w:r w:rsidR="00C270E8">
        <w:rPr>
          <w:rFonts w:ascii="Times New Roman" w:hAnsi="Times New Roman" w:cs="Times New Roman"/>
          <w:sz w:val="24"/>
          <w:szCs w:val="24"/>
        </w:rPr>
        <w:t xml:space="preserve"> </w:t>
      </w:r>
      <w:r w:rsidR="00C270E8" w:rsidRPr="00652F54">
        <w:rPr>
          <w:rFonts w:ascii="Times New Roman" w:eastAsia="Times New Roman" w:hAnsi="Times New Roman" w:cs="Times New Roman"/>
          <w:sz w:val="24"/>
          <w:szCs w:val="24"/>
        </w:rPr>
        <w:t>un piemērojama Pušu saistībām no 2021.gada 1.janvāra</w:t>
      </w:r>
      <w:r w:rsidRPr="00776103">
        <w:rPr>
          <w:rFonts w:ascii="Times New Roman" w:hAnsi="Times New Roman" w:cs="Times New Roman"/>
          <w:sz w:val="24"/>
          <w:szCs w:val="24"/>
        </w:rPr>
        <w:t>.</w:t>
      </w:r>
    </w:p>
    <w:p w14:paraId="1F5E7D8A" w14:textId="77777777" w:rsidR="00483990" w:rsidRPr="00776103" w:rsidRDefault="00483990" w:rsidP="00776103">
      <w:pPr>
        <w:spacing w:after="0" w:line="240" w:lineRule="auto"/>
        <w:jc w:val="both"/>
        <w:rPr>
          <w:rFonts w:ascii="Times New Roman" w:eastAsia="Times New Roman" w:hAnsi="Times New Roman" w:cs="Times New Roman"/>
          <w:sz w:val="24"/>
          <w:szCs w:val="24"/>
        </w:rPr>
      </w:pPr>
    </w:p>
    <w:p w14:paraId="1380749A" w14:textId="2A76C1A2" w:rsidR="00483990" w:rsidRPr="002F48D7" w:rsidRDefault="00483990" w:rsidP="00131ACC">
      <w:pPr>
        <w:pStyle w:val="Sarakstarindkopa"/>
        <w:numPr>
          <w:ilvl w:val="0"/>
          <w:numId w:val="1"/>
        </w:numPr>
        <w:spacing w:after="0" w:line="240" w:lineRule="auto"/>
        <w:jc w:val="both"/>
        <w:rPr>
          <w:rFonts w:ascii="Times New Roman" w:eastAsia="Times New Roman" w:hAnsi="Times New Roman" w:cs="Times New Roman"/>
          <w:sz w:val="24"/>
          <w:szCs w:val="24"/>
        </w:rPr>
      </w:pPr>
      <w:r w:rsidRPr="00776103">
        <w:rPr>
          <w:rFonts w:ascii="Times New Roman" w:hAnsi="Times New Roman" w:cs="Times New Roman"/>
          <w:sz w:val="24"/>
          <w:szCs w:val="24"/>
        </w:rPr>
        <w:lastRenderedPageBreak/>
        <w:t xml:space="preserve">Vienošanās ir sagatavota latviešu valodā, elektroniski uz </w:t>
      </w:r>
      <w:r w:rsidR="00BC7708" w:rsidRPr="00BC7708">
        <w:rPr>
          <w:rFonts w:ascii="Times New Roman" w:hAnsi="Times New Roman" w:cs="Times New Roman"/>
          <w:sz w:val="24"/>
          <w:szCs w:val="24"/>
        </w:rPr>
        <w:t>1</w:t>
      </w:r>
      <w:r w:rsidR="00E44289">
        <w:rPr>
          <w:rFonts w:ascii="Times New Roman" w:hAnsi="Times New Roman" w:cs="Times New Roman"/>
          <w:sz w:val="24"/>
          <w:szCs w:val="24"/>
        </w:rPr>
        <w:t>6</w:t>
      </w:r>
      <w:r w:rsidRPr="00BC7708">
        <w:rPr>
          <w:rFonts w:ascii="Times New Roman" w:hAnsi="Times New Roman" w:cs="Times New Roman"/>
          <w:sz w:val="24"/>
          <w:szCs w:val="24"/>
        </w:rPr>
        <w:t xml:space="preserve"> (</w:t>
      </w:r>
      <w:r w:rsidR="00E44289">
        <w:rPr>
          <w:rFonts w:ascii="Times New Roman" w:hAnsi="Times New Roman" w:cs="Times New Roman"/>
          <w:sz w:val="24"/>
          <w:szCs w:val="24"/>
        </w:rPr>
        <w:t>seš</w:t>
      </w:r>
      <w:r w:rsidR="00BC7708" w:rsidRPr="00BC7708">
        <w:rPr>
          <w:rFonts w:ascii="Times New Roman" w:hAnsi="Times New Roman" w:cs="Times New Roman"/>
          <w:sz w:val="24"/>
          <w:szCs w:val="24"/>
        </w:rPr>
        <w:t>padsmit</w:t>
      </w:r>
      <w:r w:rsidRPr="00BC7708">
        <w:rPr>
          <w:rFonts w:ascii="Times New Roman" w:hAnsi="Times New Roman" w:cs="Times New Roman"/>
          <w:sz w:val="24"/>
          <w:szCs w:val="24"/>
        </w:rPr>
        <w:t>) lapām</w:t>
      </w:r>
      <w:r w:rsidRPr="00776103">
        <w:rPr>
          <w:rFonts w:ascii="Times New Roman" w:hAnsi="Times New Roman" w:cs="Times New Roman"/>
          <w:sz w:val="24"/>
          <w:szCs w:val="24"/>
        </w:rPr>
        <w:t>, parakstīta ar drošu elektronisko parakstu un satur laika zīmogu. Pusēm ir pieejama abpusēji parakstīta Vienošanās elektroniskā formā.</w:t>
      </w:r>
    </w:p>
    <w:p w14:paraId="75AED27B" w14:textId="77777777" w:rsidR="002F48D7" w:rsidRPr="00483990" w:rsidRDefault="002F48D7" w:rsidP="002F48D7">
      <w:pPr>
        <w:pStyle w:val="Sarakstarindkopa"/>
        <w:spacing w:after="0" w:line="240" w:lineRule="auto"/>
        <w:jc w:val="both"/>
        <w:rPr>
          <w:rFonts w:ascii="Times New Roman" w:eastAsia="Times New Roman" w:hAnsi="Times New Roman" w:cs="Times New Roman"/>
          <w:sz w:val="24"/>
          <w:szCs w:val="24"/>
        </w:rPr>
      </w:pPr>
    </w:p>
    <w:tbl>
      <w:tblPr>
        <w:tblW w:w="8291" w:type="dxa"/>
        <w:tblLook w:val="01E0" w:firstRow="1" w:lastRow="1" w:firstColumn="1" w:lastColumn="1" w:noHBand="0" w:noVBand="0"/>
      </w:tblPr>
      <w:tblGrid>
        <w:gridCol w:w="4242"/>
        <w:gridCol w:w="4049"/>
      </w:tblGrid>
      <w:tr w:rsidR="00483990" w:rsidRPr="00483990" w14:paraId="30737F2C" w14:textId="77777777" w:rsidTr="001D771C">
        <w:trPr>
          <w:trHeight w:val="3995"/>
        </w:trPr>
        <w:tc>
          <w:tcPr>
            <w:tcW w:w="4242" w:type="dxa"/>
            <w:shd w:val="clear" w:color="auto" w:fill="auto"/>
          </w:tcPr>
          <w:p w14:paraId="5E6EDCC0" w14:textId="77777777" w:rsidR="00483990" w:rsidRPr="00483990" w:rsidRDefault="00483990" w:rsidP="001D771C">
            <w:pPr>
              <w:spacing w:after="0" w:line="240" w:lineRule="auto"/>
              <w:jc w:val="both"/>
              <w:rPr>
                <w:rFonts w:ascii="Times New Roman" w:eastAsia="Times New Roman" w:hAnsi="Times New Roman" w:cs="Times New Roman"/>
                <w:b/>
                <w:sz w:val="24"/>
                <w:szCs w:val="24"/>
              </w:rPr>
            </w:pPr>
            <w:r w:rsidRPr="00483990">
              <w:rPr>
                <w:rFonts w:ascii="Times New Roman" w:eastAsia="Times New Roman" w:hAnsi="Times New Roman" w:cs="Times New Roman"/>
                <w:b/>
                <w:sz w:val="24"/>
                <w:szCs w:val="24"/>
              </w:rPr>
              <w:t>Ministrija:</w:t>
            </w:r>
          </w:p>
          <w:p w14:paraId="5E1789F0"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Labklājības ministrija</w:t>
            </w:r>
          </w:p>
          <w:p w14:paraId="4813B45F"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NMR Nr. 90000022064</w:t>
            </w:r>
          </w:p>
          <w:p w14:paraId="36FB87D7"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adrese- Skolas iela 28, Rīga, LV-1331</w:t>
            </w:r>
          </w:p>
          <w:p w14:paraId="6A970916"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Bankas rekvizīti:</w:t>
            </w:r>
          </w:p>
          <w:p w14:paraId="3F4483DC"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Valsts kases Rīgas NC,</w:t>
            </w:r>
          </w:p>
          <w:p w14:paraId="428353DB"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Valsts kase</w:t>
            </w:r>
          </w:p>
          <w:p w14:paraId="4334D698"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kods: TRELLV22</w:t>
            </w:r>
          </w:p>
          <w:p w14:paraId="5D195D7C" w14:textId="50873998" w:rsidR="00483990" w:rsidRPr="00483990" w:rsidRDefault="00275929" w:rsidP="001D77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w:t>
            </w:r>
            <w:r w:rsidR="00483990" w:rsidRPr="00483990">
              <w:rPr>
                <w:rFonts w:ascii="Times New Roman" w:eastAsia="Times New Roman" w:hAnsi="Times New Roman" w:cs="Times New Roman"/>
                <w:sz w:val="24"/>
                <w:szCs w:val="24"/>
              </w:rPr>
              <w:t xml:space="preserve"> Nr. LV11TREL2180396039000 </w:t>
            </w:r>
          </w:p>
          <w:p w14:paraId="312436D7"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Labklājības ministrijas</w:t>
            </w:r>
          </w:p>
          <w:p w14:paraId="555892F2"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Valsts sekretārs</w:t>
            </w:r>
          </w:p>
          <w:p w14:paraId="420A3AA3" w14:textId="77777777" w:rsidR="00483990" w:rsidRPr="00483990" w:rsidRDefault="00483990" w:rsidP="001D771C">
            <w:pPr>
              <w:pStyle w:val="Pamattekstsaratkpi"/>
              <w:ind w:left="0" w:right="-360"/>
              <w:jc w:val="both"/>
              <w:rPr>
                <w:lang w:val="lv-LV"/>
              </w:rPr>
            </w:pPr>
            <w:proofErr w:type="spellStart"/>
            <w:r w:rsidRPr="00483990">
              <w:rPr>
                <w:lang w:val="lv-LV"/>
              </w:rPr>
              <w:t>I.Alliks</w:t>
            </w:r>
            <w:proofErr w:type="spellEnd"/>
          </w:p>
          <w:p w14:paraId="1D784833" w14:textId="77777777" w:rsidR="00483990" w:rsidRPr="00483990" w:rsidRDefault="00483990" w:rsidP="001D771C">
            <w:pPr>
              <w:pStyle w:val="Pamattekstsaratkpi"/>
              <w:ind w:left="0" w:right="-360"/>
              <w:jc w:val="both"/>
              <w:rPr>
                <w:lang w:val="lv-LV"/>
              </w:rPr>
            </w:pPr>
          </w:p>
        </w:tc>
        <w:tc>
          <w:tcPr>
            <w:tcW w:w="4049" w:type="dxa"/>
            <w:shd w:val="clear" w:color="auto" w:fill="auto"/>
          </w:tcPr>
          <w:p w14:paraId="2A767CDC" w14:textId="77777777" w:rsidR="00483990" w:rsidRPr="00483990" w:rsidRDefault="00483990" w:rsidP="001D771C">
            <w:pPr>
              <w:pStyle w:val="Pamattekstsaratkpi"/>
              <w:ind w:left="0" w:right="-360"/>
              <w:rPr>
                <w:b/>
                <w:lang w:val="lv-LV"/>
              </w:rPr>
            </w:pPr>
            <w:r w:rsidRPr="00483990">
              <w:rPr>
                <w:b/>
                <w:lang w:val="lv-LV"/>
              </w:rPr>
              <w:t>Latvijas Neredzīgo biedrība</w:t>
            </w:r>
          </w:p>
          <w:p w14:paraId="1EA0BD78" w14:textId="77777777" w:rsidR="00483990" w:rsidRPr="00483990" w:rsidRDefault="00483990" w:rsidP="001D771C">
            <w:pPr>
              <w:pStyle w:val="Pamattekstsaratkpi"/>
              <w:ind w:left="0" w:right="-360"/>
              <w:rPr>
                <w:lang w:val="lv-LV"/>
              </w:rPr>
            </w:pPr>
            <w:r w:rsidRPr="00483990">
              <w:rPr>
                <w:lang w:val="lv-LV"/>
              </w:rPr>
              <w:t>NMR Nr.4000800400</w:t>
            </w:r>
          </w:p>
          <w:p w14:paraId="17916B41" w14:textId="77777777" w:rsidR="00483990" w:rsidRPr="00483990" w:rsidRDefault="00483990" w:rsidP="001D771C">
            <w:pPr>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 xml:space="preserve">Adrese – </w:t>
            </w:r>
            <w:proofErr w:type="spellStart"/>
            <w:r w:rsidRPr="00483990">
              <w:rPr>
                <w:rFonts w:ascii="Times New Roman" w:eastAsia="Times New Roman" w:hAnsi="Times New Roman" w:cs="Times New Roman"/>
                <w:sz w:val="24"/>
                <w:szCs w:val="24"/>
              </w:rPr>
              <w:t>Braila</w:t>
            </w:r>
            <w:proofErr w:type="spellEnd"/>
            <w:r w:rsidRPr="00483990">
              <w:rPr>
                <w:rFonts w:ascii="Times New Roman" w:eastAsia="Times New Roman" w:hAnsi="Times New Roman" w:cs="Times New Roman"/>
                <w:sz w:val="24"/>
                <w:szCs w:val="24"/>
              </w:rPr>
              <w:t xml:space="preserve"> iela 3, Rīga, LV-1024</w:t>
            </w:r>
          </w:p>
          <w:p w14:paraId="40CC5B1B" w14:textId="77777777" w:rsidR="00483990" w:rsidRPr="00483990" w:rsidRDefault="00483990" w:rsidP="001D771C">
            <w:pPr>
              <w:pStyle w:val="Pamattekstsaratkpi"/>
              <w:ind w:left="0" w:right="-360"/>
              <w:rPr>
                <w:lang w:val="lv-LV"/>
              </w:rPr>
            </w:pPr>
            <w:r w:rsidRPr="00483990">
              <w:rPr>
                <w:lang w:val="lv-LV"/>
              </w:rPr>
              <w:t xml:space="preserve">Bankas rekvizīti: </w:t>
            </w:r>
          </w:p>
          <w:p w14:paraId="7ACFE103" w14:textId="77777777" w:rsidR="00483990" w:rsidRPr="00483990" w:rsidRDefault="00483990" w:rsidP="001D771C">
            <w:pPr>
              <w:pStyle w:val="Pamattekstsaratkpi"/>
              <w:ind w:left="0" w:right="-360"/>
              <w:jc w:val="both"/>
              <w:rPr>
                <w:lang w:val="lv-LV"/>
              </w:rPr>
            </w:pPr>
            <w:r w:rsidRPr="00483990">
              <w:rPr>
                <w:lang w:val="lv-LV"/>
              </w:rPr>
              <w:t>Valsts kases Rīgas NC,</w:t>
            </w:r>
          </w:p>
          <w:p w14:paraId="13F837DD" w14:textId="77777777" w:rsidR="00483990" w:rsidRPr="00483990" w:rsidRDefault="00483990" w:rsidP="001D771C">
            <w:pPr>
              <w:pStyle w:val="Pamattekstsaratkpi"/>
              <w:ind w:left="0" w:right="-360"/>
              <w:jc w:val="both"/>
              <w:rPr>
                <w:lang w:val="lv-LV"/>
              </w:rPr>
            </w:pPr>
            <w:r w:rsidRPr="00483990">
              <w:rPr>
                <w:lang w:val="lv-LV"/>
              </w:rPr>
              <w:t>Valsts kase, kods: TRELLV22</w:t>
            </w:r>
          </w:p>
          <w:p w14:paraId="3483D1DB" w14:textId="14C30F0B" w:rsidR="00483990" w:rsidRPr="00483990" w:rsidRDefault="00191358" w:rsidP="001D771C">
            <w:pPr>
              <w:pStyle w:val="Pamattekstsaratkpi"/>
              <w:ind w:left="0" w:right="-360"/>
              <w:jc w:val="both"/>
              <w:rPr>
                <w:lang w:val="lv-LV"/>
              </w:rPr>
            </w:pPr>
            <w:r>
              <w:rPr>
                <w:lang w:val="lv-LV"/>
              </w:rPr>
              <w:t>Konta</w:t>
            </w:r>
            <w:r w:rsidR="00483990" w:rsidRPr="00483990">
              <w:rPr>
                <w:lang w:val="lv-LV"/>
              </w:rPr>
              <w:t xml:space="preserve"> Nr. LV50TREL9185278001000</w:t>
            </w:r>
          </w:p>
          <w:p w14:paraId="40169DB8" w14:textId="77777777" w:rsidR="00483990" w:rsidRPr="00483990" w:rsidRDefault="00483990" w:rsidP="001D771C">
            <w:pPr>
              <w:pStyle w:val="Pamattekstsaratkpi"/>
              <w:ind w:left="0" w:right="-360"/>
              <w:rPr>
                <w:lang w:val="lv-LV"/>
              </w:rPr>
            </w:pPr>
          </w:p>
          <w:p w14:paraId="3EAD698B" w14:textId="77777777" w:rsidR="00483990" w:rsidRPr="00483990" w:rsidRDefault="00483990" w:rsidP="001D771C">
            <w:pPr>
              <w:pStyle w:val="Pamattekstsaratkpi"/>
              <w:ind w:left="0" w:right="-360"/>
              <w:rPr>
                <w:lang w:val="lv-LV"/>
              </w:rPr>
            </w:pPr>
            <w:r w:rsidRPr="00483990">
              <w:rPr>
                <w:lang w:val="lv-LV"/>
              </w:rPr>
              <w:t>Latvijas Neredzīgo biedrības</w:t>
            </w:r>
          </w:p>
          <w:p w14:paraId="1DB6E133" w14:textId="77777777" w:rsidR="00483990" w:rsidRPr="00483990" w:rsidRDefault="00483990" w:rsidP="001D771C">
            <w:pPr>
              <w:pStyle w:val="Pamattekstsaratkpi"/>
              <w:ind w:left="0" w:right="-360"/>
              <w:rPr>
                <w:lang w:val="lv-LV"/>
              </w:rPr>
            </w:pPr>
            <w:r w:rsidRPr="00483990">
              <w:rPr>
                <w:lang w:val="lv-LV"/>
              </w:rPr>
              <w:t xml:space="preserve">Centrālās valdes priekšsēdētāja                                              </w:t>
            </w:r>
          </w:p>
          <w:p w14:paraId="0BEA23FE" w14:textId="77777777" w:rsidR="00483990" w:rsidRPr="00483990" w:rsidRDefault="00483990" w:rsidP="001D771C">
            <w:pPr>
              <w:pStyle w:val="Pamattekstsaratkpi"/>
              <w:ind w:left="0" w:right="-360"/>
              <w:rPr>
                <w:lang w:val="lv-LV"/>
              </w:rPr>
            </w:pPr>
            <w:proofErr w:type="spellStart"/>
            <w:r w:rsidRPr="00483990">
              <w:rPr>
                <w:lang w:val="lv-LV"/>
              </w:rPr>
              <w:t>S.Sproģe</w:t>
            </w:r>
            <w:proofErr w:type="spellEnd"/>
          </w:p>
        </w:tc>
      </w:tr>
    </w:tbl>
    <w:p w14:paraId="28954F94" w14:textId="77777777" w:rsidR="001D771C" w:rsidRDefault="001D771C" w:rsidP="00483990">
      <w:pPr>
        <w:jc w:val="center"/>
        <w:rPr>
          <w:rFonts w:ascii="Times New Roman" w:hAnsi="Times New Roman" w:cs="Times New Roman"/>
          <w:color w:val="26303B"/>
          <w:spacing w:val="11"/>
          <w:sz w:val="24"/>
          <w:szCs w:val="24"/>
        </w:rPr>
      </w:pPr>
    </w:p>
    <w:p w14:paraId="10D4DC31" w14:textId="36565205" w:rsidR="00483990" w:rsidRPr="00776103" w:rsidRDefault="00483990" w:rsidP="00483990">
      <w:pPr>
        <w:jc w:val="center"/>
        <w:rPr>
          <w:rFonts w:ascii="Times New Roman" w:hAnsi="Times New Roman" w:cs="Times New Roman"/>
          <w:color w:val="26303B"/>
          <w:spacing w:val="11"/>
          <w:sz w:val="24"/>
          <w:szCs w:val="24"/>
        </w:rPr>
      </w:pPr>
      <w:r w:rsidRPr="00776103">
        <w:rPr>
          <w:rFonts w:ascii="Times New Roman" w:hAnsi="Times New Roman" w:cs="Times New Roman"/>
          <w:color w:val="26303B"/>
          <w:spacing w:val="11"/>
          <w:sz w:val="24"/>
          <w:szCs w:val="24"/>
        </w:rPr>
        <w:t>DOKUMENTS IR PARAKSTĪTS AR DROŠU ELEKTRONISKO PARAKSTU UN SATUR LAIKA ZĪMOGU</w:t>
      </w:r>
    </w:p>
    <w:p w14:paraId="3E01AF6E" w14:textId="77777777" w:rsidR="00483990" w:rsidRDefault="00483990" w:rsidP="00D815A6">
      <w:pPr>
        <w:spacing w:after="0" w:line="240" w:lineRule="auto"/>
        <w:ind w:left="720" w:right="43" w:firstLine="720"/>
        <w:jc w:val="right"/>
        <w:rPr>
          <w:rFonts w:ascii="Times New Roman" w:eastAsia="Times New Roman" w:hAnsi="Times New Roman" w:cs="Times New Roman"/>
          <w:sz w:val="24"/>
          <w:szCs w:val="24"/>
        </w:rPr>
      </w:pPr>
    </w:p>
    <w:p w14:paraId="481CF54D" w14:textId="449FB505" w:rsidR="00483990" w:rsidRDefault="00483990" w:rsidP="00D815A6">
      <w:pPr>
        <w:spacing w:after="0" w:line="240" w:lineRule="auto"/>
        <w:ind w:left="720" w:right="43" w:firstLine="720"/>
        <w:jc w:val="right"/>
        <w:rPr>
          <w:rFonts w:ascii="Times New Roman" w:eastAsia="Times New Roman" w:hAnsi="Times New Roman" w:cs="Times New Roman"/>
          <w:sz w:val="24"/>
          <w:szCs w:val="24"/>
        </w:rPr>
      </w:pPr>
    </w:p>
    <w:p w14:paraId="56B04BDC" w14:textId="77777777" w:rsidR="008D3F43" w:rsidRDefault="008D3F43" w:rsidP="00D815A6">
      <w:pPr>
        <w:spacing w:after="0" w:line="240" w:lineRule="auto"/>
        <w:ind w:left="720" w:right="43" w:firstLine="720"/>
        <w:jc w:val="right"/>
        <w:rPr>
          <w:rFonts w:ascii="Times New Roman" w:eastAsia="Times New Roman" w:hAnsi="Times New Roman" w:cs="Times New Roman"/>
          <w:sz w:val="24"/>
          <w:szCs w:val="24"/>
        </w:rPr>
        <w:sectPr w:rsidR="008D3F43" w:rsidSect="008D3F43">
          <w:footerReference w:type="default" r:id="rId11"/>
          <w:pgSz w:w="11906" w:h="16838"/>
          <w:pgMar w:top="1077" w:right="964" w:bottom="851" w:left="737" w:header="709" w:footer="709" w:gutter="0"/>
          <w:cols w:space="708"/>
          <w:docGrid w:linePitch="360"/>
        </w:sectPr>
      </w:pPr>
    </w:p>
    <w:p w14:paraId="3DF06033" w14:textId="3A4A7D28" w:rsidR="002674A6" w:rsidRDefault="002674A6" w:rsidP="00D815A6">
      <w:pPr>
        <w:spacing w:after="0" w:line="240" w:lineRule="auto"/>
        <w:ind w:left="720" w:right="43" w:firstLine="720"/>
        <w:jc w:val="right"/>
        <w:rPr>
          <w:rFonts w:ascii="Times New Roman" w:eastAsia="Times New Roman" w:hAnsi="Times New Roman" w:cs="Times New Roman"/>
          <w:sz w:val="24"/>
          <w:szCs w:val="24"/>
        </w:rPr>
      </w:pPr>
    </w:p>
    <w:p w14:paraId="0EB5B32C" w14:textId="6BA75FCC" w:rsidR="002151BC" w:rsidRDefault="002151BC" w:rsidP="00D815A6">
      <w:pPr>
        <w:spacing w:after="0" w:line="240" w:lineRule="auto"/>
        <w:ind w:left="720" w:right="43" w:firstLine="720"/>
        <w:jc w:val="right"/>
        <w:rPr>
          <w:rFonts w:ascii="Times New Roman" w:eastAsia="Times New Roman" w:hAnsi="Times New Roman" w:cs="Times New Roman"/>
          <w:sz w:val="24"/>
          <w:szCs w:val="24"/>
        </w:rPr>
      </w:pPr>
    </w:p>
    <w:tbl>
      <w:tblPr>
        <w:tblW w:w="9322" w:type="dxa"/>
        <w:tblLook w:val="01E0" w:firstRow="1" w:lastRow="1" w:firstColumn="1" w:lastColumn="1" w:noHBand="0" w:noVBand="0"/>
      </w:tblPr>
      <w:tblGrid>
        <w:gridCol w:w="14423"/>
      </w:tblGrid>
      <w:tr w:rsidR="002151BC" w:rsidRPr="008B1428" w14:paraId="4D02C8B7" w14:textId="77777777" w:rsidTr="00F6029B">
        <w:trPr>
          <w:trHeight w:val="3811"/>
        </w:trPr>
        <w:tc>
          <w:tcPr>
            <w:tcW w:w="4807" w:type="dxa"/>
            <w:shd w:val="clear" w:color="auto" w:fill="auto"/>
          </w:tcPr>
          <w:p w14:paraId="2D27915C" w14:textId="5F443428" w:rsidR="002151BC" w:rsidRPr="008C674A" w:rsidRDefault="002151BC" w:rsidP="00F6029B">
            <w:pPr>
              <w:spacing w:after="0" w:line="240" w:lineRule="auto"/>
              <w:ind w:left="720" w:right="43" w:firstLine="720"/>
              <w:jc w:val="right"/>
              <w:rPr>
                <w:rFonts w:ascii="Times New Roman" w:eastAsia="Times New Roman" w:hAnsi="Times New Roman" w:cs="Times New Roman"/>
              </w:rPr>
            </w:pPr>
            <w:r w:rsidRPr="008C674A">
              <w:rPr>
                <w:rFonts w:ascii="Times New Roman" w:eastAsia="Times New Roman" w:hAnsi="Times New Roman" w:cs="Times New Roman"/>
              </w:rPr>
              <w:t>Vienošanās</w:t>
            </w:r>
            <w:r w:rsidR="008C674A" w:rsidRPr="008C674A">
              <w:rPr>
                <w:rFonts w:ascii="Times New Roman" w:eastAsia="Times New Roman" w:hAnsi="Times New Roman" w:cs="Times New Roman"/>
              </w:rPr>
              <w:t xml:space="preserve"> </w:t>
            </w:r>
            <w:r w:rsidRPr="008C674A">
              <w:rPr>
                <w:rFonts w:ascii="Times New Roman" w:eastAsia="Times New Roman" w:hAnsi="Times New Roman" w:cs="Times New Roman"/>
              </w:rPr>
              <w:t>piel</w:t>
            </w:r>
            <w:r w:rsidR="004174C3">
              <w:rPr>
                <w:rFonts w:ascii="Times New Roman" w:eastAsia="Times New Roman" w:hAnsi="Times New Roman" w:cs="Times New Roman"/>
              </w:rPr>
              <w:t>ikums</w:t>
            </w:r>
            <w:r w:rsidRPr="008C674A">
              <w:rPr>
                <w:rFonts w:ascii="Times New Roman" w:eastAsia="Times New Roman" w:hAnsi="Times New Roman" w:cs="Times New Roman"/>
              </w:rPr>
              <w:t xml:space="preserve"> </w:t>
            </w:r>
            <w:r w:rsidR="004174C3">
              <w:rPr>
                <w:rFonts w:ascii="Times New Roman" w:eastAsia="Times New Roman" w:hAnsi="Times New Roman" w:cs="Times New Roman"/>
              </w:rPr>
              <w:t>Nr.</w:t>
            </w:r>
            <w:r w:rsidR="0068182F">
              <w:rPr>
                <w:rFonts w:ascii="Times New Roman" w:eastAsia="Times New Roman" w:hAnsi="Times New Roman" w:cs="Times New Roman"/>
              </w:rPr>
              <w:t>1</w:t>
            </w:r>
          </w:p>
          <w:p w14:paraId="62004BD7" w14:textId="77777777" w:rsidR="002151BC" w:rsidRPr="008C674A" w:rsidRDefault="002151BC" w:rsidP="00F6029B">
            <w:pPr>
              <w:spacing w:after="0" w:line="240" w:lineRule="auto"/>
              <w:ind w:left="2160" w:right="43" w:firstLine="720"/>
              <w:jc w:val="right"/>
              <w:rPr>
                <w:rFonts w:ascii="Times New Roman" w:eastAsia="Times New Roman" w:hAnsi="Times New Roman" w:cs="Times New Roman"/>
                <w:lang w:val="x-none"/>
              </w:rPr>
            </w:pPr>
            <w:r w:rsidRPr="008C674A">
              <w:rPr>
                <w:rFonts w:ascii="Times New Roman" w:eastAsia="Times New Roman" w:hAnsi="Times New Roman" w:cs="Times New Roman"/>
              </w:rPr>
              <w:t>3</w:t>
            </w:r>
            <w:r w:rsidRPr="008C674A">
              <w:rPr>
                <w:rFonts w:ascii="Times New Roman" w:eastAsia="Times New Roman" w:hAnsi="Times New Roman" w:cs="Times New Roman"/>
                <w:lang w:val="x-none"/>
              </w:rPr>
              <w:t xml:space="preserve">.pielikums </w:t>
            </w:r>
          </w:p>
          <w:p w14:paraId="406A53A4" w14:textId="77777777" w:rsidR="002151BC" w:rsidRPr="008C674A" w:rsidRDefault="002151BC" w:rsidP="00F6029B">
            <w:pPr>
              <w:spacing w:after="0" w:line="240" w:lineRule="auto"/>
              <w:ind w:left="2160" w:right="43" w:firstLine="720"/>
              <w:jc w:val="right"/>
              <w:rPr>
                <w:rFonts w:ascii="Times New Roman" w:eastAsia="Times New Roman" w:hAnsi="Times New Roman" w:cs="Times New Roman"/>
                <w:lang w:val="x-none"/>
              </w:rPr>
            </w:pPr>
            <w:r w:rsidRPr="008C674A">
              <w:rPr>
                <w:rFonts w:ascii="Times New Roman" w:eastAsia="Times New Roman" w:hAnsi="Times New Roman" w:cs="Times New Roman"/>
                <w:lang w:val="x-none"/>
              </w:rPr>
              <w:t>20</w:t>
            </w:r>
            <w:r w:rsidRPr="008C674A">
              <w:rPr>
                <w:rFonts w:ascii="Times New Roman" w:eastAsia="Times New Roman" w:hAnsi="Times New Roman" w:cs="Times New Roman"/>
                <w:lang w:val="en-GB"/>
              </w:rPr>
              <w:t>20</w:t>
            </w:r>
            <w:r w:rsidRPr="008C674A">
              <w:rPr>
                <w:rFonts w:ascii="Times New Roman" w:eastAsia="Times New Roman" w:hAnsi="Times New Roman" w:cs="Times New Roman"/>
                <w:lang w:val="x-none"/>
              </w:rPr>
              <w:t xml:space="preserve">.gada </w:t>
            </w:r>
            <w:r w:rsidRPr="008C674A">
              <w:rPr>
                <w:rFonts w:ascii="Times New Roman" w:eastAsia="Times New Roman" w:hAnsi="Times New Roman" w:cs="Times New Roman"/>
                <w:lang w:val="en-GB"/>
              </w:rPr>
              <w:t>19</w:t>
            </w:r>
            <w:r w:rsidRPr="008C674A">
              <w:rPr>
                <w:rFonts w:ascii="Times New Roman" w:eastAsia="Times New Roman" w:hAnsi="Times New Roman" w:cs="Times New Roman"/>
                <w:lang w:val="x-none"/>
              </w:rPr>
              <w:t>.</w:t>
            </w:r>
            <w:r w:rsidRPr="008C674A">
              <w:rPr>
                <w:rFonts w:ascii="Times New Roman" w:eastAsia="Times New Roman" w:hAnsi="Times New Roman" w:cs="Times New Roman"/>
                <w:lang w:val="en-GB"/>
              </w:rPr>
              <w:t>februāra</w:t>
            </w:r>
            <w:r w:rsidRPr="008C674A">
              <w:rPr>
                <w:rFonts w:ascii="Times New Roman" w:eastAsia="Times New Roman" w:hAnsi="Times New Roman" w:cs="Times New Roman"/>
                <w:lang w:val="x-none"/>
              </w:rPr>
              <w:t xml:space="preserve"> valsts pārvaldes deleģēto uzdevumu</w:t>
            </w:r>
          </w:p>
          <w:p w14:paraId="4A17A0EE" w14:textId="77777777" w:rsidR="002151BC" w:rsidRPr="008C674A" w:rsidRDefault="002151BC" w:rsidP="00F6029B">
            <w:pPr>
              <w:spacing w:after="0" w:line="240" w:lineRule="auto"/>
              <w:ind w:left="2160" w:right="43" w:firstLine="720"/>
              <w:jc w:val="right"/>
              <w:rPr>
                <w:rFonts w:ascii="Times New Roman" w:eastAsia="Times New Roman" w:hAnsi="Times New Roman" w:cs="Times New Roman"/>
                <w:lang w:val="en-GB"/>
              </w:rPr>
            </w:pPr>
            <w:r w:rsidRPr="008C674A">
              <w:rPr>
                <w:rFonts w:ascii="Times New Roman" w:eastAsia="Times New Roman" w:hAnsi="Times New Roman" w:cs="Times New Roman"/>
                <w:lang w:val="x-none"/>
              </w:rPr>
              <w:t>veikšanas līgumam Nr. LM20</w:t>
            </w:r>
            <w:r w:rsidRPr="008C674A">
              <w:rPr>
                <w:rFonts w:ascii="Times New Roman" w:eastAsia="Times New Roman" w:hAnsi="Times New Roman" w:cs="Times New Roman"/>
                <w:lang w:val="en-GB"/>
              </w:rPr>
              <w:t>20</w:t>
            </w:r>
            <w:r w:rsidRPr="008C674A">
              <w:rPr>
                <w:rFonts w:ascii="Times New Roman" w:eastAsia="Times New Roman" w:hAnsi="Times New Roman" w:cs="Times New Roman"/>
                <w:lang w:val="x-none"/>
              </w:rPr>
              <w:t>/24-1-04/</w:t>
            </w:r>
            <w:r w:rsidRPr="008C674A">
              <w:rPr>
                <w:rFonts w:ascii="Times New Roman" w:eastAsia="Times New Roman" w:hAnsi="Times New Roman" w:cs="Times New Roman"/>
                <w:lang w:val="en-GB"/>
              </w:rPr>
              <w:t>4e</w:t>
            </w:r>
          </w:p>
          <w:p w14:paraId="0785A8F3" w14:textId="77777777" w:rsidR="002151BC" w:rsidRPr="008C674A" w:rsidRDefault="002151BC" w:rsidP="00F6029B">
            <w:pPr>
              <w:spacing w:after="0" w:line="240" w:lineRule="auto"/>
              <w:ind w:right="43"/>
              <w:jc w:val="center"/>
              <w:rPr>
                <w:rFonts w:ascii="Times New Roman" w:eastAsia="Times New Roman" w:hAnsi="Times New Roman" w:cs="Times New Roman"/>
                <w:i/>
                <w:iCs/>
                <w:sz w:val="20"/>
                <w:szCs w:val="20"/>
                <w:lang w:val="x-none" w:eastAsia="lv-LV"/>
              </w:rPr>
            </w:pPr>
            <w:r w:rsidRPr="008C674A">
              <w:rPr>
                <w:rFonts w:ascii="Times New Roman" w:eastAsia="Times New Roman" w:hAnsi="Times New Roman" w:cs="Times New Roman"/>
                <w:i/>
                <w:iCs/>
                <w:sz w:val="20"/>
                <w:szCs w:val="20"/>
                <w:lang w:eastAsia="lv-LV"/>
              </w:rPr>
              <w:t xml:space="preserve">                                                     </w:t>
            </w:r>
          </w:p>
          <w:p w14:paraId="2DAF27A1" w14:textId="77777777" w:rsidR="002151BC" w:rsidRPr="008C674A" w:rsidRDefault="002151BC" w:rsidP="00F6029B">
            <w:pPr>
              <w:spacing w:after="0" w:line="240" w:lineRule="auto"/>
              <w:ind w:right="43"/>
              <w:jc w:val="center"/>
              <w:rPr>
                <w:rFonts w:ascii="Times New Roman" w:eastAsia="Times New Roman" w:hAnsi="Times New Roman" w:cs="Times New Roman"/>
                <w:b/>
                <w:sz w:val="26"/>
                <w:szCs w:val="26"/>
                <w:lang w:val="x-none"/>
              </w:rPr>
            </w:pPr>
          </w:p>
          <w:p w14:paraId="33900B8E" w14:textId="77777777" w:rsidR="002151BC" w:rsidRPr="008C674A" w:rsidRDefault="002151BC" w:rsidP="00F6029B">
            <w:pPr>
              <w:spacing w:after="0" w:line="240" w:lineRule="auto"/>
              <w:ind w:right="43"/>
              <w:jc w:val="center"/>
              <w:rPr>
                <w:rFonts w:ascii="Times New Roman" w:eastAsia="Times New Roman" w:hAnsi="Times New Roman" w:cs="Times New Roman"/>
                <w:b/>
                <w:sz w:val="26"/>
                <w:szCs w:val="26"/>
              </w:rPr>
            </w:pPr>
            <w:r w:rsidRPr="008C674A">
              <w:rPr>
                <w:rFonts w:ascii="Times New Roman" w:eastAsia="Times New Roman" w:hAnsi="Times New Roman" w:cs="Times New Roman"/>
                <w:b/>
                <w:sz w:val="26"/>
                <w:szCs w:val="26"/>
                <w:lang w:val="x-none"/>
              </w:rPr>
              <w:t>Finansēšanas grafiks deleģēto uzdevumu nodrošināšanai 20___.gadam</w:t>
            </w:r>
          </w:p>
          <w:p w14:paraId="381805AD" w14:textId="77777777" w:rsidR="002151BC" w:rsidRPr="008C674A" w:rsidRDefault="002151BC" w:rsidP="00F6029B">
            <w:pPr>
              <w:spacing w:after="0" w:line="240" w:lineRule="auto"/>
              <w:ind w:right="43"/>
              <w:rPr>
                <w:rFonts w:ascii="Times New Roman" w:eastAsia="Times New Roman" w:hAnsi="Times New Roman" w:cs="Times New Roman"/>
                <w:b/>
                <w:sz w:val="26"/>
                <w:szCs w:val="26"/>
              </w:rPr>
            </w:pPr>
          </w:p>
          <w:tbl>
            <w:tblPr>
              <w:tblW w:w="14197" w:type="dxa"/>
              <w:jc w:val="center"/>
              <w:tblLook w:val="0000" w:firstRow="0" w:lastRow="0" w:firstColumn="0" w:lastColumn="0" w:noHBand="0" w:noVBand="0"/>
            </w:tblPr>
            <w:tblGrid>
              <w:gridCol w:w="1117"/>
              <w:gridCol w:w="1496"/>
              <w:gridCol w:w="1228"/>
              <w:gridCol w:w="1528"/>
              <w:gridCol w:w="1451"/>
              <w:gridCol w:w="1459"/>
              <w:gridCol w:w="1446"/>
              <w:gridCol w:w="1655"/>
              <w:gridCol w:w="1527"/>
              <w:gridCol w:w="1290"/>
            </w:tblGrid>
            <w:tr w:rsidR="00536BFE" w:rsidRPr="008C674A" w14:paraId="5C2723D7" w14:textId="77777777" w:rsidTr="00F6029B">
              <w:trPr>
                <w:trHeight w:val="1120"/>
                <w:jc w:val="center"/>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E9571" w14:textId="77777777" w:rsidR="002151BC" w:rsidRPr="008C674A" w:rsidRDefault="002151BC" w:rsidP="00F6029B">
                  <w:pPr>
                    <w:spacing w:after="0" w:line="240" w:lineRule="auto"/>
                    <w:jc w:val="center"/>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Periods</w:t>
                  </w:r>
                </w:p>
              </w:tc>
              <w:tc>
                <w:tcPr>
                  <w:tcW w:w="1496" w:type="dxa"/>
                  <w:tcBorders>
                    <w:top w:val="single" w:sz="4" w:space="0" w:color="auto"/>
                    <w:left w:val="nil"/>
                    <w:bottom w:val="single" w:sz="4" w:space="0" w:color="auto"/>
                    <w:right w:val="single" w:sz="4" w:space="0" w:color="auto"/>
                  </w:tcBorders>
                  <w:shd w:val="clear" w:color="auto" w:fill="auto"/>
                  <w:vAlign w:val="center"/>
                </w:tcPr>
                <w:p w14:paraId="3AD7D07D" w14:textId="77777777" w:rsidR="002151BC" w:rsidRPr="008C674A" w:rsidRDefault="002151BC" w:rsidP="00F6029B">
                  <w:pPr>
                    <w:spacing w:after="0" w:line="240" w:lineRule="auto"/>
                    <w:jc w:val="center"/>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Finansējums sociālās rehabilitācijas pakalpojumu nodrošināšanai</w:t>
                  </w:r>
                </w:p>
              </w:tc>
              <w:tc>
                <w:tcPr>
                  <w:tcW w:w="1159" w:type="dxa"/>
                  <w:tcBorders>
                    <w:top w:val="single" w:sz="4" w:space="0" w:color="auto"/>
                    <w:left w:val="nil"/>
                    <w:bottom w:val="single" w:sz="4" w:space="0" w:color="auto"/>
                    <w:right w:val="single" w:sz="4" w:space="0" w:color="auto"/>
                  </w:tcBorders>
                  <w:shd w:val="clear" w:color="auto" w:fill="auto"/>
                  <w:vAlign w:val="center"/>
                </w:tcPr>
                <w:p w14:paraId="04662D58" w14:textId="77777777" w:rsidR="002151BC" w:rsidRPr="008C674A" w:rsidRDefault="002151BC" w:rsidP="00F6029B">
                  <w:pPr>
                    <w:spacing w:after="0" w:line="240" w:lineRule="auto"/>
                    <w:jc w:val="center"/>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Finansējums žurnāla "Rosme" izdošanai</w:t>
                  </w:r>
                </w:p>
              </w:tc>
              <w:tc>
                <w:tcPr>
                  <w:tcW w:w="1528" w:type="dxa"/>
                  <w:tcBorders>
                    <w:top w:val="single" w:sz="4" w:space="0" w:color="auto"/>
                    <w:left w:val="nil"/>
                    <w:bottom w:val="single" w:sz="4" w:space="0" w:color="auto"/>
                    <w:right w:val="single" w:sz="4" w:space="0" w:color="auto"/>
                  </w:tcBorders>
                  <w:shd w:val="clear" w:color="auto" w:fill="auto"/>
                  <w:vAlign w:val="center"/>
                </w:tcPr>
                <w:p w14:paraId="5EE64BF4" w14:textId="32A04610" w:rsidR="002151BC" w:rsidRPr="008C674A" w:rsidRDefault="002151BC" w:rsidP="00F6029B">
                  <w:pPr>
                    <w:spacing w:after="0" w:line="240" w:lineRule="auto"/>
                    <w:jc w:val="center"/>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 xml:space="preserve">Finansējums </w:t>
                  </w:r>
                  <w:proofErr w:type="spellStart"/>
                  <w:r w:rsidRPr="008C674A">
                    <w:rPr>
                      <w:rFonts w:ascii="Times New Roman" w:eastAsia="Times New Roman" w:hAnsi="Times New Roman" w:cs="Times New Roman"/>
                      <w:sz w:val="20"/>
                      <w:szCs w:val="20"/>
                    </w:rPr>
                    <w:t>tiflotehnikas</w:t>
                  </w:r>
                  <w:proofErr w:type="spellEnd"/>
                  <w:r w:rsidRPr="008C674A">
                    <w:rPr>
                      <w:rFonts w:ascii="Times New Roman" w:eastAsia="Times New Roman" w:hAnsi="Times New Roman" w:cs="Times New Roman"/>
                      <w:sz w:val="20"/>
                      <w:szCs w:val="20"/>
                    </w:rPr>
                    <w:t xml:space="preserve"> </w:t>
                  </w:r>
                  <w:r w:rsidR="00536BFE" w:rsidRPr="008C674A">
                    <w:rPr>
                      <w:rFonts w:ascii="Times New Roman" w:eastAsia="Times New Roman" w:hAnsi="Times New Roman" w:cs="Times New Roman"/>
                      <w:sz w:val="20"/>
                      <w:szCs w:val="20"/>
                    </w:rPr>
                    <w:t xml:space="preserve">iegādes </w:t>
                  </w:r>
                  <w:r w:rsidRPr="008C674A">
                    <w:rPr>
                      <w:rFonts w:ascii="Times New Roman" w:eastAsia="Times New Roman" w:hAnsi="Times New Roman" w:cs="Times New Roman"/>
                      <w:sz w:val="20"/>
                      <w:szCs w:val="20"/>
                    </w:rPr>
                    <w:t>nodrošināšanai</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43FCB851" w14:textId="77777777" w:rsidR="002151BC" w:rsidRPr="008C674A" w:rsidRDefault="002151BC" w:rsidP="00F6029B">
                  <w:pPr>
                    <w:spacing w:after="0" w:line="240" w:lineRule="auto"/>
                    <w:jc w:val="center"/>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Finansējums acu protēžu nodrošināšanai</w:t>
                  </w:r>
                </w:p>
              </w:tc>
              <w:tc>
                <w:tcPr>
                  <w:tcW w:w="1472" w:type="dxa"/>
                  <w:tcBorders>
                    <w:top w:val="single" w:sz="4" w:space="0" w:color="auto"/>
                    <w:left w:val="nil"/>
                    <w:bottom w:val="single" w:sz="4" w:space="0" w:color="auto"/>
                    <w:right w:val="single" w:sz="4" w:space="0" w:color="auto"/>
                  </w:tcBorders>
                </w:tcPr>
                <w:p w14:paraId="5137CBC0" w14:textId="7455BBF0" w:rsidR="002151BC" w:rsidRPr="008C674A" w:rsidRDefault="00536BFE" w:rsidP="00F6029B">
                  <w:pPr>
                    <w:spacing w:after="0" w:line="240" w:lineRule="auto"/>
                    <w:jc w:val="center"/>
                    <w:rPr>
                      <w:rFonts w:ascii="Times New Roman" w:eastAsia="Times New Roman" w:hAnsi="Times New Roman" w:cs="Times New Roman"/>
                      <w:sz w:val="20"/>
                      <w:szCs w:val="20"/>
                    </w:rPr>
                  </w:pPr>
                  <w:proofErr w:type="spellStart"/>
                  <w:r w:rsidRPr="008C674A">
                    <w:rPr>
                      <w:rFonts w:ascii="Times New Roman" w:eastAsia="Times New Roman" w:hAnsi="Times New Roman" w:cs="Times New Roman"/>
                      <w:sz w:val="20"/>
                      <w:szCs w:val="20"/>
                    </w:rPr>
                    <w:t>Tiflotehnikas</w:t>
                  </w:r>
                  <w:proofErr w:type="spellEnd"/>
                  <w:r w:rsidRPr="008C674A">
                    <w:rPr>
                      <w:rFonts w:ascii="Times New Roman" w:eastAsia="Times New Roman" w:hAnsi="Times New Roman" w:cs="Times New Roman"/>
                      <w:sz w:val="20"/>
                      <w:szCs w:val="20"/>
                    </w:rPr>
                    <w:t xml:space="preserve"> pakalpojuma </w:t>
                  </w:r>
                  <w:r w:rsidR="002151BC" w:rsidRPr="008C674A">
                    <w:rPr>
                      <w:rFonts w:ascii="Times New Roman" w:eastAsia="Times New Roman" w:hAnsi="Times New Roman" w:cs="Times New Roman"/>
                      <w:sz w:val="20"/>
                      <w:szCs w:val="20"/>
                    </w:rPr>
                    <w:t>nodrošināšanas izdevumi</w:t>
                  </w:r>
                </w:p>
              </w:tc>
              <w:tc>
                <w:tcPr>
                  <w:tcW w:w="1464" w:type="dxa"/>
                  <w:tcBorders>
                    <w:top w:val="single" w:sz="4" w:space="0" w:color="auto"/>
                    <w:left w:val="single" w:sz="4" w:space="0" w:color="auto"/>
                    <w:bottom w:val="single" w:sz="4" w:space="0" w:color="auto"/>
                    <w:right w:val="single" w:sz="4" w:space="0" w:color="auto"/>
                  </w:tcBorders>
                  <w:vAlign w:val="center"/>
                </w:tcPr>
                <w:p w14:paraId="649053CC" w14:textId="77777777" w:rsidR="002151BC" w:rsidRPr="008C674A" w:rsidRDefault="002151BC" w:rsidP="00F6029B">
                  <w:pPr>
                    <w:spacing w:after="0" w:line="240" w:lineRule="auto"/>
                    <w:jc w:val="center"/>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Finansējums suņu -pavadoņu nodrošināšanai</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0FEBAB27" w14:textId="77777777" w:rsidR="002151BC" w:rsidRPr="008C674A" w:rsidRDefault="002151BC" w:rsidP="00F6029B">
                  <w:pPr>
                    <w:spacing w:after="0" w:line="240" w:lineRule="auto"/>
                    <w:jc w:val="center"/>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Administrēšanas izdevumi</w:t>
                  </w:r>
                </w:p>
              </w:tc>
              <w:tc>
                <w:tcPr>
                  <w:tcW w:w="1541" w:type="dxa"/>
                  <w:tcBorders>
                    <w:top w:val="single" w:sz="4" w:space="0" w:color="auto"/>
                    <w:left w:val="nil"/>
                    <w:bottom w:val="single" w:sz="4" w:space="0" w:color="auto"/>
                    <w:right w:val="single" w:sz="4" w:space="0" w:color="auto"/>
                  </w:tcBorders>
                </w:tcPr>
                <w:p w14:paraId="5F11BC2D" w14:textId="77777777" w:rsidR="002151BC" w:rsidRPr="008C674A" w:rsidRDefault="002151BC" w:rsidP="00F6029B">
                  <w:pPr>
                    <w:spacing w:after="0" w:line="240" w:lineRule="auto"/>
                    <w:jc w:val="center"/>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Finansējums Biedrības aktivitāšu līdzfinansēšanai</w:t>
                  </w:r>
                </w:p>
              </w:tc>
              <w:tc>
                <w:tcPr>
                  <w:tcW w:w="1315" w:type="dxa"/>
                  <w:tcBorders>
                    <w:top w:val="single" w:sz="4" w:space="0" w:color="auto"/>
                    <w:left w:val="single" w:sz="4" w:space="0" w:color="auto"/>
                    <w:bottom w:val="single" w:sz="4" w:space="0" w:color="auto"/>
                    <w:right w:val="single" w:sz="4" w:space="0" w:color="auto"/>
                  </w:tcBorders>
                </w:tcPr>
                <w:p w14:paraId="466CEF5A" w14:textId="77777777" w:rsidR="002151BC" w:rsidRPr="008C674A" w:rsidRDefault="002151BC" w:rsidP="00F6029B">
                  <w:pPr>
                    <w:spacing w:after="0" w:line="240" w:lineRule="auto"/>
                    <w:ind w:hanging="115"/>
                    <w:jc w:val="center"/>
                    <w:rPr>
                      <w:rFonts w:ascii="Times New Roman" w:eastAsia="Times New Roman" w:hAnsi="Times New Roman" w:cs="Times New Roman"/>
                      <w:b/>
                      <w:sz w:val="20"/>
                      <w:szCs w:val="20"/>
                    </w:rPr>
                  </w:pPr>
                  <w:r w:rsidRPr="008C674A">
                    <w:rPr>
                      <w:rFonts w:ascii="Times New Roman" w:eastAsia="Times New Roman" w:hAnsi="Times New Roman" w:cs="Times New Roman"/>
                      <w:b/>
                      <w:sz w:val="20"/>
                      <w:szCs w:val="20"/>
                    </w:rPr>
                    <w:t>Mēneša finansējums kopā</w:t>
                  </w:r>
                </w:p>
              </w:tc>
            </w:tr>
            <w:tr w:rsidR="00536BFE" w:rsidRPr="008C674A" w14:paraId="20157C01" w14:textId="77777777" w:rsidTr="00F6029B">
              <w:trPr>
                <w:trHeight w:val="300"/>
                <w:jc w:val="center"/>
              </w:trPr>
              <w:tc>
                <w:tcPr>
                  <w:tcW w:w="1116" w:type="dxa"/>
                  <w:tcBorders>
                    <w:top w:val="nil"/>
                    <w:left w:val="single" w:sz="4" w:space="0" w:color="auto"/>
                    <w:bottom w:val="single" w:sz="4" w:space="0" w:color="auto"/>
                    <w:right w:val="single" w:sz="4" w:space="0" w:color="auto"/>
                  </w:tcBorders>
                  <w:shd w:val="clear" w:color="auto" w:fill="auto"/>
                  <w:noWrap/>
                  <w:vAlign w:val="bottom"/>
                </w:tcPr>
                <w:p w14:paraId="6496C845" w14:textId="77777777" w:rsidR="002151BC" w:rsidRPr="008C674A" w:rsidRDefault="002151BC" w:rsidP="00F6029B">
                  <w:pPr>
                    <w:spacing w:after="0" w:line="240" w:lineRule="auto"/>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Janvāris</w:t>
                  </w:r>
                </w:p>
              </w:tc>
              <w:tc>
                <w:tcPr>
                  <w:tcW w:w="1496" w:type="dxa"/>
                  <w:tcBorders>
                    <w:top w:val="nil"/>
                    <w:left w:val="nil"/>
                    <w:bottom w:val="single" w:sz="4" w:space="0" w:color="auto"/>
                    <w:right w:val="single" w:sz="4" w:space="0" w:color="auto"/>
                  </w:tcBorders>
                  <w:shd w:val="clear" w:color="auto" w:fill="auto"/>
                  <w:noWrap/>
                  <w:vAlign w:val="bottom"/>
                </w:tcPr>
                <w:p w14:paraId="078DDEC1"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159" w:type="dxa"/>
                  <w:tcBorders>
                    <w:top w:val="nil"/>
                    <w:left w:val="nil"/>
                    <w:bottom w:val="single" w:sz="4" w:space="0" w:color="auto"/>
                    <w:right w:val="single" w:sz="4" w:space="0" w:color="auto"/>
                  </w:tcBorders>
                  <w:shd w:val="clear" w:color="auto" w:fill="auto"/>
                  <w:noWrap/>
                  <w:vAlign w:val="bottom"/>
                </w:tcPr>
                <w:p w14:paraId="68A743DD"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28" w:type="dxa"/>
                  <w:tcBorders>
                    <w:top w:val="nil"/>
                    <w:left w:val="nil"/>
                    <w:bottom w:val="single" w:sz="4" w:space="0" w:color="auto"/>
                    <w:right w:val="single" w:sz="4" w:space="0" w:color="auto"/>
                  </w:tcBorders>
                  <w:shd w:val="clear" w:color="auto" w:fill="auto"/>
                  <w:noWrap/>
                  <w:vAlign w:val="bottom"/>
                </w:tcPr>
                <w:p w14:paraId="73E36680"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51" w:type="dxa"/>
                  <w:tcBorders>
                    <w:top w:val="nil"/>
                    <w:left w:val="single" w:sz="4" w:space="0" w:color="auto"/>
                    <w:bottom w:val="single" w:sz="4" w:space="0" w:color="auto"/>
                    <w:right w:val="single" w:sz="4" w:space="0" w:color="auto"/>
                  </w:tcBorders>
                  <w:shd w:val="clear" w:color="auto" w:fill="auto"/>
                  <w:noWrap/>
                  <w:vAlign w:val="bottom"/>
                </w:tcPr>
                <w:p w14:paraId="75E027F2"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72" w:type="dxa"/>
                  <w:tcBorders>
                    <w:top w:val="single" w:sz="4" w:space="0" w:color="auto"/>
                    <w:left w:val="nil"/>
                    <w:bottom w:val="single" w:sz="4" w:space="0" w:color="auto"/>
                    <w:right w:val="single" w:sz="4" w:space="0" w:color="auto"/>
                  </w:tcBorders>
                </w:tcPr>
                <w:p w14:paraId="33695B09"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14:paraId="6BD6464D"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655" w:type="dxa"/>
                  <w:tcBorders>
                    <w:top w:val="nil"/>
                    <w:left w:val="single" w:sz="4" w:space="0" w:color="auto"/>
                    <w:bottom w:val="single" w:sz="4" w:space="0" w:color="auto"/>
                    <w:right w:val="single" w:sz="4" w:space="0" w:color="auto"/>
                  </w:tcBorders>
                  <w:shd w:val="clear" w:color="auto" w:fill="auto"/>
                  <w:noWrap/>
                  <w:vAlign w:val="bottom"/>
                </w:tcPr>
                <w:p w14:paraId="1653F69B"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41" w:type="dxa"/>
                  <w:tcBorders>
                    <w:top w:val="single" w:sz="4" w:space="0" w:color="auto"/>
                    <w:left w:val="nil"/>
                    <w:bottom w:val="single" w:sz="4" w:space="0" w:color="auto"/>
                    <w:right w:val="single" w:sz="4" w:space="0" w:color="auto"/>
                  </w:tcBorders>
                </w:tcPr>
                <w:p w14:paraId="2E284AE3"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14:paraId="5ACDB13E"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r>
            <w:tr w:rsidR="00536BFE" w:rsidRPr="008C674A" w14:paraId="29E57A91" w14:textId="77777777" w:rsidTr="00F6029B">
              <w:trPr>
                <w:trHeight w:val="300"/>
                <w:jc w:val="center"/>
              </w:trPr>
              <w:tc>
                <w:tcPr>
                  <w:tcW w:w="1116" w:type="dxa"/>
                  <w:tcBorders>
                    <w:top w:val="nil"/>
                    <w:left w:val="single" w:sz="4" w:space="0" w:color="auto"/>
                    <w:bottom w:val="single" w:sz="4" w:space="0" w:color="auto"/>
                    <w:right w:val="single" w:sz="4" w:space="0" w:color="auto"/>
                  </w:tcBorders>
                  <w:shd w:val="clear" w:color="auto" w:fill="auto"/>
                  <w:noWrap/>
                  <w:vAlign w:val="bottom"/>
                </w:tcPr>
                <w:p w14:paraId="7342FC17" w14:textId="77777777" w:rsidR="002151BC" w:rsidRPr="008C674A" w:rsidRDefault="002151BC" w:rsidP="00F6029B">
                  <w:pPr>
                    <w:spacing w:after="0" w:line="240" w:lineRule="auto"/>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Februāris</w:t>
                  </w:r>
                </w:p>
              </w:tc>
              <w:tc>
                <w:tcPr>
                  <w:tcW w:w="1496" w:type="dxa"/>
                  <w:tcBorders>
                    <w:top w:val="nil"/>
                    <w:left w:val="nil"/>
                    <w:bottom w:val="single" w:sz="4" w:space="0" w:color="auto"/>
                    <w:right w:val="single" w:sz="4" w:space="0" w:color="auto"/>
                  </w:tcBorders>
                  <w:shd w:val="clear" w:color="auto" w:fill="auto"/>
                  <w:noWrap/>
                  <w:vAlign w:val="bottom"/>
                </w:tcPr>
                <w:p w14:paraId="6BCDF45D"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159" w:type="dxa"/>
                  <w:tcBorders>
                    <w:top w:val="nil"/>
                    <w:left w:val="nil"/>
                    <w:bottom w:val="single" w:sz="4" w:space="0" w:color="auto"/>
                    <w:right w:val="single" w:sz="4" w:space="0" w:color="auto"/>
                  </w:tcBorders>
                  <w:shd w:val="clear" w:color="auto" w:fill="auto"/>
                  <w:noWrap/>
                  <w:vAlign w:val="bottom"/>
                </w:tcPr>
                <w:p w14:paraId="57249749"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28" w:type="dxa"/>
                  <w:tcBorders>
                    <w:top w:val="nil"/>
                    <w:left w:val="nil"/>
                    <w:bottom w:val="single" w:sz="4" w:space="0" w:color="auto"/>
                    <w:right w:val="single" w:sz="4" w:space="0" w:color="auto"/>
                  </w:tcBorders>
                  <w:shd w:val="clear" w:color="auto" w:fill="auto"/>
                  <w:noWrap/>
                  <w:vAlign w:val="bottom"/>
                </w:tcPr>
                <w:p w14:paraId="31CC9CF8"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51" w:type="dxa"/>
                  <w:tcBorders>
                    <w:top w:val="nil"/>
                    <w:left w:val="single" w:sz="4" w:space="0" w:color="auto"/>
                    <w:bottom w:val="single" w:sz="4" w:space="0" w:color="auto"/>
                    <w:right w:val="single" w:sz="4" w:space="0" w:color="auto"/>
                  </w:tcBorders>
                  <w:shd w:val="clear" w:color="auto" w:fill="auto"/>
                  <w:noWrap/>
                  <w:vAlign w:val="bottom"/>
                </w:tcPr>
                <w:p w14:paraId="11AE9A95"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72" w:type="dxa"/>
                  <w:tcBorders>
                    <w:top w:val="single" w:sz="4" w:space="0" w:color="auto"/>
                    <w:left w:val="nil"/>
                    <w:bottom w:val="single" w:sz="4" w:space="0" w:color="auto"/>
                    <w:right w:val="single" w:sz="4" w:space="0" w:color="auto"/>
                  </w:tcBorders>
                </w:tcPr>
                <w:p w14:paraId="726CFA5A"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14:paraId="59CD3FB0"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655" w:type="dxa"/>
                  <w:tcBorders>
                    <w:top w:val="nil"/>
                    <w:left w:val="single" w:sz="4" w:space="0" w:color="auto"/>
                    <w:bottom w:val="single" w:sz="4" w:space="0" w:color="auto"/>
                    <w:right w:val="single" w:sz="4" w:space="0" w:color="auto"/>
                  </w:tcBorders>
                  <w:shd w:val="clear" w:color="auto" w:fill="auto"/>
                  <w:noWrap/>
                  <w:vAlign w:val="bottom"/>
                </w:tcPr>
                <w:p w14:paraId="3211197B"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41" w:type="dxa"/>
                  <w:tcBorders>
                    <w:top w:val="single" w:sz="4" w:space="0" w:color="auto"/>
                    <w:left w:val="nil"/>
                    <w:bottom w:val="single" w:sz="4" w:space="0" w:color="auto"/>
                    <w:right w:val="single" w:sz="4" w:space="0" w:color="auto"/>
                  </w:tcBorders>
                </w:tcPr>
                <w:p w14:paraId="550B55A7"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14:paraId="2EE1DCEF"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r>
            <w:tr w:rsidR="00536BFE" w:rsidRPr="008C674A" w14:paraId="7F2166DD" w14:textId="77777777" w:rsidTr="00F6029B">
              <w:trPr>
                <w:trHeight w:val="300"/>
                <w:jc w:val="center"/>
              </w:trPr>
              <w:tc>
                <w:tcPr>
                  <w:tcW w:w="1116" w:type="dxa"/>
                  <w:tcBorders>
                    <w:top w:val="nil"/>
                    <w:left w:val="single" w:sz="4" w:space="0" w:color="auto"/>
                    <w:bottom w:val="single" w:sz="4" w:space="0" w:color="auto"/>
                    <w:right w:val="single" w:sz="4" w:space="0" w:color="auto"/>
                  </w:tcBorders>
                  <w:shd w:val="clear" w:color="auto" w:fill="auto"/>
                  <w:noWrap/>
                  <w:vAlign w:val="bottom"/>
                </w:tcPr>
                <w:p w14:paraId="639BD9ED" w14:textId="77777777" w:rsidR="002151BC" w:rsidRPr="008C674A" w:rsidRDefault="002151BC" w:rsidP="00F6029B">
                  <w:pPr>
                    <w:spacing w:after="0" w:line="240" w:lineRule="auto"/>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Marts</w:t>
                  </w:r>
                </w:p>
              </w:tc>
              <w:tc>
                <w:tcPr>
                  <w:tcW w:w="1496" w:type="dxa"/>
                  <w:tcBorders>
                    <w:top w:val="nil"/>
                    <w:left w:val="nil"/>
                    <w:bottom w:val="single" w:sz="4" w:space="0" w:color="auto"/>
                    <w:right w:val="single" w:sz="4" w:space="0" w:color="auto"/>
                  </w:tcBorders>
                  <w:shd w:val="clear" w:color="auto" w:fill="auto"/>
                  <w:noWrap/>
                  <w:vAlign w:val="bottom"/>
                </w:tcPr>
                <w:p w14:paraId="6D043D59"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159" w:type="dxa"/>
                  <w:tcBorders>
                    <w:top w:val="nil"/>
                    <w:left w:val="nil"/>
                    <w:bottom w:val="single" w:sz="4" w:space="0" w:color="auto"/>
                    <w:right w:val="single" w:sz="4" w:space="0" w:color="auto"/>
                  </w:tcBorders>
                  <w:shd w:val="clear" w:color="auto" w:fill="auto"/>
                  <w:noWrap/>
                  <w:vAlign w:val="bottom"/>
                </w:tcPr>
                <w:p w14:paraId="56B280E2"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28" w:type="dxa"/>
                  <w:tcBorders>
                    <w:top w:val="nil"/>
                    <w:left w:val="nil"/>
                    <w:bottom w:val="single" w:sz="4" w:space="0" w:color="auto"/>
                    <w:right w:val="single" w:sz="4" w:space="0" w:color="auto"/>
                  </w:tcBorders>
                  <w:shd w:val="clear" w:color="auto" w:fill="auto"/>
                  <w:noWrap/>
                  <w:vAlign w:val="bottom"/>
                </w:tcPr>
                <w:p w14:paraId="19073A31"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51" w:type="dxa"/>
                  <w:tcBorders>
                    <w:top w:val="nil"/>
                    <w:left w:val="single" w:sz="4" w:space="0" w:color="auto"/>
                    <w:bottom w:val="single" w:sz="4" w:space="0" w:color="auto"/>
                    <w:right w:val="single" w:sz="4" w:space="0" w:color="auto"/>
                  </w:tcBorders>
                  <w:shd w:val="clear" w:color="auto" w:fill="auto"/>
                  <w:noWrap/>
                  <w:vAlign w:val="bottom"/>
                </w:tcPr>
                <w:p w14:paraId="45502658"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72" w:type="dxa"/>
                  <w:tcBorders>
                    <w:top w:val="single" w:sz="4" w:space="0" w:color="auto"/>
                    <w:left w:val="nil"/>
                    <w:bottom w:val="single" w:sz="4" w:space="0" w:color="auto"/>
                    <w:right w:val="single" w:sz="4" w:space="0" w:color="auto"/>
                  </w:tcBorders>
                </w:tcPr>
                <w:p w14:paraId="2EDBCED1"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14:paraId="419A0164"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655" w:type="dxa"/>
                  <w:tcBorders>
                    <w:top w:val="nil"/>
                    <w:left w:val="single" w:sz="4" w:space="0" w:color="auto"/>
                    <w:bottom w:val="single" w:sz="4" w:space="0" w:color="auto"/>
                    <w:right w:val="single" w:sz="4" w:space="0" w:color="auto"/>
                  </w:tcBorders>
                  <w:shd w:val="clear" w:color="auto" w:fill="auto"/>
                  <w:noWrap/>
                  <w:vAlign w:val="bottom"/>
                </w:tcPr>
                <w:p w14:paraId="4C342E85"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41" w:type="dxa"/>
                  <w:tcBorders>
                    <w:top w:val="single" w:sz="4" w:space="0" w:color="auto"/>
                    <w:left w:val="nil"/>
                    <w:bottom w:val="single" w:sz="4" w:space="0" w:color="auto"/>
                    <w:right w:val="single" w:sz="4" w:space="0" w:color="auto"/>
                  </w:tcBorders>
                </w:tcPr>
                <w:p w14:paraId="08E99251"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14:paraId="039ED36B"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r>
            <w:tr w:rsidR="00536BFE" w:rsidRPr="008C674A" w14:paraId="033468AB" w14:textId="77777777" w:rsidTr="00F6029B">
              <w:trPr>
                <w:trHeight w:val="300"/>
                <w:jc w:val="center"/>
              </w:trPr>
              <w:tc>
                <w:tcPr>
                  <w:tcW w:w="1116" w:type="dxa"/>
                  <w:tcBorders>
                    <w:top w:val="nil"/>
                    <w:left w:val="single" w:sz="4" w:space="0" w:color="auto"/>
                    <w:bottom w:val="single" w:sz="4" w:space="0" w:color="auto"/>
                    <w:right w:val="single" w:sz="4" w:space="0" w:color="auto"/>
                  </w:tcBorders>
                  <w:shd w:val="clear" w:color="auto" w:fill="auto"/>
                  <w:noWrap/>
                  <w:vAlign w:val="bottom"/>
                </w:tcPr>
                <w:p w14:paraId="3F7438ED" w14:textId="77777777" w:rsidR="002151BC" w:rsidRPr="008C674A" w:rsidRDefault="002151BC" w:rsidP="00F6029B">
                  <w:pPr>
                    <w:spacing w:after="0" w:line="240" w:lineRule="auto"/>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Aprīlis</w:t>
                  </w:r>
                </w:p>
              </w:tc>
              <w:tc>
                <w:tcPr>
                  <w:tcW w:w="1496" w:type="dxa"/>
                  <w:tcBorders>
                    <w:top w:val="nil"/>
                    <w:left w:val="nil"/>
                    <w:bottom w:val="single" w:sz="4" w:space="0" w:color="auto"/>
                    <w:right w:val="single" w:sz="4" w:space="0" w:color="auto"/>
                  </w:tcBorders>
                  <w:shd w:val="clear" w:color="auto" w:fill="auto"/>
                  <w:noWrap/>
                  <w:vAlign w:val="bottom"/>
                </w:tcPr>
                <w:p w14:paraId="68B8B3B0"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159" w:type="dxa"/>
                  <w:tcBorders>
                    <w:top w:val="nil"/>
                    <w:left w:val="nil"/>
                    <w:bottom w:val="single" w:sz="4" w:space="0" w:color="auto"/>
                    <w:right w:val="single" w:sz="4" w:space="0" w:color="auto"/>
                  </w:tcBorders>
                  <w:shd w:val="clear" w:color="auto" w:fill="auto"/>
                  <w:noWrap/>
                  <w:vAlign w:val="bottom"/>
                </w:tcPr>
                <w:p w14:paraId="10D24DBE"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28" w:type="dxa"/>
                  <w:tcBorders>
                    <w:top w:val="nil"/>
                    <w:left w:val="nil"/>
                    <w:bottom w:val="single" w:sz="4" w:space="0" w:color="auto"/>
                    <w:right w:val="single" w:sz="4" w:space="0" w:color="auto"/>
                  </w:tcBorders>
                  <w:shd w:val="clear" w:color="auto" w:fill="auto"/>
                  <w:noWrap/>
                  <w:vAlign w:val="bottom"/>
                </w:tcPr>
                <w:p w14:paraId="6EFD2D97"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51" w:type="dxa"/>
                  <w:tcBorders>
                    <w:top w:val="nil"/>
                    <w:left w:val="single" w:sz="4" w:space="0" w:color="auto"/>
                    <w:bottom w:val="single" w:sz="4" w:space="0" w:color="auto"/>
                    <w:right w:val="single" w:sz="4" w:space="0" w:color="auto"/>
                  </w:tcBorders>
                  <w:shd w:val="clear" w:color="auto" w:fill="auto"/>
                  <w:noWrap/>
                  <w:vAlign w:val="bottom"/>
                </w:tcPr>
                <w:p w14:paraId="01CAE335"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72" w:type="dxa"/>
                  <w:tcBorders>
                    <w:top w:val="single" w:sz="4" w:space="0" w:color="auto"/>
                    <w:left w:val="nil"/>
                    <w:bottom w:val="single" w:sz="4" w:space="0" w:color="auto"/>
                    <w:right w:val="single" w:sz="4" w:space="0" w:color="auto"/>
                  </w:tcBorders>
                </w:tcPr>
                <w:p w14:paraId="5F7B2AB7"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14:paraId="13228CBF"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655" w:type="dxa"/>
                  <w:tcBorders>
                    <w:top w:val="nil"/>
                    <w:left w:val="single" w:sz="4" w:space="0" w:color="auto"/>
                    <w:bottom w:val="single" w:sz="4" w:space="0" w:color="auto"/>
                    <w:right w:val="single" w:sz="4" w:space="0" w:color="auto"/>
                  </w:tcBorders>
                  <w:shd w:val="clear" w:color="auto" w:fill="auto"/>
                  <w:noWrap/>
                  <w:vAlign w:val="bottom"/>
                </w:tcPr>
                <w:p w14:paraId="2F7E32D6"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41" w:type="dxa"/>
                  <w:tcBorders>
                    <w:top w:val="single" w:sz="4" w:space="0" w:color="auto"/>
                    <w:left w:val="nil"/>
                    <w:bottom w:val="single" w:sz="4" w:space="0" w:color="auto"/>
                    <w:right w:val="single" w:sz="4" w:space="0" w:color="auto"/>
                  </w:tcBorders>
                </w:tcPr>
                <w:p w14:paraId="1770FF1B"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14:paraId="64F76D99"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r>
            <w:tr w:rsidR="00536BFE" w:rsidRPr="008C674A" w14:paraId="0758DB8E" w14:textId="77777777" w:rsidTr="00F6029B">
              <w:trPr>
                <w:trHeight w:val="300"/>
                <w:jc w:val="center"/>
              </w:trPr>
              <w:tc>
                <w:tcPr>
                  <w:tcW w:w="1116" w:type="dxa"/>
                  <w:tcBorders>
                    <w:top w:val="nil"/>
                    <w:left w:val="single" w:sz="4" w:space="0" w:color="auto"/>
                    <w:bottom w:val="single" w:sz="4" w:space="0" w:color="auto"/>
                    <w:right w:val="single" w:sz="4" w:space="0" w:color="auto"/>
                  </w:tcBorders>
                  <w:shd w:val="clear" w:color="auto" w:fill="auto"/>
                  <w:noWrap/>
                  <w:vAlign w:val="bottom"/>
                </w:tcPr>
                <w:p w14:paraId="0CA012AF" w14:textId="77777777" w:rsidR="002151BC" w:rsidRPr="008C674A" w:rsidRDefault="002151BC" w:rsidP="00F6029B">
                  <w:pPr>
                    <w:spacing w:after="0" w:line="240" w:lineRule="auto"/>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Maijs</w:t>
                  </w:r>
                </w:p>
              </w:tc>
              <w:tc>
                <w:tcPr>
                  <w:tcW w:w="1496" w:type="dxa"/>
                  <w:tcBorders>
                    <w:top w:val="nil"/>
                    <w:left w:val="nil"/>
                    <w:bottom w:val="single" w:sz="4" w:space="0" w:color="auto"/>
                    <w:right w:val="single" w:sz="4" w:space="0" w:color="auto"/>
                  </w:tcBorders>
                  <w:shd w:val="clear" w:color="auto" w:fill="auto"/>
                  <w:noWrap/>
                  <w:vAlign w:val="bottom"/>
                </w:tcPr>
                <w:p w14:paraId="73F97DA5"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159" w:type="dxa"/>
                  <w:tcBorders>
                    <w:top w:val="nil"/>
                    <w:left w:val="nil"/>
                    <w:bottom w:val="single" w:sz="4" w:space="0" w:color="auto"/>
                    <w:right w:val="single" w:sz="4" w:space="0" w:color="auto"/>
                  </w:tcBorders>
                  <w:shd w:val="clear" w:color="auto" w:fill="auto"/>
                  <w:noWrap/>
                  <w:vAlign w:val="bottom"/>
                </w:tcPr>
                <w:p w14:paraId="45560B02"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28" w:type="dxa"/>
                  <w:tcBorders>
                    <w:top w:val="nil"/>
                    <w:left w:val="nil"/>
                    <w:bottom w:val="single" w:sz="4" w:space="0" w:color="auto"/>
                    <w:right w:val="single" w:sz="4" w:space="0" w:color="auto"/>
                  </w:tcBorders>
                  <w:shd w:val="clear" w:color="auto" w:fill="auto"/>
                  <w:noWrap/>
                  <w:vAlign w:val="bottom"/>
                </w:tcPr>
                <w:p w14:paraId="10F121D3"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51" w:type="dxa"/>
                  <w:tcBorders>
                    <w:top w:val="nil"/>
                    <w:left w:val="single" w:sz="4" w:space="0" w:color="auto"/>
                    <w:bottom w:val="single" w:sz="4" w:space="0" w:color="auto"/>
                    <w:right w:val="single" w:sz="4" w:space="0" w:color="auto"/>
                  </w:tcBorders>
                  <w:shd w:val="clear" w:color="auto" w:fill="auto"/>
                  <w:noWrap/>
                  <w:vAlign w:val="bottom"/>
                </w:tcPr>
                <w:p w14:paraId="0DAB43D1"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72" w:type="dxa"/>
                  <w:tcBorders>
                    <w:top w:val="single" w:sz="4" w:space="0" w:color="auto"/>
                    <w:left w:val="nil"/>
                    <w:bottom w:val="single" w:sz="4" w:space="0" w:color="auto"/>
                    <w:right w:val="single" w:sz="4" w:space="0" w:color="auto"/>
                  </w:tcBorders>
                </w:tcPr>
                <w:p w14:paraId="7E556A2F"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14:paraId="2DD7954C"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655" w:type="dxa"/>
                  <w:tcBorders>
                    <w:top w:val="nil"/>
                    <w:left w:val="single" w:sz="4" w:space="0" w:color="auto"/>
                    <w:bottom w:val="single" w:sz="4" w:space="0" w:color="auto"/>
                    <w:right w:val="single" w:sz="4" w:space="0" w:color="auto"/>
                  </w:tcBorders>
                  <w:shd w:val="clear" w:color="auto" w:fill="auto"/>
                  <w:noWrap/>
                  <w:vAlign w:val="bottom"/>
                </w:tcPr>
                <w:p w14:paraId="428740C7"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41" w:type="dxa"/>
                  <w:tcBorders>
                    <w:top w:val="single" w:sz="4" w:space="0" w:color="auto"/>
                    <w:left w:val="nil"/>
                    <w:bottom w:val="single" w:sz="4" w:space="0" w:color="auto"/>
                    <w:right w:val="single" w:sz="4" w:space="0" w:color="auto"/>
                  </w:tcBorders>
                </w:tcPr>
                <w:p w14:paraId="59CCE6A9"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14:paraId="24B9CF77"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r>
            <w:tr w:rsidR="00536BFE" w:rsidRPr="008C674A" w14:paraId="1B564DFF" w14:textId="77777777" w:rsidTr="00F6029B">
              <w:trPr>
                <w:trHeight w:val="300"/>
                <w:jc w:val="center"/>
              </w:trPr>
              <w:tc>
                <w:tcPr>
                  <w:tcW w:w="1116" w:type="dxa"/>
                  <w:tcBorders>
                    <w:top w:val="nil"/>
                    <w:left w:val="single" w:sz="4" w:space="0" w:color="auto"/>
                    <w:bottom w:val="single" w:sz="4" w:space="0" w:color="auto"/>
                    <w:right w:val="single" w:sz="4" w:space="0" w:color="auto"/>
                  </w:tcBorders>
                  <w:shd w:val="clear" w:color="auto" w:fill="auto"/>
                  <w:noWrap/>
                  <w:vAlign w:val="bottom"/>
                </w:tcPr>
                <w:p w14:paraId="76EB8976" w14:textId="77777777" w:rsidR="002151BC" w:rsidRPr="008C674A" w:rsidRDefault="002151BC" w:rsidP="00F6029B">
                  <w:pPr>
                    <w:spacing w:after="0" w:line="240" w:lineRule="auto"/>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Jūnijs</w:t>
                  </w:r>
                </w:p>
              </w:tc>
              <w:tc>
                <w:tcPr>
                  <w:tcW w:w="1496" w:type="dxa"/>
                  <w:tcBorders>
                    <w:top w:val="nil"/>
                    <w:left w:val="nil"/>
                    <w:bottom w:val="single" w:sz="4" w:space="0" w:color="auto"/>
                    <w:right w:val="single" w:sz="4" w:space="0" w:color="auto"/>
                  </w:tcBorders>
                  <w:shd w:val="clear" w:color="auto" w:fill="auto"/>
                  <w:noWrap/>
                  <w:vAlign w:val="bottom"/>
                </w:tcPr>
                <w:p w14:paraId="45055A85"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159" w:type="dxa"/>
                  <w:tcBorders>
                    <w:top w:val="nil"/>
                    <w:left w:val="nil"/>
                    <w:bottom w:val="single" w:sz="4" w:space="0" w:color="auto"/>
                    <w:right w:val="single" w:sz="4" w:space="0" w:color="auto"/>
                  </w:tcBorders>
                  <w:shd w:val="clear" w:color="auto" w:fill="auto"/>
                  <w:noWrap/>
                  <w:vAlign w:val="bottom"/>
                </w:tcPr>
                <w:p w14:paraId="796E7475"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28" w:type="dxa"/>
                  <w:tcBorders>
                    <w:top w:val="nil"/>
                    <w:left w:val="nil"/>
                    <w:bottom w:val="single" w:sz="4" w:space="0" w:color="auto"/>
                    <w:right w:val="single" w:sz="4" w:space="0" w:color="auto"/>
                  </w:tcBorders>
                  <w:shd w:val="clear" w:color="auto" w:fill="auto"/>
                  <w:noWrap/>
                  <w:vAlign w:val="bottom"/>
                </w:tcPr>
                <w:p w14:paraId="1D76AC09"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51" w:type="dxa"/>
                  <w:tcBorders>
                    <w:top w:val="nil"/>
                    <w:left w:val="single" w:sz="4" w:space="0" w:color="auto"/>
                    <w:bottom w:val="single" w:sz="4" w:space="0" w:color="auto"/>
                    <w:right w:val="single" w:sz="4" w:space="0" w:color="auto"/>
                  </w:tcBorders>
                  <w:shd w:val="clear" w:color="auto" w:fill="auto"/>
                  <w:noWrap/>
                  <w:vAlign w:val="bottom"/>
                </w:tcPr>
                <w:p w14:paraId="6CB28EBD"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72" w:type="dxa"/>
                  <w:tcBorders>
                    <w:top w:val="single" w:sz="4" w:space="0" w:color="auto"/>
                    <w:left w:val="nil"/>
                    <w:bottom w:val="single" w:sz="4" w:space="0" w:color="auto"/>
                    <w:right w:val="single" w:sz="4" w:space="0" w:color="auto"/>
                  </w:tcBorders>
                </w:tcPr>
                <w:p w14:paraId="191ACEB7"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14:paraId="3479053E"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655" w:type="dxa"/>
                  <w:tcBorders>
                    <w:top w:val="nil"/>
                    <w:left w:val="single" w:sz="4" w:space="0" w:color="auto"/>
                    <w:bottom w:val="single" w:sz="4" w:space="0" w:color="auto"/>
                    <w:right w:val="single" w:sz="4" w:space="0" w:color="auto"/>
                  </w:tcBorders>
                  <w:shd w:val="clear" w:color="auto" w:fill="auto"/>
                  <w:noWrap/>
                  <w:vAlign w:val="bottom"/>
                </w:tcPr>
                <w:p w14:paraId="21CAEF4C"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41" w:type="dxa"/>
                  <w:tcBorders>
                    <w:top w:val="single" w:sz="4" w:space="0" w:color="auto"/>
                    <w:left w:val="nil"/>
                    <w:bottom w:val="single" w:sz="4" w:space="0" w:color="auto"/>
                    <w:right w:val="single" w:sz="4" w:space="0" w:color="auto"/>
                  </w:tcBorders>
                </w:tcPr>
                <w:p w14:paraId="014AECF0"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14:paraId="32705AC0"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r>
            <w:tr w:rsidR="00536BFE" w:rsidRPr="008C674A" w14:paraId="6205004F" w14:textId="77777777" w:rsidTr="00F6029B">
              <w:trPr>
                <w:trHeight w:val="300"/>
                <w:jc w:val="center"/>
              </w:trPr>
              <w:tc>
                <w:tcPr>
                  <w:tcW w:w="1116" w:type="dxa"/>
                  <w:tcBorders>
                    <w:top w:val="nil"/>
                    <w:left w:val="single" w:sz="4" w:space="0" w:color="auto"/>
                    <w:bottom w:val="single" w:sz="4" w:space="0" w:color="auto"/>
                    <w:right w:val="single" w:sz="4" w:space="0" w:color="auto"/>
                  </w:tcBorders>
                  <w:shd w:val="clear" w:color="auto" w:fill="auto"/>
                  <w:noWrap/>
                  <w:vAlign w:val="bottom"/>
                </w:tcPr>
                <w:p w14:paraId="58FAF13C" w14:textId="77777777" w:rsidR="002151BC" w:rsidRPr="008C674A" w:rsidRDefault="002151BC" w:rsidP="00F6029B">
                  <w:pPr>
                    <w:spacing w:after="0" w:line="240" w:lineRule="auto"/>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Jūlijs</w:t>
                  </w:r>
                </w:p>
              </w:tc>
              <w:tc>
                <w:tcPr>
                  <w:tcW w:w="1496" w:type="dxa"/>
                  <w:tcBorders>
                    <w:top w:val="nil"/>
                    <w:left w:val="nil"/>
                    <w:bottom w:val="single" w:sz="4" w:space="0" w:color="auto"/>
                    <w:right w:val="single" w:sz="4" w:space="0" w:color="auto"/>
                  </w:tcBorders>
                  <w:shd w:val="clear" w:color="auto" w:fill="auto"/>
                  <w:noWrap/>
                  <w:vAlign w:val="bottom"/>
                </w:tcPr>
                <w:p w14:paraId="2E0578D5"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159" w:type="dxa"/>
                  <w:tcBorders>
                    <w:top w:val="nil"/>
                    <w:left w:val="nil"/>
                    <w:bottom w:val="single" w:sz="4" w:space="0" w:color="auto"/>
                    <w:right w:val="single" w:sz="4" w:space="0" w:color="auto"/>
                  </w:tcBorders>
                  <w:shd w:val="clear" w:color="auto" w:fill="auto"/>
                  <w:noWrap/>
                  <w:vAlign w:val="bottom"/>
                </w:tcPr>
                <w:p w14:paraId="22F94013"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28" w:type="dxa"/>
                  <w:tcBorders>
                    <w:top w:val="nil"/>
                    <w:left w:val="nil"/>
                    <w:bottom w:val="single" w:sz="4" w:space="0" w:color="auto"/>
                    <w:right w:val="single" w:sz="4" w:space="0" w:color="auto"/>
                  </w:tcBorders>
                  <w:shd w:val="clear" w:color="auto" w:fill="auto"/>
                  <w:noWrap/>
                  <w:vAlign w:val="bottom"/>
                </w:tcPr>
                <w:p w14:paraId="4F1BD153"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51" w:type="dxa"/>
                  <w:tcBorders>
                    <w:top w:val="nil"/>
                    <w:left w:val="single" w:sz="4" w:space="0" w:color="auto"/>
                    <w:bottom w:val="single" w:sz="4" w:space="0" w:color="auto"/>
                    <w:right w:val="single" w:sz="4" w:space="0" w:color="auto"/>
                  </w:tcBorders>
                  <w:shd w:val="clear" w:color="auto" w:fill="auto"/>
                  <w:noWrap/>
                  <w:vAlign w:val="bottom"/>
                </w:tcPr>
                <w:p w14:paraId="793A2E5F"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72" w:type="dxa"/>
                  <w:tcBorders>
                    <w:top w:val="single" w:sz="4" w:space="0" w:color="auto"/>
                    <w:left w:val="nil"/>
                    <w:bottom w:val="single" w:sz="4" w:space="0" w:color="auto"/>
                    <w:right w:val="single" w:sz="4" w:space="0" w:color="auto"/>
                  </w:tcBorders>
                </w:tcPr>
                <w:p w14:paraId="4811EED1"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14:paraId="7303AEF3"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655" w:type="dxa"/>
                  <w:tcBorders>
                    <w:top w:val="nil"/>
                    <w:left w:val="single" w:sz="4" w:space="0" w:color="auto"/>
                    <w:bottom w:val="single" w:sz="4" w:space="0" w:color="auto"/>
                    <w:right w:val="single" w:sz="4" w:space="0" w:color="auto"/>
                  </w:tcBorders>
                  <w:shd w:val="clear" w:color="auto" w:fill="auto"/>
                  <w:noWrap/>
                  <w:vAlign w:val="bottom"/>
                </w:tcPr>
                <w:p w14:paraId="6F5B971C"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41" w:type="dxa"/>
                  <w:tcBorders>
                    <w:top w:val="single" w:sz="4" w:space="0" w:color="auto"/>
                    <w:left w:val="nil"/>
                    <w:bottom w:val="single" w:sz="4" w:space="0" w:color="auto"/>
                    <w:right w:val="single" w:sz="4" w:space="0" w:color="auto"/>
                  </w:tcBorders>
                </w:tcPr>
                <w:p w14:paraId="27C110AC"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14:paraId="34A967EF"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r>
            <w:tr w:rsidR="00536BFE" w:rsidRPr="008C674A" w14:paraId="7F8DFF47" w14:textId="77777777" w:rsidTr="00F6029B">
              <w:trPr>
                <w:trHeight w:val="300"/>
                <w:jc w:val="center"/>
              </w:trPr>
              <w:tc>
                <w:tcPr>
                  <w:tcW w:w="1116" w:type="dxa"/>
                  <w:tcBorders>
                    <w:top w:val="nil"/>
                    <w:left w:val="single" w:sz="4" w:space="0" w:color="auto"/>
                    <w:bottom w:val="single" w:sz="4" w:space="0" w:color="auto"/>
                    <w:right w:val="single" w:sz="4" w:space="0" w:color="auto"/>
                  </w:tcBorders>
                  <w:shd w:val="clear" w:color="auto" w:fill="auto"/>
                  <w:noWrap/>
                  <w:vAlign w:val="bottom"/>
                </w:tcPr>
                <w:p w14:paraId="74E9B149" w14:textId="77777777" w:rsidR="002151BC" w:rsidRPr="008C674A" w:rsidRDefault="002151BC" w:rsidP="00F6029B">
                  <w:pPr>
                    <w:spacing w:after="0" w:line="240" w:lineRule="auto"/>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Augusts</w:t>
                  </w:r>
                </w:p>
              </w:tc>
              <w:tc>
                <w:tcPr>
                  <w:tcW w:w="1496" w:type="dxa"/>
                  <w:tcBorders>
                    <w:top w:val="nil"/>
                    <w:left w:val="nil"/>
                    <w:bottom w:val="single" w:sz="4" w:space="0" w:color="auto"/>
                    <w:right w:val="single" w:sz="4" w:space="0" w:color="auto"/>
                  </w:tcBorders>
                  <w:shd w:val="clear" w:color="auto" w:fill="auto"/>
                  <w:noWrap/>
                  <w:vAlign w:val="bottom"/>
                </w:tcPr>
                <w:p w14:paraId="44432E83"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159" w:type="dxa"/>
                  <w:tcBorders>
                    <w:top w:val="nil"/>
                    <w:left w:val="nil"/>
                    <w:bottom w:val="single" w:sz="4" w:space="0" w:color="auto"/>
                    <w:right w:val="single" w:sz="4" w:space="0" w:color="auto"/>
                  </w:tcBorders>
                  <w:shd w:val="clear" w:color="auto" w:fill="auto"/>
                  <w:noWrap/>
                  <w:vAlign w:val="bottom"/>
                </w:tcPr>
                <w:p w14:paraId="605C2E21"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28" w:type="dxa"/>
                  <w:tcBorders>
                    <w:top w:val="nil"/>
                    <w:left w:val="nil"/>
                    <w:bottom w:val="single" w:sz="4" w:space="0" w:color="auto"/>
                    <w:right w:val="single" w:sz="4" w:space="0" w:color="auto"/>
                  </w:tcBorders>
                  <w:shd w:val="clear" w:color="auto" w:fill="auto"/>
                  <w:noWrap/>
                  <w:vAlign w:val="bottom"/>
                </w:tcPr>
                <w:p w14:paraId="4B62A053"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51" w:type="dxa"/>
                  <w:tcBorders>
                    <w:top w:val="nil"/>
                    <w:left w:val="single" w:sz="4" w:space="0" w:color="auto"/>
                    <w:bottom w:val="single" w:sz="4" w:space="0" w:color="auto"/>
                    <w:right w:val="single" w:sz="4" w:space="0" w:color="auto"/>
                  </w:tcBorders>
                  <w:shd w:val="clear" w:color="auto" w:fill="auto"/>
                  <w:noWrap/>
                  <w:vAlign w:val="bottom"/>
                </w:tcPr>
                <w:p w14:paraId="21AD5F0E"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72" w:type="dxa"/>
                  <w:tcBorders>
                    <w:top w:val="single" w:sz="4" w:space="0" w:color="auto"/>
                    <w:left w:val="nil"/>
                    <w:bottom w:val="single" w:sz="4" w:space="0" w:color="auto"/>
                    <w:right w:val="single" w:sz="4" w:space="0" w:color="auto"/>
                  </w:tcBorders>
                </w:tcPr>
                <w:p w14:paraId="132459D4"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14:paraId="7496E744"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655" w:type="dxa"/>
                  <w:tcBorders>
                    <w:top w:val="nil"/>
                    <w:left w:val="single" w:sz="4" w:space="0" w:color="auto"/>
                    <w:bottom w:val="single" w:sz="4" w:space="0" w:color="auto"/>
                    <w:right w:val="single" w:sz="4" w:space="0" w:color="auto"/>
                  </w:tcBorders>
                  <w:shd w:val="clear" w:color="auto" w:fill="auto"/>
                  <w:noWrap/>
                  <w:vAlign w:val="bottom"/>
                </w:tcPr>
                <w:p w14:paraId="5C32FFF5"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41" w:type="dxa"/>
                  <w:tcBorders>
                    <w:top w:val="single" w:sz="4" w:space="0" w:color="auto"/>
                    <w:left w:val="nil"/>
                    <w:bottom w:val="single" w:sz="4" w:space="0" w:color="auto"/>
                    <w:right w:val="single" w:sz="4" w:space="0" w:color="auto"/>
                  </w:tcBorders>
                </w:tcPr>
                <w:p w14:paraId="2B923558"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14:paraId="2315348E"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r>
            <w:tr w:rsidR="00536BFE" w:rsidRPr="008C674A" w14:paraId="14842E76" w14:textId="77777777" w:rsidTr="00F6029B">
              <w:trPr>
                <w:trHeight w:val="300"/>
                <w:jc w:val="center"/>
              </w:trPr>
              <w:tc>
                <w:tcPr>
                  <w:tcW w:w="1116" w:type="dxa"/>
                  <w:tcBorders>
                    <w:top w:val="nil"/>
                    <w:left w:val="single" w:sz="4" w:space="0" w:color="auto"/>
                    <w:bottom w:val="single" w:sz="4" w:space="0" w:color="auto"/>
                    <w:right w:val="single" w:sz="4" w:space="0" w:color="auto"/>
                  </w:tcBorders>
                  <w:shd w:val="clear" w:color="auto" w:fill="auto"/>
                  <w:noWrap/>
                  <w:vAlign w:val="bottom"/>
                </w:tcPr>
                <w:p w14:paraId="058742E1" w14:textId="77777777" w:rsidR="002151BC" w:rsidRPr="008C674A" w:rsidRDefault="002151BC" w:rsidP="00F6029B">
                  <w:pPr>
                    <w:spacing w:after="0" w:line="240" w:lineRule="auto"/>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Septembris</w:t>
                  </w:r>
                </w:p>
              </w:tc>
              <w:tc>
                <w:tcPr>
                  <w:tcW w:w="1496" w:type="dxa"/>
                  <w:tcBorders>
                    <w:top w:val="nil"/>
                    <w:left w:val="nil"/>
                    <w:bottom w:val="single" w:sz="4" w:space="0" w:color="auto"/>
                    <w:right w:val="single" w:sz="4" w:space="0" w:color="auto"/>
                  </w:tcBorders>
                  <w:shd w:val="clear" w:color="auto" w:fill="auto"/>
                  <w:noWrap/>
                  <w:vAlign w:val="bottom"/>
                </w:tcPr>
                <w:p w14:paraId="311D5D6C"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159" w:type="dxa"/>
                  <w:tcBorders>
                    <w:top w:val="nil"/>
                    <w:left w:val="nil"/>
                    <w:bottom w:val="single" w:sz="4" w:space="0" w:color="auto"/>
                    <w:right w:val="single" w:sz="4" w:space="0" w:color="auto"/>
                  </w:tcBorders>
                  <w:shd w:val="clear" w:color="auto" w:fill="auto"/>
                  <w:noWrap/>
                  <w:vAlign w:val="bottom"/>
                </w:tcPr>
                <w:p w14:paraId="4E95CE1A"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28" w:type="dxa"/>
                  <w:tcBorders>
                    <w:top w:val="nil"/>
                    <w:left w:val="nil"/>
                    <w:bottom w:val="single" w:sz="4" w:space="0" w:color="auto"/>
                    <w:right w:val="single" w:sz="4" w:space="0" w:color="auto"/>
                  </w:tcBorders>
                  <w:shd w:val="clear" w:color="auto" w:fill="auto"/>
                  <w:noWrap/>
                  <w:vAlign w:val="bottom"/>
                </w:tcPr>
                <w:p w14:paraId="64109B6D"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51" w:type="dxa"/>
                  <w:tcBorders>
                    <w:top w:val="nil"/>
                    <w:left w:val="single" w:sz="4" w:space="0" w:color="auto"/>
                    <w:bottom w:val="single" w:sz="4" w:space="0" w:color="auto"/>
                    <w:right w:val="single" w:sz="4" w:space="0" w:color="auto"/>
                  </w:tcBorders>
                  <w:shd w:val="clear" w:color="auto" w:fill="auto"/>
                  <w:noWrap/>
                  <w:vAlign w:val="bottom"/>
                </w:tcPr>
                <w:p w14:paraId="6C279896"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72" w:type="dxa"/>
                  <w:tcBorders>
                    <w:top w:val="single" w:sz="4" w:space="0" w:color="auto"/>
                    <w:left w:val="nil"/>
                    <w:bottom w:val="single" w:sz="4" w:space="0" w:color="auto"/>
                    <w:right w:val="single" w:sz="4" w:space="0" w:color="auto"/>
                  </w:tcBorders>
                </w:tcPr>
                <w:p w14:paraId="46159339"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14:paraId="44BDDEBA"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655" w:type="dxa"/>
                  <w:tcBorders>
                    <w:top w:val="nil"/>
                    <w:left w:val="single" w:sz="4" w:space="0" w:color="auto"/>
                    <w:bottom w:val="single" w:sz="4" w:space="0" w:color="auto"/>
                    <w:right w:val="single" w:sz="4" w:space="0" w:color="auto"/>
                  </w:tcBorders>
                  <w:shd w:val="clear" w:color="auto" w:fill="auto"/>
                  <w:noWrap/>
                  <w:vAlign w:val="bottom"/>
                </w:tcPr>
                <w:p w14:paraId="43166A6D"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41" w:type="dxa"/>
                  <w:tcBorders>
                    <w:top w:val="single" w:sz="4" w:space="0" w:color="auto"/>
                    <w:left w:val="nil"/>
                    <w:bottom w:val="single" w:sz="4" w:space="0" w:color="auto"/>
                    <w:right w:val="single" w:sz="4" w:space="0" w:color="auto"/>
                  </w:tcBorders>
                </w:tcPr>
                <w:p w14:paraId="4DFD9DCE"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14:paraId="159BC93F"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r>
            <w:tr w:rsidR="00536BFE" w:rsidRPr="008C674A" w14:paraId="7E9B3E1B" w14:textId="77777777" w:rsidTr="00F6029B">
              <w:trPr>
                <w:trHeight w:val="300"/>
                <w:jc w:val="center"/>
              </w:trPr>
              <w:tc>
                <w:tcPr>
                  <w:tcW w:w="1116" w:type="dxa"/>
                  <w:tcBorders>
                    <w:top w:val="nil"/>
                    <w:left w:val="single" w:sz="4" w:space="0" w:color="auto"/>
                    <w:bottom w:val="single" w:sz="4" w:space="0" w:color="auto"/>
                    <w:right w:val="single" w:sz="4" w:space="0" w:color="auto"/>
                  </w:tcBorders>
                  <w:shd w:val="clear" w:color="auto" w:fill="auto"/>
                  <w:noWrap/>
                  <w:vAlign w:val="bottom"/>
                </w:tcPr>
                <w:p w14:paraId="2DF71DAA" w14:textId="77777777" w:rsidR="002151BC" w:rsidRPr="008C674A" w:rsidRDefault="002151BC" w:rsidP="00F6029B">
                  <w:pPr>
                    <w:spacing w:after="0" w:line="240" w:lineRule="auto"/>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Oktobris</w:t>
                  </w:r>
                </w:p>
              </w:tc>
              <w:tc>
                <w:tcPr>
                  <w:tcW w:w="1496" w:type="dxa"/>
                  <w:tcBorders>
                    <w:top w:val="nil"/>
                    <w:left w:val="nil"/>
                    <w:bottom w:val="single" w:sz="4" w:space="0" w:color="auto"/>
                    <w:right w:val="single" w:sz="4" w:space="0" w:color="auto"/>
                  </w:tcBorders>
                  <w:shd w:val="clear" w:color="auto" w:fill="auto"/>
                  <w:noWrap/>
                  <w:vAlign w:val="bottom"/>
                </w:tcPr>
                <w:p w14:paraId="7C39D075"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159" w:type="dxa"/>
                  <w:tcBorders>
                    <w:top w:val="nil"/>
                    <w:left w:val="nil"/>
                    <w:bottom w:val="single" w:sz="4" w:space="0" w:color="auto"/>
                    <w:right w:val="single" w:sz="4" w:space="0" w:color="auto"/>
                  </w:tcBorders>
                  <w:shd w:val="clear" w:color="auto" w:fill="auto"/>
                  <w:noWrap/>
                  <w:vAlign w:val="bottom"/>
                </w:tcPr>
                <w:p w14:paraId="50FF0034"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28" w:type="dxa"/>
                  <w:tcBorders>
                    <w:top w:val="nil"/>
                    <w:left w:val="nil"/>
                    <w:bottom w:val="single" w:sz="4" w:space="0" w:color="auto"/>
                    <w:right w:val="single" w:sz="4" w:space="0" w:color="auto"/>
                  </w:tcBorders>
                  <w:shd w:val="clear" w:color="auto" w:fill="auto"/>
                  <w:noWrap/>
                  <w:vAlign w:val="bottom"/>
                </w:tcPr>
                <w:p w14:paraId="61B7B3B7"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51" w:type="dxa"/>
                  <w:tcBorders>
                    <w:top w:val="nil"/>
                    <w:left w:val="single" w:sz="4" w:space="0" w:color="auto"/>
                    <w:bottom w:val="single" w:sz="4" w:space="0" w:color="auto"/>
                    <w:right w:val="single" w:sz="4" w:space="0" w:color="auto"/>
                  </w:tcBorders>
                  <w:shd w:val="clear" w:color="auto" w:fill="auto"/>
                  <w:noWrap/>
                  <w:vAlign w:val="bottom"/>
                </w:tcPr>
                <w:p w14:paraId="5F7651BD"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72" w:type="dxa"/>
                  <w:tcBorders>
                    <w:top w:val="single" w:sz="4" w:space="0" w:color="auto"/>
                    <w:left w:val="nil"/>
                    <w:bottom w:val="single" w:sz="4" w:space="0" w:color="auto"/>
                    <w:right w:val="single" w:sz="4" w:space="0" w:color="auto"/>
                  </w:tcBorders>
                </w:tcPr>
                <w:p w14:paraId="592AACD4"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14:paraId="553533CE"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655" w:type="dxa"/>
                  <w:tcBorders>
                    <w:top w:val="nil"/>
                    <w:left w:val="single" w:sz="4" w:space="0" w:color="auto"/>
                    <w:bottom w:val="single" w:sz="4" w:space="0" w:color="auto"/>
                    <w:right w:val="single" w:sz="4" w:space="0" w:color="auto"/>
                  </w:tcBorders>
                  <w:shd w:val="clear" w:color="auto" w:fill="auto"/>
                  <w:noWrap/>
                  <w:vAlign w:val="bottom"/>
                </w:tcPr>
                <w:p w14:paraId="75114A29"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41" w:type="dxa"/>
                  <w:tcBorders>
                    <w:top w:val="single" w:sz="4" w:space="0" w:color="auto"/>
                    <w:left w:val="nil"/>
                    <w:bottom w:val="single" w:sz="4" w:space="0" w:color="auto"/>
                    <w:right w:val="single" w:sz="4" w:space="0" w:color="auto"/>
                  </w:tcBorders>
                </w:tcPr>
                <w:p w14:paraId="33570F6A"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14:paraId="2DF72D8D"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r>
            <w:tr w:rsidR="00536BFE" w:rsidRPr="008C674A" w14:paraId="53A51312" w14:textId="77777777" w:rsidTr="00F6029B">
              <w:trPr>
                <w:trHeight w:val="300"/>
                <w:jc w:val="center"/>
              </w:trPr>
              <w:tc>
                <w:tcPr>
                  <w:tcW w:w="1116" w:type="dxa"/>
                  <w:tcBorders>
                    <w:top w:val="nil"/>
                    <w:left w:val="single" w:sz="4" w:space="0" w:color="auto"/>
                    <w:bottom w:val="single" w:sz="4" w:space="0" w:color="auto"/>
                    <w:right w:val="single" w:sz="4" w:space="0" w:color="auto"/>
                  </w:tcBorders>
                  <w:shd w:val="clear" w:color="auto" w:fill="auto"/>
                  <w:noWrap/>
                  <w:vAlign w:val="bottom"/>
                </w:tcPr>
                <w:p w14:paraId="24AA8161" w14:textId="77777777" w:rsidR="002151BC" w:rsidRPr="008C674A" w:rsidRDefault="002151BC" w:rsidP="00F6029B">
                  <w:pPr>
                    <w:spacing w:after="0" w:line="240" w:lineRule="auto"/>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Novembris</w:t>
                  </w:r>
                </w:p>
              </w:tc>
              <w:tc>
                <w:tcPr>
                  <w:tcW w:w="1496" w:type="dxa"/>
                  <w:tcBorders>
                    <w:top w:val="nil"/>
                    <w:left w:val="nil"/>
                    <w:bottom w:val="single" w:sz="4" w:space="0" w:color="auto"/>
                    <w:right w:val="single" w:sz="4" w:space="0" w:color="auto"/>
                  </w:tcBorders>
                  <w:shd w:val="clear" w:color="auto" w:fill="auto"/>
                  <w:noWrap/>
                  <w:vAlign w:val="bottom"/>
                </w:tcPr>
                <w:p w14:paraId="3C322B8C"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159" w:type="dxa"/>
                  <w:tcBorders>
                    <w:top w:val="nil"/>
                    <w:left w:val="nil"/>
                    <w:bottom w:val="single" w:sz="4" w:space="0" w:color="auto"/>
                    <w:right w:val="single" w:sz="4" w:space="0" w:color="auto"/>
                  </w:tcBorders>
                  <w:shd w:val="clear" w:color="auto" w:fill="auto"/>
                  <w:noWrap/>
                  <w:vAlign w:val="bottom"/>
                </w:tcPr>
                <w:p w14:paraId="6BBD745F"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28" w:type="dxa"/>
                  <w:tcBorders>
                    <w:top w:val="nil"/>
                    <w:left w:val="nil"/>
                    <w:bottom w:val="single" w:sz="4" w:space="0" w:color="auto"/>
                    <w:right w:val="single" w:sz="4" w:space="0" w:color="auto"/>
                  </w:tcBorders>
                  <w:shd w:val="clear" w:color="auto" w:fill="auto"/>
                  <w:noWrap/>
                  <w:vAlign w:val="bottom"/>
                </w:tcPr>
                <w:p w14:paraId="5E264A89"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51" w:type="dxa"/>
                  <w:tcBorders>
                    <w:top w:val="nil"/>
                    <w:left w:val="single" w:sz="4" w:space="0" w:color="auto"/>
                    <w:bottom w:val="single" w:sz="4" w:space="0" w:color="auto"/>
                    <w:right w:val="single" w:sz="4" w:space="0" w:color="auto"/>
                  </w:tcBorders>
                  <w:shd w:val="clear" w:color="auto" w:fill="auto"/>
                  <w:noWrap/>
                  <w:vAlign w:val="bottom"/>
                </w:tcPr>
                <w:p w14:paraId="7E064481"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72" w:type="dxa"/>
                  <w:tcBorders>
                    <w:top w:val="single" w:sz="4" w:space="0" w:color="auto"/>
                    <w:left w:val="nil"/>
                    <w:bottom w:val="single" w:sz="4" w:space="0" w:color="auto"/>
                    <w:right w:val="single" w:sz="4" w:space="0" w:color="auto"/>
                  </w:tcBorders>
                </w:tcPr>
                <w:p w14:paraId="517F07CB"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14:paraId="115AC533"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655" w:type="dxa"/>
                  <w:tcBorders>
                    <w:top w:val="nil"/>
                    <w:left w:val="single" w:sz="4" w:space="0" w:color="auto"/>
                    <w:bottom w:val="single" w:sz="4" w:space="0" w:color="auto"/>
                    <w:right w:val="single" w:sz="4" w:space="0" w:color="auto"/>
                  </w:tcBorders>
                  <w:shd w:val="clear" w:color="auto" w:fill="auto"/>
                  <w:noWrap/>
                  <w:vAlign w:val="bottom"/>
                </w:tcPr>
                <w:p w14:paraId="624BEFD2"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41" w:type="dxa"/>
                  <w:tcBorders>
                    <w:top w:val="single" w:sz="4" w:space="0" w:color="auto"/>
                    <w:left w:val="nil"/>
                    <w:bottom w:val="single" w:sz="4" w:space="0" w:color="auto"/>
                    <w:right w:val="single" w:sz="4" w:space="0" w:color="auto"/>
                  </w:tcBorders>
                </w:tcPr>
                <w:p w14:paraId="163C3145"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14:paraId="1E3ADFB6"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r>
            <w:tr w:rsidR="00536BFE" w:rsidRPr="008C674A" w14:paraId="74A49BA0" w14:textId="77777777" w:rsidTr="00F6029B">
              <w:trPr>
                <w:trHeight w:val="300"/>
                <w:jc w:val="center"/>
              </w:trPr>
              <w:tc>
                <w:tcPr>
                  <w:tcW w:w="1116" w:type="dxa"/>
                  <w:tcBorders>
                    <w:top w:val="nil"/>
                    <w:left w:val="single" w:sz="4" w:space="0" w:color="auto"/>
                    <w:bottom w:val="single" w:sz="4" w:space="0" w:color="auto"/>
                    <w:right w:val="single" w:sz="4" w:space="0" w:color="auto"/>
                  </w:tcBorders>
                  <w:shd w:val="clear" w:color="auto" w:fill="auto"/>
                  <w:noWrap/>
                  <w:vAlign w:val="bottom"/>
                </w:tcPr>
                <w:p w14:paraId="7ED97E17" w14:textId="77777777" w:rsidR="002151BC" w:rsidRPr="008C674A" w:rsidRDefault="002151BC" w:rsidP="00F6029B">
                  <w:pPr>
                    <w:spacing w:after="0" w:line="240" w:lineRule="auto"/>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Decembris</w:t>
                  </w:r>
                </w:p>
              </w:tc>
              <w:tc>
                <w:tcPr>
                  <w:tcW w:w="1496" w:type="dxa"/>
                  <w:tcBorders>
                    <w:top w:val="nil"/>
                    <w:left w:val="nil"/>
                    <w:bottom w:val="single" w:sz="4" w:space="0" w:color="auto"/>
                    <w:right w:val="single" w:sz="4" w:space="0" w:color="auto"/>
                  </w:tcBorders>
                  <w:shd w:val="clear" w:color="auto" w:fill="auto"/>
                  <w:noWrap/>
                  <w:vAlign w:val="bottom"/>
                </w:tcPr>
                <w:p w14:paraId="78C72F6A"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159" w:type="dxa"/>
                  <w:tcBorders>
                    <w:top w:val="nil"/>
                    <w:left w:val="nil"/>
                    <w:bottom w:val="single" w:sz="4" w:space="0" w:color="auto"/>
                    <w:right w:val="single" w:sz="4" w:space="0" w:color="auto"/>
                  </w:tcBorders>
                  <w:shd w:val="clear" w:color="auto" w:fill="auto"/>
                  <w:noWrap/>
                  <w:vAlign w:val="bottom"/>
                </w:tcPr>
                <w:p w14:paraId="0C72E77A"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28" w:type="dxa"/>
                  <w:tcBorders>
                    <w:top w:val="nil"/>
                    <w:left w:val="nil"/>
                    <w:bottom w:val="single" w:sz="4" w:space="0" w:color="auto"/>
                    <w:right w:val="single" w:sz="4" w:space="0" w:color="auto"/>
                  </w:tcBorders>
                  <w:shd w:val="clear" w:color="auto" w:fill="auto"/>
                  <w:noWrap/>
                  <w:vAlign w:val="bottom"/>
                </w:tcPr>
                <w:p w14:paraId="2F26F170"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51" w:type="dxa"/>
                  <w:tcBorders>
                    <w:top w:val="nil"/>
                    <w:left w:val="single" w:sz="4" w:space="0" w:color="auto"/>
                    <w:bottom w:val="single" w:sz="4" w:space="0" w:color="auto"/>
                    <w:right w:val="single" w:sz="4" w:space="0" w:color="auto"/>
                  </w:tcBorders>
                  <w:shd w:val="clear" w:color="auto" w:fill="auto"/>
                  <w:noWrap/>
                  <w:vAlign w:val="bottom"/>
                </w:tcPr>
                <w:p w14:paraId="04091F6C"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72" w:type="dxa"/>
                  <w:tcBorders>
                    <w:top w:val="single" w:sz="4" w:space="0" w:color="auto"/>
                    <w:left w:val="nil"/>
                    <w:bottom w:val="single" w:sz="4" w:space="0" w:color="auto"/>
                    <w:right w:val="single" w:sz="4" w:space="0" w:color="auto"/>
                  </w:tcBorders>
                </w:tcPr>
                <w:p w14:paraId="6D071B84"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14:paraId="44B79A61"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655" w:type="dxa"/>
                  <w:tcBorders>
                    <w:top w:val="nil"/>
                    <w:left w:val="single" w:sz="4" w:space="0" w:color="auto"/>
                    <w:bottom w:val="single" w:sz="4" w:space="0" w:color="auto"/>
                    <w:right w:val="single" w:sz="4" w:space="0" w:color="auto"/>
                  </w:tcBorders>
                  <w:shd w:val="clear" w:color="auto" w:fill="auto"/>
                  <w:noWrap/>
                  <w:vAlign w:val="bottom"/>
                </w:tcPr>
                <w:p w14:paraId="52AA45CB"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541" w:type="dxa"/>
                  <w:tcBorders>
                    <w:top w:val="single" w:sz="4" w:space="0" w:color="auto"/>
                    <w:left w:val="nil"/>
                    <w:bottom w:val="single" w:sz="4" w:space="0" w:color="auto"/>
                    <w:right w:val="single" w:sz="4" w:space="0" w:color="auto"/>
                  </w:tcBorders>
                </w:tcPr>
                <w:p w14:paraId="69444C51"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14:paraId="7C30BBE1" w14:textId="77777777" w:rsidR="002151BC" w:rsidRPr="008C674A" w:rsidRDefault="002151BC" w:rsidP="00F6029B">
                  <w:pPr>
                    <w:spacing w:after="0" w:line="240" w:lineRule="auto"/>
                    <w:jc w:val="center"/>
                    <w:rPr>
                      <w:rFonts w:ascii="Times New Roman" w:eastAsia="Times New Roman" w:hAnsi="Times New Roman" w:cs="Times New Roman"/>
                      <w:sz w:val="24"/>
                      <w:szCs w:val="24"/>
                    </w:rPr>
                  </w:pPr>
                </w:p>
              </w:tc>
            </w:tr>
            <w:tr w:rsidR="00536BFE" w:rsidRPr="008C674A" w14:paraId="3FF8DCC0" w14:textId="77777777" w:rsidTr="00F6029B">
              <w:trPr>
                <w:trHeight w:val="300"/>
                <w:jc w:val="center"/>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330C0" w14:textId="77777777" w:rsidR="002151BC" w:rsidRPr="008C674A" w:rsidRDefault="002151BC" w:rsidP="00F6029B">
                  <w:pPr>
                    <w:spacing w:after="0" w:line="240" w:lineRule="auto"/>
                    <w:jc w:val="right"/>
                    <w:rPr>
                      <w:rFonts w:ascii="Times New Roman" w:eastAsia="Times New Roman" w:hAnsi="Times New Roman" w:cs="Times New Roman"/>
                      <w:b/>
                      <w:bCs/>
                    </w:rPr>
                  </w:pPr>
                  <w:r w:rsidRPr="008C674A">
                    <w:rPr>
                      <w:rFonts w:ascii="Times New Roman" w:eastAsia="Times New Roman" w:hAnsi="Times New Roman" w:cs="Times New Roman"/>
                      <w:b/>
                      <w:bCs/>
                    </w:rPr>
                    <w:t>KOPĀ</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217AF" w14:textId="77777777" w:rsidR="002151BC" w:rsidRPr="008C674A" w:rsidRDefault="002151BC" w:rsidP="00F6029B">
                  <w:pPr>
                    <w:spacing w:after="0" w:line="240" w:lineRule="auto"/>
                    <w:jc w:val="center"/>
                    <w:rPr>
                      <w:rFonts w:ascii="Times New Roman" w:eastAsia="Times New Roman" w:hAnsi="Times New Roman" w:cs="Times New Roman"/>
                      <w:b/>
                      <w:bCs/>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35790" w14:textId="77777777" w:rsidR="002151BC" w:rsidRPr="008C674A" w:rsidRDefault="002151BC" w:rsidP="00F6029B">
                  <w:pPr>
                    <w:spacing w:after="0" w:line="240" w:lineRule="auto"/>
                    <w:jc w:val="center"/>
                    <w:rPr>
                      <w:rFonts w:ascii="Times New Roman" w:eastAsia="Times New Roman" w:hAnsi="Times New Roman" w:cs="Times New Roman"/>
                      <w:b/>
                      <w:bCs/>
                      <w:sz w:val="24"/>
                      <w:szCs w:val="24"/>
                    </w:rPr>
                  </w:pP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2F1A1" w14:textId="77777777" w:rsidR="002151BC" w:rsidRPr="008C674A" w:rsidRDefault="002151BC" w:rsidP="00F6029B">
                  <w:pPr>
                    <w:spacing w:after="0" w:line="240" w:lineRule="auto"/>
                    <w:jc w:val="center"/>
                    <w:rPr>
                      <w:rFonts w:ascii="Times New Roman" w:eastAsia="Times New Roman" w:hAnsi="Times New Roman" w:cs="Times New Roman"/>
                      <w:b/>
                      <w:bCs/>
                      <w:sz w:val="24"/>
                      <w:szCs w:val="24"/>
                    </w:rPr>
                  </w:pP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C5773" w14:textId="77777777" w:rsidR="002151BC" w:rsidRPr="008C674A" w:rsidRDefault="002151BC" w:rsidP="00F6029B">
                  <w:pPr>
                    <w:spacing w:after="0" w:line="240" w:lineRule="auto"/>
                    <w:jc w:val="center"/>
                    <w:rPr>
                      <w:rFonts w:ascii="Times New Roman" w:eastAsia="Times New Roman" w:hAnsi="Times New Roman" w:cs="Times New Roman"/>
                      <w:b/>
                      <w:bCs/>
                      <w:sz w:val="24"/>
                      <w:szCs w:val="24"/>
                    </w:rPr>
                  </w:pPr>
                </w:p>
              </w:tc>
              <w:tc>
                <w:tcPr>
                  <w:tcW w:w="1472" w:type="dxa"/>
                  <w:tcBorders>
                    <w:top w:val="single" w:sz="4" w:space="0" w:color="auto"/>
                    <w:left w:val="single" w:sz="4" w:space="0" w:color="auto"/>
                    <w:bottom w:val="single" w:sz="4" w:space="0" w:color="auto"/>
                    <w:right w:val="single" w:sz="4" w:space="0" w:color="auto"/>
                  </w:tcBorders>
                </w:tcPr>
                <w:p w14:paraId="0C23A5D5" w14:textId="77777777" w:rsidR="002151BC" w:rsidRPr="008C674A" w:rsidRDefault="002151BC" w:rsidP="00F6029B">
                  <w:pPr>
                    <w:spacing w:after="0" w:line="240" w:lineRule="auto"/>
                    <w:jc w:val="center"/>
                    <w:rPr>
                      <w:rFonts w:ascii="Times New Roman" w:eastAsia="Times New Roman" w:hAnsi="Times New Roman" w:cs="Times New Roman"/>
                      <w:b/>
                      <w:bCs/>
                      <w:sz w:val="24"/>
                      <w:szCs w:val="24"/>
                    </w:rPr>
                  </w:pPr>
                </w:p>
              </w:tc>
              <w:tc>
                <w:tcPr>
                  <w:tcW w:w="1464" w:type="dxa"/>
                  <w:tcBorders>
                    <w:top w:val="single" w:sz="4" w:space="0" w:color="auto"/>
                    <w:left w:val="single" w:sz="4" w:space="0" w:color="auto"/>
                    <w:bottom w:val="single" w:sz="4" w:space="0" w:color="auto"/>
                    <w:right w:val="single" w:sz="4" w:space="0" w:color="auto"/>
                  </w:tcBorders>
                </w:tcPr>
                <w:p w14:paraId="4E9D81B1" w14:textId="77777777" w:rsidR="002151BC" w:rsidRPr="008C674A" w:rsidRDefault="002151BC" w:rsidP="00F6029B">
                  <w:pPr>
                    <w:spacing w:after="0" w:line="240" w:lineRule="auto"/>
                    <w:jc w:val="center"/>
                    <w:rPr>
                      <w:rFonts w:ascii="Times New Roman" w:eastAsia="Times New Roman" w:hAnsi="Times New Roman" w:cs="Times New Roman"/>
                      <w:b/>
                      <w:bCs/>
                      <w:sz w:val="24"/>
                      <w:szCs w:val="24"/>
                    </w:rPr>
                  </w:pP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54EAD" w14:textId="77777777" w:rsidR="002151BC" w:rsidRPr="008C674A" w:rsidRDefault="002151BC" w:rsidP="00F6029B">
                  <w:pPr>
                    <w:spacing w:after="0" w:line="240" w:lineRule="auto"/>
                    <w:jc w:val="center"/>
                    <w:rPr>
                      <w:rFonts w:ascii="Times New Roman" w:eastAsia="Times New Roman" w:hAnsi="Times New Roman" w:cs="Times New Roman"/>
                      <w:b/>
                      <w:bCs/>
                      <w:sz w:val="24"/>
                      <w:szCs w:val="24"/>
                    </w:rPr>
                  </w:pPr>
                </w:p>
              </w:tc>
              <w:tc>
                <w:tcPr>
                  <w:tcW w:w="1541" w:type="dxa"/>
                  <w:tcBorders>
                    <w:top w:val="single" w:sz="4" w:space="0" w:color="auto"/>
                    <w:left w:val="single" w:sz="4" w:space="0" w:color="auto"/>
                    <w:bottom w:val="single" w:sz="4" w:space="0" w:color="auto"/>
                    <w:right w:val="single" w:sz="4" w:space="0" w:color="auto"/>
                  </w:tcBorders>
                </w:tcPr>
                <w:p w14:paraId="1428017E" w14:textId="77777777" w:rsidR="002151BC" w:rsidRPr="008C674A" w:rsidRDefault="002151BC" w:rsidP="00F6029B">
                  <w:pPr>
                    <w:spacing w:after="0" w:line="240" w:lineRule="auto"/>
                    <w:jc w:val="center"/>
                    <w:rPr>
                      <w:rFonts w:ascii="Times New Roman" w:eastAsia="Times New Roman" w:hAnsi="Times New Roman" w:cs="Times New Roman"/>
                      <w:b/>
                      <w:bCs/>
                      <w:sz w:val="24"/>
                      <w:szCs w:val="24"/>
                    </w:rPr>
                  </w:pPr>
                </w:p>
              </w:tc>
              <w:tc>
                <w:tcPr>
                  <w:tcW w:w="1315" w:type="dxa"/>
                  <w:tcBorders>
                    <w:top w:val="single" w:sz="4" w:space="0" w:color="auto"/>
                    <w:left w:val="single" w:sz="4" w:space="0" w:color="auto"/>
                    <w:bottom w:val="single" w:sz="4" w:space="0" w:color="auto"/>
                    <w:right w:val="single" w:sz="4" w:space="0" w:color="auto"/>
                  </w:tcBorders>
                </w:tcPr>
                <w:p w14:paraId="5DCDEC8E" w14:textId="77777777" w:rsidR="002151BC" w:rsidRPr="008C674A" w:rsidRDefault="002151BC" w:rsidP="00F6029B">
                  <w:pPr>
                    <w:spacing w:after="0" w:line="240" w:lineRule="auto"/>
                    <w:jc w:val="center"/>
                    <w:rPr>
                      <w:rFonts w:ascii="Times New Roman" w:eastAsia="Times New Roman" w:hAnsi="Times New Roman" w:cs="Times New Roman"/>
                      <w:b/>
                      <w:bCs/>
                      <w:sz w:val="24"/>
                      <w:szCs w:val="24"/>
                    </w:rPr>
                  </w:pPr>
                </w:p>
              </w:tc>
            </w:tr>
          </w:tbl>
          <w:p w14:paraId="4939916F" w14:textId="77777777" w:rsidR="002151BC" w:rsidRPr="008C674A" w:rsidRDefault="002151BC" w:rsidP="00F6029B">
            <w:pPr>
              <w:spacing w:before="60" w:after="60" w:line="240" w:lineRule="auto"/>
              <w:ind w:right="45"/>
              <w:rPr>
                <w:rFonts w:ascii="Times New Roman" w:eastAsia="Times New Roman" w:hAnsi="Times New Roman" w:cs="Times New Roman"/>
                <w:bCs/>
                <w:sz w:val="18"/>
                <w:szCs w:val="18"/>
                <w:lang w:eastAsia="lv-LV"/>
              </w:rPr>
            </w:pPr>
          </w:p>
          <w:p w14:paraId="408D2771" w14:textId="77777777" w:rsidR="002151BC" w:rsidRPr="008C674A" w:rsidRDefault="002151BC" w:rsidP="00F6029B">
            <w:pPr>
              <w:spacing w:after="0" w:line="240" w:lineRule="auto"/>
              <w:ind w:right="-360"/>
              <w:rPr>
                <w:rFonts w:ascii="Times New Roman" w:eastAsia="Times New Roman" w:hAnsi="Times New Roman" w:cs="Times New Roman"/>
              </w:rPr>
            </w:pPr>
            <w:r w:rsidRPr="008C674A">
              <w:rPr>
                <w:rFonts w:ascii="Times New Roman" w:eastAsia="Times New Roman" w:hAnsi="Times New Roman" w:cs="Times New Roman"/>
              </w:rPr>
              <w:t xml:space="preserve">Latvijas Neredzīgo biedrība </w:t>
            </w:r>
          </w:p>
          <w:p w14:paraId="022EE4E9" w14:textId="77777777" w:rsidR="002151BC" w:rsidRPr="008C674A" w:rsidRDefault="002151BC" w:rsidP="00F6029B">
            <w:pPr>
              <w:spacing w:after="0" w:line="240" w:lineRule="auto"/>
              <w:ind w:right="-360"/>
              <w:rPr>
                <w:rFonts w:ascii="Times New Roman" w:eastAsia="Times New Roman" w:hAnsi="Times New Roman" w:cs="Times New Roman"/>
              </w:rPr>
            </w:pPr>
            <w:r w:rsidRPr="008C674A">
              <w:rPr>
                <w:rFonts w:ascii="Times New Roman" w:eastAsia="Times New Roman" w:hAnsi="Times New Roman" w:cs="Times New Roman"/>
              </w:rPr>
              <w:t>Centrālās valdes priekšsēdētājs _______________________</w:t>
            </w:r>
          </w:p>
          <w:p w14:paraId="5C105D5D" w14:textId="77777777" w:rsidR="002151BC" w:rsidRPr="008C674A" w:rsidRDefault="002151BC" w:rsidP="00F6029B">
            <w:pPr>
              <w:spacing w:after="0" w:line="240" w:lineRule="auto"/>
              <w:ind w:right="-360"/>
              <w:rPr>
                <w:rFonts w:ascii="Times New Roman" w:eastAsia="Times New Roman" w:hAnsi="Times New Roman" w:cs="Times New Roman"/>
              </w:rPr>
            </w:pPr>
          </w:p>
          <w:p w14:paraId="7ADAA4C2" w14:textId="77777777" w:rsidR="002151BC" w:rsidRPr="008C674A" w:rsidRDefault="002151BC" w:rsidP="00F6029B">
            <w:pPr>
              <w:spacing w:after="0" w:line="240" w:lineRule="auto"/>
              <w:ind w:right="43"/>
              <w:rPr>
                <w:rFonts w:ascii="Times New Roman" w:eastAsia="Times New Roman" w:hAnsi="Times New Roman" w:cs="Times New Roman"/>
              </w:rPr>
            </w:pPr>
            <w:r w:rsidRPr="008C674A">
              <w:rPr>
                <w:rFonts w:ascii="Times New Roman" w:eastAsia="Times New Roman" w:hAnsi="Times New Roman" w:cs="Times New Roman"/>
              </w:rPr>
              <w:t>Finansēšanas grafika sastādīšanas datums /___/___/_____/</w:t>
            </w:r>
          </w:p>
          <w:p w14:paraId="30EF8D81" w14:textId="77777777" w:rsidR="002151BC" w:rsidRPr="008C674A" w:rsidRDefault="002151BC" w:rsidP="00F6029B">
            <w:pPr>
              <w:spacing w:after="0" w:line="240" w:lineRule="auto"/>
              <w:ind w:right="43"/>
              <w:rPr>
                <w:rFonts w:ascii="Times New Roman" w:eastAsia="Times New Roman" w:hAnsi="Times New Roman" w:cs="Times New Roman"/>
              </w:rPr>
            </w:pPr>
          </w:p>
          <w:p w14:paraId="71145E69" w14:textId="23203432" w:rsidR="002151BC" w:rsidRPr="008C674A" w:rsidRDefault="002151BC" w:rsidP="00F6029B">
            <w:pPr>
              <w:spacing w:after="0" w:line="240" w:lineRule="auto"/>
              <w:ind w:right="43"/>
              <w:rPr>
                <w:rFonts w:ascii="Times New Roman" w:eastAsia="Times New Roman" w:hAnsi="Times New Roman" w:cs="Times New Roman"/>
              </w:rPr>
            </w:pPr>
            <w:r w:rsidRPr="008C674A">
              <w:rPr>
                <w:rFonts w:ascii="Times New Roman" w:eastAsia="Times New Roman" w:hAnsi="Times New Roman" w:cs="Times New Roman"/>
              </w:rPr>
              <w:t>Finansēšanas grafika reģistrācijas Nr. Biedrības lietvedībā ____________</w:t>
            </w:r>
          </w:p>
          <w:p w14:paraId="257F181D" w14:textId="17CCE1FC" w:rsidR="008D3F43" w:rsidRPr="008C674A" w:rsidRDefault="008D3F43" w:rsidP="00F6029B">
            <w:pPr>
              <w:spacing w:after="0" w:line="240" w:lineRule="auto"/>
              <w:ind w:right="43"/>
              <w:rPr>
                <w:rFonts w:ascii="Times New Roman" w:eastAsia="Times New Roman" w:hAnsi="Times New Roman" w:cs="Times New Roman"/>
              </w:rPr>
            </w:pPr>
          </w:p>
          <w:p w14:paraId="3576C61A" w14:textId="77777777" w:rsidR="002151BC" w:rsidRPr="008C674A" w:rsidRDefault="002151BC" w:rsidP="00F6029B">
            <w:pPr>
              <w:spacing w:after="0" w:line="240" w:lineRule="auto"/>
              <w:ind w:right="43"/>
              <w:jc w:val="center"/>
              <w:rPr>
                <w:rFonts w:ascii="Times New Roman" w:eastAsia="Times New Roman" w:hAnsi="Times New Roman" w:cs="Times New Roman"/>
                <w:b/>
                <w:sz w:val="24"/>
                <w:szCs w:val="24"/>
              </w:rPr>
            </w:pPr>
          </w:p>
          <w:p w14:paraId="5F797666" w14:textId="525C48D9" w:rsidR="00CB4FD1" w:rsidRPr="008C674A" w:rsidRDefault="00CB4FD1" w:rsidP="00CB4FD1">
            <w:pPr>
              <w:spacing w:after="0" w:line="240" w:lineRule="auto"/>
              <w:ind w:left="720" w:right="43" w:firstLine="720"/>
              <w:jc w:val="right"/>
              <w:rPr>
                <w:rFonts w:ascii="Times New Roman" w:eastAsia="Times New Roman" w:hAnsi="Times New Roman" w:cs="Times New Roman"/>
              </w:rPr>
            </w:pPr>
            <w:r w:rsidRPr="008C674A">
              <w:rPr>
                <w:rFonts w:ascii="Times New Roman" w:eastAsia="Times New Roman" w:hAnsi="Times New Roman" w:cs="Times New Roman"/>
              </w:rPr>
              <w:t>Vienošanās pielikums</w:t>
            </w:r>
            <w:r w:rsidR="004174C3">
              <w:rPr>
                <w:rFonts w:ascii="Times New Roman" w:eastAsia="Times New Roman" w:hAnsi="Times New Roman" w:cs="Times New Roman"/>
              </w:rPr>
              <w:t xml:space="preserve"> Nr.2</w:t>
            </w:r>
            <w:r w:rsidRPr="008C674A">
              <w:rPr>
                <w:rFonts w:ascii="Times New Roman" w:eastAsia="Times New Roman" w:hAnsi="Times New Roman" w:cs="Times New Roman"/>
              </w:rPr>
              <w:t xml:space="preserve"> </w:t>
            </w:r>
          </w:p>
          <w:p w14:paraId="51C00218" w14:textId="77777777" w:rsidR="00CB4FD1" w:rsidRPr="008C674A" w:rsidRDefault="00CB4FD1" w:rsidP="00CB4FD1">
            <w:pPr>
              <w:spacing w:after="0" w:line="240" w:lineRule="auto"/>
              <w:ind w:left="720" w:right="43" w:firstLine="720"/>
              <w:jc w:val="right"/>
              <w:rPr>
                <w:rFonts w:ascii="Times New Roman" w:eastAsia="Times New Roman" w:hAnsi="Times New Roman" w:cs="Times New Roman"/>
                <w:lang w:val="x-none"/>
              </w:rPr>
            </w:pPr>
            <w:r w:rsidRPr="008C674A">
              <w:rPr>
                <w:rFonts w:ascii="Times New Roman" w:eastAsia="Times New Roman" w:hAnsi="Times New Roman" w:cs="Times New Roman"/>
              </w:rPr>
              <w:t>6</w:t>
            </w:r>
            <w:r w:rsidRPr="008C674A">
              <w:rPr>
                <w:rFonts w:ascii="Times New Roman" w:eastAsia="Times New Roman" w:hAnsi="Times New Roman" w:cs="Times New Roman"/>
                <w:lang w:val="x-none"/>
              </w:rPr>
              <w:t xml:space="preserve">.pielikums </w:t>
            </w:r>
          </w:p>
          <w:p w14:paraId="4E1D20CB" w14:textId="77777777" w:rsidR="00CB4FD1" w:rsidRPr="008C674A" w:rsidRDefault="00CB4FD1" w:rsidP="00CB4FD1">
            <w:pPr>
              <w:spacing w:after="0" w:line="240" w:lineRule="auto"/>
              <w:ind w:left="720" w:right="43" w:firstLine="720"/>
              <w:jc w:val="right"/>
              <w:rPr>
                <w:rFonts w:ascii="Times New Roman" w:eastAsia="Times New Roman" w:hAnsi="Times New Roman" w:cs="Times New Roman"/>
                <w:lang w:val="x-none"/>
              </w:rPr>
            </w:pPr>
            <w:r w:rsidRPr="008C674A">
              <w:rPr>
                <w:rFonts w:ascii="Times New Roman" w:eastAsia="Times New Roman" w:hAnsi="Times New Roman" w:cs="Times New Roman"/>
                <w:lang w:val="x-none"/>
              </w:rPr>
              <w:t>20</w:t>
            </w:r>
            <w:r w:rsidRPr="008C674A">
              <w:rPr>
                <w:rFonts w:ascii="Times New Roman" w:eastAsia="Times New Roman" w:hAnsi="Times New Roman" w:cs="Times New Roman"/>
                <w:lang w:val="en-GB"/>
              </w:rPr>
              <w:t>20</w:t>
            </w:r>
            <w:r w:rsidRPr="008C674A">
              <w:rPr>
                <w:rFonts w:ascii="Times New Roman" w:eastAsia="Times New Roman" w:hAnsi="Times New Roman" w:cs="Times New Roman"/>
                <w:lang w:val="x-none"/>
              </w:rPr>
              <w:t xml:space="preserve">.gada </w:t>
            </w:r>
            <w:r w:rsidRPr="008C674A">
              <w:rPr>
                <w:rFonts w:ascii="Times New Roman" w:eastAsia="Times New Roman" w:hAnsi="Times New Roman" w:cs="Times New Roman"/>
                <w:lang w:val="en-GB"/>
              </w:rPr>
              <w:t>19</w:t>
            </w:r>
            <w:r w:rsidRPr="008C674A">
              <w:rPr>
                <w:rFonts w:ascii="Times New Roman" w:eastAsia="Times New Roman" w:hAnsi="Times New Roman" w:cs="Times New Roman"/>
                <w:lang w:val="x-none"/>
              </w:rPr>
              <w:t>.</w:t>
            </w:r>
            <w:r w:rsidRPr="008C674A">
              <w:rPr>
                <w:rFonts w:ascii="Times New Roman" w:eastAsia="Times New Roman" w:hAnsi="Times New Roman" w:cs="Times New Roman"/>
                <w:lang w:val="en-GB"/>
              </w:rPr>
              <w:t>februāra</w:t>
            </w:r>
            <w:r w:rsidRPr="008C674A">
              <w:rPr>
                <w:rFonts w:ascii="Times New Roman" w:eastAsia="Times New Roman" w:hAnsi="Times New Roman" w:cs="Times New Roman"/>
                <w:lang w:val="x-none"/>
              </w:rPr>
              <w:t xml:space="preserve"> valsts pārvaldes deleģēto uzdevumu</w:t>
            </w:r>
          </w:p>
          <w:p w14:paraId="4E7FEFED" w14:textId="77777777" w:rsidR="00CB4FD1" w:rsidRPr="008C674A" w:rsidRDefault="00CB4FD1" w:rsidP="00CB4FD1">
            <w:pPr>
              <w:spacing w:after="0" w:line="240" w:lineRule="auto"/>
              <w:ind w:right="43"/>
              <w:jc w:val="right"/>
              <w:rPr>
                <w:rFonts w:ascii="Times New Roman" w:eastAsia="Times New Roman" w:hAnsi="Times New Roman" w:cs="Times New Roman"/>
                <w:lang w:val="en-GB"/>
              </w:rPr>
            </w:pPr>
            <w:r w:rsidRPr="008C674A">
              <w:rPr>
                <w:rFonts w:ascii="Times New Roman" w:eastAsia="Times New Roman" w:hAnsi="Times New Roman" w:cs="Times New Roman"/>
                <w:lang w:val="x-none"/>
              </w:rPr>
              <w:t>veikšanas līgumam Nr. LM20</w:t>
            </w:r>
            <w:r w:rsidRPr="008C674A">
              <w:rPr>
                <w:rFonts w:ascii="Times New Roman" w:eastAsia="Times New Roman" w:hAnsi="Times New Roman" w:cs="Times New Roman"/>
                <w:lang w:val="en-GB"/>
              </w:rPr>
              <w:t>20</w:t>
            </w:r>
            <w:r w:rsidRPr="008C674A">
              <w:rPr>
                <w:rFonts w:ascii="Times New Roman" w:eastAsia="Times New Roman" w:hAnsi="Times New Roman" w:cs="Times New Roman"/>
                <w:lang w:val="x-none"/>
              </w:rPr>
              <w:t>/24-1-04/</w:t>
            </w:r>
            <w:r w:rsidRPr="008C674A">
              <w:rPr>
                <w:rFonts w:ascii="Times New Roman" w:eastAsia="Times New Roman" w:hAnsi="Times New Roman" w:cs="Times New Roman"/>
                <w:lang w:val="en-GB"/>
              </w:rPr>
              <w:t>4e</w:t>
            </w:r>
          </w:p>
          <w:p w14:paraId="1D242B52" w14:textId="77777777" w:rsidR="00CB4FD1" w:rsidRPr="008C674A" w:rsidRDefault="00CB4FD1" w:rsidP="00CB4FD1">
            <w:pPr>
              <w:spacing w:after="0" w:line="240" w:lineRule="auto"/>
              <w:ind w:right="43"/>
              <w:jc w:val="center"/>
              <w:rPr>
                <w:rFonts w:ascii="Times New Roman" w:eastAsia="Times New Roman" w:hAnsi="Times New Roman" w:cs="Times New Roman"/>
                <w:b/>
                <w:sz w:val="24"/>
                <w:szCs w:val="24"/>
              </w:rPr>
            </w:pPr>
          </w:p>
          <w:p w14:paraId="0F9EA290" w14:textId="77777777" w:rsidR="00CB4FD1" w:rsidRPr="008C674A" w:rsidRDefault="00CB4FD1" w:rsidP="00CB4FD1">
            <w:pPr>
              <w:spacing w:after="0" w:line="240" w:lineRule="auto"/>
              <w:ind w:right="43"/>
              <w:jc w:val="center"/>
              <w:rPr>
                <w:rFonts w:ascii="Times New Roman" w:eastAsia="Times New Roman" w:hAnsi="Times New Roman" w:cs="Times New Roman"/>
                <w:b/>
                <w:color w:val="000000"/>
                <w:sz w:val="28"/>
                <w:szCs w:val="28"/>
              </w:rPr>
            </w:pPr>
            <w:r w:rsidRPr="008C674A">
              <w:rPr>
                <w:rFonts w:ascii="Times New Roman" w:eastAsia="Times New Roman" w:hAnsi="Times New Roman" w:cs="Times New Roman"/>
                <w:b/>
                <w:sz w:val="24"/>
                <w:szCs w:val="24"/>
              </w:rPr>
              <w:t xml:space="preserve">          </w:t>
            </w:r>
            <w:r w:rsidRPr="008C674A">
              <w:rPr>
                <w:rFonts w:ascii="Times New Roman" w:eastAsia="Times New Roman" w:hAnsi="Times New Roman" w:cs="Times New Roman"/>
                <w:b/>
                <w:color w:val="000000"/>
                <w:sz w:val="28"/>
                <w:szCs w:val="28"/>
              </w:rPr>
              <w:t>Ikmēneša pārskats par līgumsaistību izpildi ______ gada __________mēnesī</w:t>
            </w:r>
          </w:p>
          <w:p w14:paraId="53CF2383" w14:textId="77777777" w:rsidR="00CB4FD1" w:rsidRPr="008C674A" w:rsidRDefault="00CB4FD1" w:rsidP="00CB4FD1">
            <w:pPr>
              <w:spacing w:after="0" w:line="240" w:lineRule="auto"/>
              <w:ind w:left="360" w:right="43"/>
              <w:jc w:val="both"/>
              <w:rPr>
                <w:rFonts w:ascii="Times New Roman" w:eastAsia="Times New Roman" w:hAnsi="Times New Roman" w:cs="Times New Roman"/>
                <w:b/>
                <w:sz w:val="24"/>
                <w:szCs w:val="24"/>
              </w:rPr>
            </w:pPr>
          </w:p>
          <w:p w14:paraId="4C923114" w14:textId="77777777" w:rsidR="00CB4FD1" w:rsidRPr="008C674A" w:rsidRDefault="00CB4FD1" w:rsidP="00CB4FD1">
            <w:pPr>
              <w:numPr>
                <w:ilvl w:val="0"/>
                <w:numId w:val="7"/>
              </w:numPr>
              <w:spacing w:after="0" w:line="240" w:lineRule="auto"/>
              <w:ind w:right="43"/>
              <w:jc w:val="center"/>
              <w:rPr>
                <w:rFonts w:ascii="Times New Roman" w:eastAsia="Times New Roman" w:hAnsi="Times New Roman" w:cs="Times New Roman"/>
                <w:b/>
                <w:color w:val="000000"/>
                <w:sz w:val="24"/>
                <w:szCs w:val="24"/>
              </w:rPr>
            </w:pPr>
            <w:r w:rsidRPr="008C674A">
              <w:rPr>
                <w:rFonts w:ascii="Times New Roman" w:eastAsia="Times New Roman" w:hAnsi="Times New Roman" w:cs="Times New Roman"/>
                <w:b/>
                <w:color w:val="000000"/>
                <w:sz w:val="24"/>
                <w:szCs w:val="24"/>
              </w:rPr>
              <w:t>Pārskats par valsts budžeta ietvaros finansēto tehnisko palīglīdzekļu pakalpojumu</w:t>
            </w:r>
          </w:p>
          <w:p w14:paraId="1F71B9F7" w14:textId="77777777" w:rsidR="00CB4FD1" w:rsidRPr="008C674A" w:rsidRDefault="00CB4FD1" w:rsidP="00CB4FD1">
            <w:pPr>
              <w:spacing w:after="0" w:line="240" w:lineRule="auto"/>
              <w:ind w:left="360" w:right="43"/>
              <w:jc w:val="center"/>
              <w:rPr>
                <w:rFonts w:ascii="Times New Roman" w:eastAsia="Times New Roman" w:hAnsi="Times New Roman" w:cs="Times New Roman"/>
                <w:b/>
                <w:color w:val="000000"/>
                <w:sz w:val="24"/>
                <w:szCs w:val="24"/>
              </w:rPr>
            </w:pPr>
          </w:p>
          <w:p w14:paraId="68F7E935" w14:textId="2C28DEB8" w:rsidR="00CB4FD1" w:rsidRPr="008C674A" w:rsidRDefault="00CB4FD1" w:rsidP="00CB4FD1">
            <w:pPr>
              <w:numPr>
                <w:ilvl w:val="1"/>
                <w:numId w:val="7"/>
              </w:numPr>
              <w:spacing w:after="0" w:line="240" w:lineRule="auto"/>
              <w:ind w:right="43"/>
              <w:jc w:val="center"/>
              <w:rPr>
                <w:rFonts w:ascii="Times New Roman" w:eastAsia="Times New Roman" w:hAnsi="Times New Roman" w:cs="Times New Roman"/>
                <w:b/>
                <w:color w:val="000000"/>
                <w:sz w:val="24"/>
                <w:szCs w:val="24"/>
              </w:rPr>
            </w:pPr>
            <w:r w:rsidRPr="008C674A">
              <w:rPr>
                <w:rFonts w:ascii="Times New Roman" w:eastAsia="Times New Roman" w:hAnsi="Times New Roman" w:cs="Times New Roman"/>
                <w:b/>
                <w:color w:val="000000"/>
                <w:sz w:val="24"/>
                <w:szCs w:val="24"/>
              </w:rPr>
              <w:t xml:space="preserve">Pārskats par valsts budžeta ietvaros finansēto </w:t>
            </w:r>
            <w:proofErr w:type="spellStart"/>
            <w:r w:rsidR="00B8132B" w:rsidRPr="008C674A">
              <w:rPr>
                <w:rFonts w:ascii="Times New Roman" w:eastAsia="Times New Roman" w:hAnsi="Times New Roman" w:cs="Times New Roman"/>
                <w:b/>
                <w:color w:val="000000"/>
                <w:sz w:val="24"/>
                <w:szCs w:val="24"/>
              </w:rPr>
              <w:t>tiflotehnikas</w:t>
            </w:r>
            <w:proofErr w:type="spellEnd"/>
            <w:r w:rsidRPr="008C674A">
              <w:rPr>
                <w:rFonts w:ascii="Times New Roman" w:eastAsia="Times New Roman" w:hAnsi="Times New Roman" w:cs="Times New Roman"/>
                <w:b/>
                <w:color w:val="000000"/>
                <w:sz w:val="24"/>
                <w:szCs w:val="24"/>
              </w:rPr>
              <w:t xml:space="preserve"> iepirkumu*</w:t>
            </w:r>
          </w:p>
          <w:p w14:paraId="09BA841A" w14:textId="77777777" w:rsidR="00CB4FD1" w:rsidRPr="008C674A" w:rsidRDefault="00CB4FD1" w:rsidP="00CB4FD1">
            <w:pPr>
              <w:spacing w:after="0" w:line="240" w:lineRule="auto"/>
              <w:ind w:right="43"/>
              <w:jc w:val="center"/>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0070"/>
              <w:gridCol w:w="922"/>
              <w:gridCol w:w="1978"/>
            </w:tblGrid>
            <w:tr w:rsidR="00CB4FD1" w:rsidRPr="008C674A" w14:paraId="143F233F" w14:textId="77777777" w:rsidTr="00651BB2">
              <w:trPr>
                <w:trHeight w:val="848"/>
                <w:tblHeader/>
              </w:trPr>
              <w:tc>
                <w:tcPr>
                  <w:tcW w:w="877" w:type="dxa"/>
                  <w:vAlign w:val="center"/>
                </w:tcPr>
                <w:p w14:paraId="536A97DC" w14:textId="77777777" w:rsidR="00CB4FD1" w:rsidRPr="008C674A" w:rsidRDefault="00CB4FD1" w:rsidP="00CB4FD1">
                  <w:pPr>
                    <w:spacing w:after="0" w:line="240" w:lineRule="auto"/>
                    <w:ind w:right="43"/>
                    <w:jc w:val="center"/>
                    <w:rPr>
                      <w:rFonts w:ascii="Times New Roman" w:eastAsia="Times New Roman" w:hAnsi="Times New Roman" w:cs="Times New Roman"/>
                      <w:b/>
                      <w:sz w:val="26"/>
                      <w:szCs w:val="26"/>
                    </w:rPr>
                  </w:pPr>
                  <w:proofErr w:type="spellStart"/>
                  <w:r w:rsidRPr="008C674A">
                    <w:rPr>
                      <w:rFonts w:ascii="Times New Roman" w:eastAsia="Times New Roman" w:hAnsi="Times New Roman" w:cs="Times New Roman"/>
                    </w:rPr>
                    <w:t>Nr.p.k</w:t>
                  </w:r>
                  <w:proofErr w:type="spellEnd"/>
                  <w:r w:rsidRPr="008C674A">
                    <w:rPr>
                      <w:rFonts w:ascii="Times New Roman" w:eastAsia="Times New Roman" w:hAnsi="Times New Roman" w:cs="Times New Roman"/>
                    </w:rPr>
                    <w:t>.</w:t>
                  </w:r>
                </w:p>
              </w:tc>
              <w:tc>
                <w:tcPr>
                  <w:tcW w:w="10070" w:type="dxa"/>
                  <w:vAlign w:val="center"/>
                </w:tcPr>
                <w:p w14:paraId="3B50B886" w14:textId="77777777" w:rsidR="00CB4FD1" w:rsidRPr="008C674A" w:rsidRDefault="00CB4FD1" w:rsidP="00CB4FD1">
                  <w:pPr>
                    <w:spacing w:after="0" w:line="240" w:lineRule="auto"/>
                    <w:ind w:right="43"/>
                    <w:jc w:val="center"/>
                    <w:rPr>
                      <w:rFonts w:ascii="Times New Roman" w:eastAsia="Times New Roman" w:hAnsi="Times New Roman" w:cs="Times New Roman"/>
                      <w:b/>
                      <w:sz w:val="26"/>
                      <w:szCs w:val="26"/>
                    </w:rPr>
                  </w:pPr>
                  <w:r w:rsidRPr="008C674A">
                    <w:rPr>
                      <w:rFonts w:ascii="Times New Roman" w:eastAsia="Times New Roman" w:hAnsi="Times New Roman" w:cs="Times New Roman"/>
                      <w:sz w:val="24"/>
                      <w:szCs w:val="24"/>
                    </w:rPr>
                    <w:t>Tehnisko palīglīdzekļu grupa un apakšgrupas</w:t>
                  </w:r>
                </w:p>
              </w:tc>
              <w:tc>
                <w:tcPr>
                  <w:tcW w:w="922" w:type="dxa"/>
                  <w:vAlign w:val="center"/>
                </w:tcPr>
                <w:p w14:paraId="22C3D236" w14:textId="77777777" w:rsidR="00CB4FD1" w:rsidRPr="008C674A" w:rsidRDefault="00CB4FD1" w:rsidP="00CB4FD1">
                  <w:pPr>
                    <w:spacing w:after="0" w:line="240" w:lineRule="auto"/>
                    <w:ind w:right="43"/>
                    <w:jc w:val="center"/>
                    <w:rPr>
                      <w:rFonts w:ascii="Times New Roman" w:eastAsia="Times New Roman" w:hAnsi="Times New Roman" w:cs="Times New Roman"/>
                      <w:b/>
                      <w:sz w:val="26"/>
                      <w:szCs w:val="26"/>
                    </w:rPr>
                  </w:pPr>
                  <w:r w:rsidRPr="008C674A">
                    <w:rPr>
                      <w:rFonts w:ascii="Times New Roman" w:eastAsia="Times New Roman" w:hAnsi="Times New Roman" w:cs="Times New Roman"/>
                      <w:sz w:val="24"/>
                      <w:szCs w:val="24"/>
                    </w:rPr>
                    <w:t>Skaits (gab.)</w:t>
                  </w:r>
                </w:p>
              </w:tc>
              <w:tc>
                <w:tcPr>
                  <w:tcW w:w="1978" w:type="dxa"/>
                </w:tcPr>
                <w:p w14:paraId="4D6419D0" w14:textId="77777777" w:rsidR="00CB4FD1" w:rsidRPr="008C674A" w:rsidRDefault="00CB4FD1" w:rsidP="00CB4FD1">
                  <w:pPr>
                    <w:spacing w:after="0" w:line="240" w:lineRule="auto"/>
                    <w:ind w:right="43"/>
                    <w:jc w:val="center"/>
                    <w:rPr>
                      <w:rFonts w:ascii="Times New Roman" w:eastAsia="Times New Roman" w:hAnsi="Times New Roman" w:cs="Times New Roman"/>
                      <w:sz w:val="24"/>
                      <w:szCs w:val="24"/>
                    </w:rPr>
                  </w:pPr>
                  <w:r w:rsidRPr="008C674A">
                    <w:rPr>
                      <w:rFonts w:ascii="Times New Roman" w:eastAsia="Times New Roman" w:hAnsi="Times New Roman" w:cs="Times New Roman"/>
                      <w:color w:val="000000"/>
                      <w:sz w:val="24"/>
                      <w:szCs w:val="24"/>
                    </w:rPr>
                    <w:t>Izlietotais valsts budžeta finansējums euro</w:t>
                  </w:r>
                </w:p>
              </w:tc>
            </w:tr>
            <w:tr w:rsidR="00CB4FD1" w:rsidRPr="008C674A" w14:paraId="6B4FE151" w14:textId="77777777" w:rsidTr="00651BB2">
              <w:tc>
                <w:tcPr>
                  <w:tcW w:w="877" w:type="dxa"/>
                  <w:vAlign w:val="center"/>
                </w:tcPr>
                <w:p w14:paraId="5537E3D4" w14:textId="77777777" w:rsidR="00CB4FD1" w:rsidRPr="008C674A" w:rsidRDefault="00CB4FD1" w:rsidP="00CB4FD1">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1.</w:t>
                  </w:r>
                </w:p>
              </w:tc>
              <w:tc>
                <w:tcPr>
                  <w:tcW w:w="10070" w:type="dxa"/>
                </w:tcPr>
                <w:p w14:paraId="5C2C21D7" w14:textId="77777777" w:rsidR="00CB4FD1" w:rsidRPr="008C674A" w:rsidRDefault="00CB4FD1" w:rsidP="00CB4FD1">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Personīgās medicīniskās aprūpes palīglīdzekļi</w:t>
                  </w:r>
                </w:p>
              </w:tc>
              <w:tc>
                <w:tcPr>
                  <w:tcW w:w="922" w:type="dxa"/>
                </w:tcPr>
                <w:p w14:paraId="241B2F8A"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41FB9354"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61FAA4E6" w14:textId="77777777" w:rsidTr="00651BB2">
              <w:tc>
                <w:tcPr>
                  <w:tcW w:w="877" w:type="dxa"/>
                  <w:vAlign w:val="center"/>
                </w:tcPr>
                <w:p w14:paraId="7283DE87"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1.1.</w:t>
                  </w:r>
                </w:p>
              </w:tc>
              <w:tc>
                <w:tcPr>
                  <w:tcW w:w="10070" w:type="dxa"/>
                </w:tcPr>
                <w:p w14:paraId="47FCD5DB" w14:textId="77777777" w:rsidR="00CB4FD1" w:rsidRPr="008C674A" w:rsidRDefault="00CB4FD1" w:rsidP="00CB4FD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Asinsspiediena mērītāji ar runas funkciju</w:t>
                  </w:r>
                </w:p>
              </w:tc>
              <w:tc>
                <w:tcPr>
                  <w:tcW w:w="922" w:type="dxa"/>
                </w:tcPr>
                <w:p w14:paraId="49A5134A"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5CE1EAD4"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55EFD0B3" w14:textId="77777777" w:rsidTr="00651BB2">
              <w:tc>
                <w:tcPr>
                  <w:tcW w:w="877" w:type="dxa"/>
                  <w:vAlign w:val="center"/>
                </w:tcPr>
                <w:p w14:paraId="6794FC3F"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1.2.</w:t>
                  </w:r>
                </w:p>
              </w:tc>
              <w:tc>
                <w:tcPr>
                  <w:tcW w:w="10070" w:type="dxa"/>
                </w:tcPr>
                <w:p w14:paraId="599DDDEB" w14:textId="77777777" w:rsidR="00CB4FD1" w:rsidRPr="008C674A" w:rsidRDefault="00CB4FD1" w:rsidP="00CB4FD1">
                  <w:pPr>
                    <w:spacing w:after="0" w:line="240" w:lineRule="auto"/>
                    <w:rPr>
                      <w:rFonts w:ascii="Times New Roman" w:eastAsia="Times New Roman" w:hAnsi="Times New Roman" w:cs="Times New Roman"/>
                      <w:sz w:val="24"/>
                      <w:szCs w:val="24"/>
                    </w:rPr>
                  </w:pPr>
                  <w:proofErr w:type="spellStart"/>
                  <w:r w:rsidRPr="008C674A">
                    <w:rPr>
                      <w:rFonts w:ascii="Times New Roman" w:eastAsia="Times New Roman" w:hAnsi="Times New Roman" w:cs="Times New Roman"/>
                      <w:sz w:val="24"/>
                      <w:szCs w:val="24"/>
                    </w:rPr>
                    <w:t>Glikometri</w:t>
                  </w:r>
                  <w:proofErr w:type="spellEnd"/>
                  <w:r w:rsidRPr="008C674A">
                    <w:rPr>
                      <w:rFonts w:ascii="Times New Roman" w:eastAsia="Times New Roman" w:hAnsi="Times New Roman" w:cs="Times New Roman"/>
                      <w:sz w:val="24"/>
                      <w:szCs w:val="24"/>
                    </w:rPr>
                    <w:t xml:space="preserve"> ar runas funkciju</w:t>
                  </w:r>
                </w:p>
              </w:tc>
              <w:tc>
                <w:tcPr>
                  <w:tcW w:w="922" w:type="dxa"/>
                </w:tcPr>
                <w:p w14:paraId="185762D4"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6B772C6A"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2388BFC7" w14:textId="77777777" w:rsidTr="00651BB2">
              <w:tc>
                <w:tcPr>
                  <w:tcW w:w="877" w:type="dxa"/>
                  <w:vAlign w:val="center"/>
                </w:tcPr>
                <w:p w14:paraId="6C2635F8"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1.3.</w:t>
                  </w:r>
                </w:p>
              </w:tc>
              <w:tc>
                <w:tcPr>
                  <w:tcW w:w="10070" w:type="dxa"/>
                </w:tcPr>
                <w:p w14:paraId="10F16E39" w14:textId="77777777" w:rsidR="00CB4FD1" w:rsidRPr="008C674A" w:rsidRDefault="00CB4FD1" w:rsidP="00CB4FD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Ķermeņa termometri ar runas funkciju</w:t>
                  </w:r>
                </w:p>
              </w:tc>
              <w:tc>
                <w:tcPr>
                  <w:tcW w:w="922" w:type="dxa"/>
                </w:tcPr>
                <w:p w14:paraId="191E2F64"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360CC906"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1619BB30" w14:textId="77777777" w:rsidTr="00651BB2">
              <w:tc>
                <w:tcPr>
                  <w:tcW w:w="877" w:type="dxa"/>
                  <w:vAlign w:val="center"/>
                </w:tcPr>
                <w:p w14:paraId="5031EB8A"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1.4.</w:t>
                  </w:r>
                </w:p>
              </w:tc>
              <w:tc>
                <w:tcPr>
                  <w:tcW w:w="10070" w:type="dxa"/>
                </w:tcPr>
                <w:p w14:paraId="2625FA75" w14:textId="77777777" w:rsidR="00CB4FD1" w:rsidRPr="008C674A" w:rsidRDefault="00CB4FD1" w:rsidP="00CB4FD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Ķermeņa svari ar runas funkciju</w:t>
                  </w:r>
                </w:p>
              </w:tc>
              <w:tc>
                <w:tcPr>
                  <w:tcW w:w="922" w:type="dxa"/>
                </w:tcPr>
                <w:p w14:paraId="1A060E82"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756746F2"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753A563C" w14:textId="77777777" w:rsidTr="00651BB2">
              <w:tc>
                <w:tcPr>
                  <w:tcW w:w="877" w:type="dxa"/>
                  <w:vAlign w:val="center"/>
                </w:tcPr>
                <w:p w14:paraId="742ECAEB" w14:textId="77777777" w:rsidR="00CB4FD1" w:rsidRPr="008C674A" w:rsidRDefault="00CB4FD1" w:rsidP="00CB4FD1">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2.</w:t>
                  </w:r>
                </w:p>
              </w:tc>
              <w:tc>
                <w:tcPr>
                  <w:tcW w:w="10070" w:type="dxa"/>
                </w:tcPr>
                <w:p w14:paraId="422B9933" w14:textId="77777777" w:rsidR="00CB4FD1" w:rsidRPr="008C674A" w:rsidRDefault="00CB4FD1" w:rsidP="00CB4FD1">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Personīgās pārvietošanās palīglīdzekļi</w:t>
                  </w:r>
                </w:p>
              </w:tc>
              <w:tc>
                <w:tcPr>
                  <w:tcW w:w="922" w:type="dxa"/>
                </w:tcPr>
                <w:p w14:paraId="1DA10EE0"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46C45694"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2279FE79" w14:textId="77777777" w:rsidTr="00651BB2">
              <w:tc>
                <w:tcPr>
                  <w:tcW w:w="877" w:type="dxa"/>
                  <w:vAlign w:val="center"/>
                </w:tcPr>
                <w:p w14:paraId="5A0B4045"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2.1.</w:t>
                  </w:r>
                </w:p>
              </w:tc>
              <w:tc>
                <w:tcPr>
                  <w:tcW w:w="10070" w:type="dxa"/>
                  <w:vAlign w:val="center"/>
                </w:tcPr>
                <w:p w14:paraId="7CAD764C" w14:textId="77777777" w:rsidR="00CB4FD1" w:rsidRPr="008C674A" w:rsidRDefault="00CB4FD1" w:rsidP="00CB4FD1">
                  <w:pPr>
                    <w:spacing w:after="0" w:line="240" w:lineRule="auto"/>
                    <w:rPr>
                      <w:rFonts w:ascii="Times New Roman" w:eastAsia="Times New Roman" w:hAnsi="Times New Roman" w:cs="Times New Roman"/>
                      <w:sz w:val="24"/>
                      <w:szCs w:val="24"/>
                    </w:rPr>
                  </w:pPr>
                  <w:proofErr w:type="spellStart"/>
                  <w:r w:rsidRPr="008C674A">
                    <w:rPr>
                      <w:rFonts w:ascii="Times New Roman" w:eastAsia="Times New Roman" w:hAnsi="Times New Roman" w:cs="Times New Roman"/>
                      <w:sz w:val="24"/>
                      <w:szCs w:val="24"/>
                    </w:rPr>
                    <w:t>Taktilie</w:t>
                  </w:r>
                  <w:proofErr w:type="spellEnd"/>
                  <w:r w:rsidRPr="008C674A">
                    <w:rPr>
                      <w:rFonts w:ascii="Times New Roman" w:eastAsia="Times New Roman" w:hAnsi="Times New Roman" w:cs="Times New Roman"/>
                      <w:sz w:val="24"/>
                      <w:szCs w:val="24"/>
                    </w:rPr>
                    <w:t xml:space="preserve"> (baltie) spieķi (nesalokāmi)</w:t>
                  </w:r>
                </w:p>
              </w:tc>
              <w:tc>
                <w:tcPr>
                  <w:tcW w:w="922" w:type="dxa"/>
                </w:tcPr>
                <w:p w14:paraId="25A03CA5"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0F434350"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5754A83B" w14:textId="77777777" w:rsidTr="00651BB2">
              <w:tc>
                <w:tcPr>
                  <w:tcW w:w="877" w:type="dxa"/>
                  <w:vAlign w:val="center"/>
                </w:tcPr>
                <w:p w14:paraId="3D243A74"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2.2.</w:t>
                  </w:r>
                </w:p>
              </w:tc>
              <w:tc>
                <w:tcPr>
                  <w:tcW w:w="10070" w:type="dxa"/>
                  <w:vAlign w:val="center"/>
                </w:tcPr>
                <w:p w14:paraId="31E34D75" w14:textId="77777777" w:rsidR="00CB4FD1" w:rsidRPr="008C674A" w:rsidRDefault="00CB4FD1" w:rsidP="00CB4FD1">
                  <w:pPr>
                    <w:spacing w:after="0" w:line="240" w:lineRule="auto"/>
                    <w:rPr>
                      <w:rFonts w:ascii="Times New Roman" w:eastAsia="Times New Roman" w:hAnsi="Times New Roman" w:cs="Times New Roman"/>
                      <w:sz w:val="24"/>
                      <w:szCs w:val="24"/>
                    </w:rPr>
                  </w:pPr>
                  <w:proofErr w:type="spellStart"/>
                  <w:r w:rsidRPr="008C674A">
                    <w:rPr>
                      <w:rFonts w:ascii="Times New Roman" w:eastAsia="Times New Roman" w:hAnsi="Times New Roman" w:cs="Times New Roman"/>
                      <w:sz w:val="24"/>
                      <w:szCs w:val="24"/>
                    </w:rPr>
                    <w:t>Taktilie</w:t>
                  </w:r>
                  <w:proofErr w:type="spellEnd"/>
                  <w:r w:rsidRPr="008C674A">
                    <w:rPr>
                      <w:rFonts w:ascii="Times New Roman" w:eastAsia="Times New Roman" w:hAnsi="Times New Roman" w:cs="Times New Roman"/>
                      <w:sz w:val="24"/>
                      <w:szCs w:val="24"/>
                    </w:rPr>
                    <w:t xml:space="preserve"> (baltie) spieķi (salokāmi)</w:t>
                  </w:r>
                </w:p>
              </w:tc>
              <w:tc>
                <w:tcPr>
                  <w:tcW w:w="922" w:type="dxa"/>
                </w:tcPr>
                <w:p w14:paraId="781F48C2"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633730B6"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7F4FD494" w14:textId="77777777" w:rsidTr="00651BB2">
              <w:tc>
                <w:tcPr>
                  <w:tcW w:w="877" w:type="dxa"/>
                  <w:vAlign w:val="center"/>
                </w:tcPr>
                <w:p w14:paraId="65C6D1C6" w14:textId="77777777" w:rsidR="00CB4FD1" w:rsidRPr="008C674A" w:rsidRDefault="00CB4FD1" w:rsidP="00CB4FD1">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3.</w:t>
                  </w:r>
                </w:p>
              </w:tc>
              <w:tc>
                <w:tcPr>
                  <w:tcW w:w="10070" w:type="dxa"/>
                  <w:vAlign w:val="center"/>
                </w:tcPr>
                <w:p w14:paraId="176A79D1" w14:textId="77777777" w:rsidR="00CB4FD1" w:rsidRPr="008C674A" w:rsidRDefault="00CB4FD1" w:rsidP="00CB4FD1">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Mājsaimniecības palīglīdzekļi</w:t>
                  </w:r>
                </w:p>
              </w:tc>
              <w:tc>
                <w:tcPr>
                  <w:tcW w:w="922" w:type="dxa"/>
                </w:tcPr>
                <w:p w14:paraId="6ACFF514"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46F9FC46"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7B6B6EA0" w14:textId="77777777" w:rsidTr="00651BB2">
              <w:tc>
                <w:tcPr>
                  <w:tcW w:w="877" w:type="dxa"/>
                  <w:vAlign w:val="center"/>
                </w:tcPr>
                <w:p w14:paraId="349B3916"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3.1.</w:t>
                  </w:r>
                </w:p>
              </w:tc>
              <w:tc>
                <w:tcPr>
                  <w:tcW w:w="10070" w:type="dxa"/>
                </w:tcPr>
                <w:p w14:paraId="41E9DCA1" w14:textId="77777777" w:rsidR="00CB4FD1" w:rsidRPr="008C674A" w:rsidRDefault="00CB4FD1" w:rsidP="00CB4FD1">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sz w:val="24"/>
                      <w:szCs w:val="24"/>
                    </w:rPr>
                    <w:t xml:space="preserve"> Pārtikas svari ar runas funkciju</w:t>
                  </w:r>
                </w:p>
              </w:tc>
              <w:tc>
                <w:tcPr>
                  <w:tcW w:w="922" w:type="dxa"/>
                </w:tcPr>
                <w:p w14:paraId="43C1EBF2"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01858C7E"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59B836F5" w14:textId="77777777" w:rsidTr="00651BB2">
              <w:tc>
                <w:tcPr>
                  <w:tcW w:w="877" w:type="dxa"/>
                  <w:vAlign w:val="center"/>
                </w:tcPr>
                <w:p w14:paraId="637FDA73"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3.2.</w:t>
                  </w:r>
                </w:p>
              </w:tc>
              <w:tc>
                <w:tcPr>
                  <w:tcW w:w="10070" w:type="dxa"/>
                </w:tcPr>
                <w:p w14:paraId="3AEC4991" w14:textId="77777777" w:rsidR="00CB4FD1" w:rsidRPr="008C674A" w:rsidRDefault="00CB4FD1" w:rsidP="00CB4FD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Šķidruma līmeņa noteicēji ar skaņas funkciju</w:t>
                  </w:r>
                </w:p>
              </w:tc>
              <w:tc>
                <w:tcPr>
                  <w:tcW w:w="922" w:type="dxa"/>
                </w:tcPr>
                <w:p w14:paraId="15CF06B6"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42412F16"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5A6E7589" w14:textId="77777777" w:rsidTr="00651BB2">
              <w:tc>
                <w:tcPr>
                  <w:tcW w:w="877" w:type="dxa"/>
                  <w:vAlign w:val="center"/>
                </w:tcPr>
                <w:p w14:paraId="0B21384A"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3.3.</w:t>
                  </w:r>
                </w:p>
              </w:tc>
              <w:tc>
                <w:tcPr>
                  <w:tcW w:w="10070" w:type="dxa"/>
                </w:tcPr>
                <w:p w14:paraId="147915D9" w14:textId="77777777" w:rsidR="00CB4FD1" w:rsidRPr="008C674A" w:rsidRDefault="00CB4FD1" w:rsidP="00CB4FD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Diega ievēršanas palīglīdzekļi</w:t>
                  </w:r>
                </w:p>
              </w:tc>
              <w:tc>
                <w:tcPr>
                  <w:tcW w:w="922" w:type="dxa"/>
                </w:tcPr>
                <w:p w14:paraId="0447EAB2"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56035F5E"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3499181F" w14:textId="77777777" w:rsidTr="00651BB2">
              <w:tc>
                <w:tcPr>
                  <w:tcW w:w="877" w:type="dxa"/>
                  <w:vAlign w:val="center"/>
                </w:tcPr>
                <w:p w14:paraId="5A9FE12F" w14:textId="77777777" w:rsidR="00CB4FD1" w:rsidRPr="008C674A" w:rsidRDefault="00CB4FD1" w:rsidP="00CB4FD1">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4.</w:t>
                  </w:r>
                </w:p>
              </w:tc>
              <w:tc>
                <w:tcPr>
                  <w:tcW w:w="10070" w:type="dxa"/>
                </w:tcPr>
                <w:p w14:paraId="428EAECD" w14:textId="77777777" w:rsidR="00CB4FD1" w:rsidRPr="008C674A" w:rsidRDefault="00CB4FD1" w:rsidP="00CB4FD1">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Saziņas un signalizēšanas palīglīdzekļi</w:t>
                  </w:r>
                </w:p>
              </w:tc>
              <w:tc>
                <w:tcPr>
                  <w:tcW w:w="922" w:type="dxa"/>
                </w:tcPr>
                <w:p w14:paraId="76D4C96F"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5C4094CB"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57CD1A9C" w14:textId="77777777" w:rsidTr="00651BB2">
              <w:tc>
                <w:tcPr>
                  <w:tcW w:w="877" w:type="dxa"/>
                  <w:vAlign w:val="center"/>
                </w:tcPr>
                <w:p w14:paraId="703F3812"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4.1.</w:t>
                  </w:r>
                </w:p>
              </w:tc>
              <w:tc>
                <w:tcPr>
                  <w:tcW w:w="10070" w:type="dxa"/>
                  <w:vAlign w:val="center"/>
                </w:tcPr>
                <w:p w14:paraId="44571070" w14:textId="77777777" w:rsidR="00CB4FD1" w:rsidRPr="008C674A" w:rsidRDefault="00CB4FD1" w:rsidP="00CB4FD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Palielināmie stikli bez gaismas avota</w:t>
                  </w:r>
                </w:p>
              </w:tc>
              <w:tc>
                <w:tcPr>
                  <w:tcW w:w="922" w:type="dxa"/>
                </w:tcPr>
                <w:p w14:paraId="5B1E62F1"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37C6919E"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0CD1255E" w14:textId="77777777" w:rsidTr="00651BB2">
              <w:tc>
                <w:tcPr>
                  <w:tcW w:w="877" w:type="dxa"/>
                  <w:vAlign w:val="center"/>
                </w:tcPr>
                <w:p w14:paraId="7282C60F"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4.2.</w:t>
                  </w:r>
                </w:p>
              </w:tc>
              <w:tc>
                <w:tcPr>
                  <w:tcW w:w="10070" w:type="dxa"/>
                  <w:vAlign w:val="center"/>
                </w:tcPr>
                <w:p w14:paraId="1DF5232A" w14:textId="77777777" w:rsidR="00CB4FD1" w:rsidRPr="008C674A" w:rsidRDefault="00CB4FD1" w:rsidP="00CB4FD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Palielināmie stikli ar iebūvētu gaismas avotu</w:t>
                  </w:r>
                </w:p>
              </w:tc>
              <w:tc>
                <w:tcPr>
                  <w:tcW w:w="922" w:type="dxa"/>
                </w:tcPr>
                <w:p w14:paraId="6052C385"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6223A72C"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341263AE" w14:textId="77777777" w:rsidTr="00651BB2">
              <w:tc>
                <w:tcPr>
                  <w:tcW w:w="877" w:type="dxa"/>
                  <w:vAlign w:val="center"/>
                </w:tcPr>
                <w:p w14:paraId="4E934D95"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4.3.</w:t>
                  </w:r>
                </w:p>
              </w:tc>
              <w:tc>
                <w:tcPr>
                  <w:tcW w:w="10070" w:type="dxa"/>
                  <w:vAlign w:val="center"/>
                </w:tcPr>
                <w:p w14:paraId="04141D15" w14:textId="77777777" w:rsidR="00CB4FD1" w:rsidRPr="008C674A" w:rsidRDefault="00CB4FD1" w:rsidP="00CB4FD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Elektroniski palielinoši palīglīdzekļi</w:t>
                  </w:r>
                </w:p>
              </w:tc>
              <w:tc>
                <w:tcPr>
                  <w:tcW w:w="922" w:type="dxa"/>
                </w:tcPr>
                <w:p w14:paraId="12AC5AD7"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7925A406"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03EA0915" w14:textId="77777777" w:rsidTr="00651BB2">
              <w:tc>
                <w:tcPr>
                  <w:tcW w:w="877" w:type="dxa"/>
                  <w:vAlign w:val="center"/>
                </w:tcPr>
                <w:p w14:paraId="4086DA76"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4.4.</w:t>
                  </w:r>
                </w:p>
              </w:tc>
              <w:tc>
                <w:tcPr>
                  <w:tcW w:w="10070" w:type="dxa"/>
                  <w:vAlign w:val="center"/>
                </w:tcPr>
                <w:p w14:paraId="1077A8F4" w14:textId="77777777" w:rsidR="00CB4FD1" w:rsidRPr="008C674A" w:rsidRDefault="00CB4FD1" w:rsidP="00CB4FD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 xml:space="preserve">Alternatīvās </w:t>
                  </w:r>
                  <w:proofErr w:type="spellStart"/>
                  <w:r w:rsidRPr="008C674A">
                    <w:rPr>
                      <w:rFonts w:ascii="Times New Roman" w:eastAsia="Times New Roman" w:hAnsi="Times New Roman" w:cs="Times New Roman"/>
                      <w:sz w:val="24"/>
                      <w:szCs w:val="24"/>
                    </w:rPr>
                    <w:t>ievadierīces</w:t>
                  </w:r>
                  <w:proofErr w:type="spellEnd"/>
                  <w:r w:rsidRPr="008C674A">
                    <w:rPr>
                      <w:rFonts w:ascii="Times New Roman" w:eastAsia="Times New Roman" w:hAnsi="Times New Roman" w:cs="Times New Roman"/>
                      <w:sz w:val="24"/>
                      <w:szCs w:val="24"/>
                    </w:rPr>
                    <w:t xml:space="preserve"> (optiskie skeneri un teksta optiskās atpazīšanas programma)</w:t>
                  </w:r>
                </w:p>
              </w:tc>
              <w:tc>
                <w:tcPr>
                  <w:tcW w:w="922" w:type="dxa"/>
                </w:tcPr>
                <w:p w14:paraId="59994213"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6788BDE6"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14CC2A2D" w14:textId="77777777" w:rsidTr="00651BB2">
              <w:tc>
                <w:tcPr>
                  <w:tcW w:w="877" w:type="dxa"/>
                  <w:vAlign w:val="center"/>
                </w:tcPr>
                <w:p w14:paraId="446B2D04"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4.5.</w:t>
                  </w:r>
                </w:p>
              </w:tc>
              <w:tc>
                <w:tcPr>
                  <w:tcW w:w="10070" w:type="dxa"/>
                  <w:vAlign w:val="center"/>
                </w:tcPr>
                <w:p w14:paraId="5EAAC9BE" w14:textId="77777777" w:rsidR="00CB4FD1" w:rsidRPr="008C674A" w:rsidRDefault="00CB4FD1" w:rsidP="00CB4FD1">
                  <w:pPr>
                    <w:spacing w:beforeAutospacing="1" w:after="0" w:afterAutospacing="1" w:line="240" w:lineRule="auto"/>
                    <w:rPr>
                      <w:rFonts w:ascii="Times New Roman" w:eastAsia="Times New Roman" w:hAnsi="Times New Roman" w:cs="Times New Roman"/>
                      <w:sz w:val="24"/>
                      <w:szCs w:val="24"/>
                      <w:lang w:eastAsia="lv-LV"/>
                    </w:rPr>
                  </w:pPr>
                  <w:proofErr w:type="spellStart"/>
                  <w:r w:rsidRPr="008C674A">
                    <w:rPr>
                      <w:rFonts w:ascii="Times New Roman" w:eastAsia="Times New Roman" w:hAnsi="Times New Roman" w:cs="Times New Roman"/>
                      <w:sz w:val="24"/>
                      <w:szCs w:val="24"/>
                      <w:lang w:eastAsia="lv-LV"/>
                    </w:rPr>
                    <w:t>Braila</w:t>
                  </w:r>
                  <w:proofErr w:type="spellEnd"/>
                  <w:r w:rsidRPr="008C674A">
                    <w:rPr>
                      <w:rFonts w:ascii="Times New Roman" w:eastAsia="Times New Roman" w:hAnsi="Times New Roman" w:cs="Times New Roman"/>
                      <w:sz w:val="24"/>
                      <w:szCs w:val="24"/>
                      <w:lang w:eastAsia="lv-LV"/>
                    </w:rPr>
                    <w:t xml:space="preserve"> raksta rāmji (komplektā grifele)</w:t>
                  </w:r>
                </w:p>
              </w:tc>
              <w:tc>
                <w:tcPr>
                  <w:tcW w:w="922" w:type="dxa"/>
                </w:tcPr>
                <w:p w14:paraId="590A6F50"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005D427B"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54D219B5" w14:textId="77777777" w:rsidTr="00651BB2">
              <w:tc>
                <w:tcPr>
                  <w:tcW w:w="877" w:type="dxa"/>
                  <w:vAlign w:val="center"/>
                </w:tcPr>
                <w:p w14:paraId="777AAA61"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4.6.</w:t>
                  </w:r>
                </w:p>
              </w:tc>
              <w:tc>
                <w:tcPr>
                  <w:tcW w:w="10070" w:type="dxa"/>
                  <w:vAlign w:val="center"/>
                </w:tcPr>
                <w:p w14:paraId="37E755FD" w14:textId="77777777" w:rsidR="00CB4FD1" w:rsidRPr="008C674A" w:rsidRDefault="00CB4FD1" w:rsidP="00CB4FD1">
                  <w:pPr>
                    <w:spacing w:beforeAutospacing="1" w:after="0" w:afterAutospacing="1" w:line="240" w:lineRule="auto"/>
                    <w:rPr>
                      <w:rFonts w:ascii="Times New Roman" w:eastAsia="Times New Roman" w:hAnsi="Times New Roman" w:cs="Times New Roman"/>
                      <w:sz w:val="24"/>
                      <w:szCs w:val="24"/>
                      <w:lang w:eastAsia="lv-LV"/>
                    </w:rPr>
                  </w:pPr>
                  <w:proofErr w:type="spellStart"/>
                  <w:r w:rsidRPr="008C674A">
                    <w:rPr>
                      <w:rFonts w:ascii="Times New Roman" w:eastAsia="Times New Roman" w:hAnsi="Times New Roman" w:cs="Times New Roman"/>
                      <w:sz w:val="24"/>
                      <w:szCs w:val="24"/>
                      <w:lang w:eastAsia="lv-LV"/>
                    </w:rPr>
                    <w:t>Braila</w:t>
                  </w:r>
                  <w:proofErr w:type="spellEnd"/>
                  <w:r w:rsidRPr="008C674A">
                    <w:rPr>
                      <w:rFonts w:ascii="Times New Roman" w:eastAsia="Times New Roman" w:hAnsi="Times New Roman" w:cs="Times New Roman"/>
                      <w:sz w:val="24"/>
                      <w:szCs w:val="24"/>
                      <w:lang w:eastAsia="lv-LV"/>
                    </w:rPr>
                    <w:t xml:space="preserve"> rakstāmmašīnas</w:t>
                  </w:r>
                </w:p>
              </w:tc>
              <w:tc>
                <w:tcPr>
                  <w:tcW w:w="922" w:type="dxa"/>
                </w:tcPr>
                <w:p w14:paraId="40DA959D"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1CAA858C"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0A587EB1" w14:textId="77777777" w:rsidTr="00651BB2">
              <w:tc>
                <w:tcPr>
                  <w:tcW w:w="877" w:type="dxa"/>
                  <w:vAlign w:val="center"/>
                </w:tcPr>
                <w:p w14:paraId="1B312A65"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lastRenderedPageBreak/>
                    <w:t>4.7.</w:t>
                  </w:r>
                </w:p>
              </w:tc>
              <w:tc>
                <w:tcPr>
                  <w:tcW w:w="10070" w:type="dxa"/>
                  <w:vAlign w:val="center"/>
                </w:tcPr>
                <w:p w14:paraId="48341EE9" w14:textId="77777777" w:rsidR="00CB4FD1" w:rsidRPr="008C674A" w:rsidRDefault="00CB4FD1" w:rsidP="00CB4FD1">
                  <w:pPr>
                    <w:spacing w:beforeAutospacing="1" w:after="0" w:afterAutospacing="1" w:line="240" w:lineRule="auto"/>
                    <w:rPr>
                      <w:rFonts w:ascii="Times New Roman" w:eastAsia="Times New Roman" w:hAnsi="Times New Roman" w:cs="Times New Roman"/>
                      <w:sz w:val="24"/>
                      <w:szCs w:val="24"/>
                      <w:lang w:eastAsia="lv-LV"/>
                    </w:rPr>
                  </w:pPr>
                  <w:r w:rsidRPr="008C674A">
                    <w:rPr>
                      <w:rFonts w:ascii="Times New Roman" w:eastAsia="Times New Roman" w:hAnsi="Times New Roman" w:cs="Times New Roman"/>
                      <w:sz w:val="24"/>
                      <w:szCs w:val="24"/>
                      <w:lang w:eastAsia="lv-LV"/>
                    </w:rPr>
                    <w:t>Atskaņotāji</w:t>
                  </w:r>
                </w:p>
              </w:tc>
              <w:tc>
                <w:tcPr>
                  <w:tcW w:w="922" w:type="dxa"/>
                </w:tcPr>
                <w:p w14:paraId="1292AFA8"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20697FCC"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79E1D158" w14:textId="77777777" w:rsidTr="00651BB2">
              <w:tc>
                <w:tcPr>
                  <w:tcW w:w="877" w:type="dxa"/>
                  <w:vAlign w:val="center"/>
                </w:tcPr>
                <w:p w14:paraId="00010E04" w14:textId="77777777" w:rsidR="00CB4FD1" w:rsidRPr="008C674A" w:rsidRDefault="00CB4FD1" w:rsidP="00CB4FD1">
                  <w:pPr>
                    <w:spacing w:after="0" w:line="240" w:lineRule="auto"/>
                    <w:ind w:left="360" w:hanging="360"/>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4.8.</w:t>
                  </w:r>
                </w:p>
              </w:tc>
              <w:tc>
                <w:tcPr>
                  <w:tcW w:w="10070" w:type="dxa"/>
                  <w:vAlign w:val="center"/>
                </w:tcPr>
                <w:p w14:paraId="43836E65" w14:textId="77777777" w:rsidR="00CB4FD1" w:rsidRPr="008C674A" w:rsidRDefault="00CB4FD1" w:rsidP="00CB4FD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 xml:space="preserve">Laikrāži </w:t>
                  </w:r>
                </w:p>
              </w:tc>
              <w:tc>
                <w:tcPr>
                  <w:tcW w:w="922" w:type="dxa"/>
                </w:tcPr>
                <w:p w14:paraId="242EE259"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35AE46E0"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7AB35005" w14:textId="77777777" w:rsidTr="00651BB2">
              <w:tc>
                <w:tcPr>
                  <w:tcW w:w="877" w:type="dxa"/>
                  <w:vAlign w:val="center"/>
                </w:tcPr>
                <w:p w14:paraId="6729123B"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4.9.</w:t>
                  </w:r>
                </w:p>
              </w:tc>
              <w:tc>
                <w:tcPr>
                  <w:tcW w:w="10070" w:type="dxa"/>
                  <w:vAlign w:val="center"/>
                </w:tcPr>
                <w:p w14:paraId="2DAD459D" w14:textId="77777777" w:rsidR="00CB4FD1" w:rsidRPr="008C674A" w:rsidRDefault="00CB4FD1" w:rsidP="00CB4FD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 xml:space="preserve">Specializētas datorprogrammas redzes invalīdiem, kas tekstu palielina un (vai) pārvērš skaņā vai </w:t>
                  </w:r>
                  <w:proofErr w:type="spellStart"/>
                  <w:r w:rsidRPr="008C674A">
                    <w:rPr>
                      <w:rFonts w:ascii="Times New Roman" w:eastAsia="Times New Roman" w:hAnsi="Times New Roman" w:cs="Times New Roman"/>
                      <w:sz w:val="24"/>
                      <w:szCs w:val="24"/>
                    </w:rPr>
                    <w:t>Braila</w:t>
                  </w:r>
                  <w:proofErr w:type="spellEnd"/>
                  <w:r w:rsidRPr="008C674A">
                    <w:rPr>
                      <w:rFonts w:ascii="Times New Roman" w:eastAsia="Times New Roman" w:hAnsi="Times New Roman" w:cs="Times New Roman"/>
                      <w:sz w:val="24"/>
                      <w:szCs w:val="24"/>
                    </w:rPr>
                    <w:t xml:space="preserve"> rakstā</w:t>
                  </w:r>
                </w:p>
              </w:tc>
              <w:tc>
                <w:tcPr>
                  <w:tcW w:w="922" w:type="dxa"/>
                </w:tcPr>
                <w:p w14:paraId="6B546C41"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20C9D9C0"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5868DEDC" w14:textId="77777777" w:rsidTr="00651BB2">
              <w:tc>
                <w:tcPr>
                  <w:tcW w:w="877" w:type="dxa"/>
                  <w:vAlign w:val="center"/>
                </w:tcPr>
                <w:p w14:paraId="4C11D5A3"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4.10</w:t>
                  </w:r>
                </w:p>
              </w:tc>
              <w:tc>
                <w:tcPr>
                  <w:tcW w:w="10070" w:type="dxa"/>
                  <w:vAlign w:val="center"/>
                </w:tcPr>
                <w:p w14:paraId="633DB7F0" w14:textId="77777777" w:rsidR="00CB4FD1" w:rsidRPr="008C674A" w:rsidRDefault="00CB4FD1" w:rsidP="00CB4FD1">
                  <w:pPr>
                    <w:spacing w:beforeAutospacing="1" w:after="0" w:afterAutospacing="1" w:line="240" w:lineRule="auto"/>
                    <w:rPr>
                      <w:rFonts w:ascii="Times New Roman" w:eastAsia="Times New Roman" w:hAnsi="Times New Roman" w:cs="Times New Roman"/>
                      <w:sz w:val="24"/>
                      <w:szCs w:val="24"/>
                      <w:lang w:eastAsia="lv-LV"/>
                    </w:rPr>
                  </w:pPr>
                  <w:r w:rsidRPr="008C674A">
                    <w:rPr>
                      <w:rFonts w:ascii="Times New Roman" w:eastAsia="Times New Roman" w:hAnsi="Times New Roman" w:cs="Times New Roman"/>
                      <w:sz w:val="24"/>
                      <w:szCs w:val="24"/>
                      <w:lang w:eastAsia="lv-LV"/>
                    </w:rPr>
                    <w:t>Specializētās palīgprogrammas mobilajiem telefoniem, kas tekstu palielina vai pārvērš skaņā</w:t>
                  </w:r>
                </w:p>
              </w:tc>
              <w:tc>
                <w:tcPr>
                  <w:tcW w:w="922" w:type="dxa"/>
                </w:tcPr>
                <w:p w14:paraId="51C65757"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411186B0"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2969925F" w14:textId="77777777" w:rsidTr="00651BB2">
              <w:tc>
                <w:tcPr>
                  <w:tcW w:w="877" w:type="dxa"/>
                  <w:vAlign w:val="center"/>
                </w:tcPr>
                <w:p w14:paraId="4A3A7E5B"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4.11.</w:t>
                  </w:r>
                </w:p>
              </w:tc>
              <w:tc>
                <w:tcPr>
                  <w:tcW w:w="10070" w:type="dxa"/>
                  <w:vAlign w:val="center"/>
                </w:tcPr>
                <w:p w14:paraId="410E3A22" w14:textId="77777777" w:rsidR="00CB4FD1" w:rsidRPr="008C674A" w:rsidRDefault="00CB4FD1" w:rsidP="00CB4FD1">
                  <w:pPr>
                    <w:spacing w:beforeAutospacing="1" w:after="0" w:afterAutospacing="1" w:line="240" w:lineRule="auto"/>
                    <w:rPr>
                      <w:rFonts w:ascii="Times New Roman" w:eastAsia="Times New Roman" w:hAnsi="Times New Roman" w:cs="Times New Roman"/>
                      <w:sz w:val="24"/>
                      <w:szCs w:val="24"/>
                      <w:lang w:eastAsia="lv-LV"/>
                    </w:rPr>
                  </w:pPr>
                  <w:r w:rsidRPr="008C674A">
                    <w:rPr>
                      <w:rFonts w:ascii="Times New Roman" w:eastAsia="Times New Roman" w:hAnsi="Times New Roman" w:cs="Times New Roman"/>
                      <w:sz w:val="24"/>
                      <w:szCs w:val="24"/>
                      <w:lang w:eastAsia="lv-LV"/>
                    </w:rPr>
                    <w:t>Gaismas (absorbcijas) filtri</w:t>
                  </w:r>
                </w:p>
              </w:tc>
              <w:tc>
                <w:tcPr>
                  <w:tcW w:w="922" w:type="dxa"/>
                </w:tcPr>
                <w:p w14:paraId="59D8F25B"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72D67C40"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6096B818" w14:textId="77777777" w:rsidTr="00651BB2">
              <w:tc>
                <w:tcPr>
                  <w:tcW w:w="877" w:type="dxa"/>
                  <w:vAlign w:val="center"/>
                </w:tcPr>
                <w:p w14:paraId="5221085F"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4.12.</w:t>
                  </w:r>
                </w:p>
              </w:tc>
              <w:tc>
                <w:tcPr>
                  <w:tcW w:w="10070" w:type="dxa"/>
                  <w:vAlign w:val="center"/>
                </w:tcPr>
                <w:p w14:paraId="584B17C0" w14:textId="77777777" w:rsidR="00CB4FD1" w:rsidRPr="008C674A" w:rsidRDefault="00CB4FD1" w:rsidP="00CB4FD1">
                  <w:pPr>
                    <w:spacing w:beforeAutospacing="1" w:after="0" w:afterAutospacing="1" w:line="240" w:lineRule="auto"/>
                    <w:rPr>
                      <w:rFonts w:ascii="Times New Roman" w:eastAsia="Times New Roman" w:hAnsi="Times New Roman" w:cs="Times New Roman"/>
                      <w:sz w:val="24"/>
                      <w:szCs w:val="24"/>
                      <w:lang w:eastAsia="lv-LV"/>
                    </w:rPr>
                  </w:pPr>
                  <w:proofErr w:type="spellStart"/>
                  <w:r w:rsidRPr="008C674A">
                    <w:rPr>
                      <w:rFonts w:ascii="Times New Roman" w:eastAsia="Times New Roman" w:hAnsi="Times New Roman" w:cs="Times New Roman"/>
                      <w:sz w:val="24"/>
                      <w:szCs w:val="24"/>
                      <w:lang w:eastAsia="lv-LV"/>
                    </w:rPr>
                    <w:t>Datorpeles</w:t>
                  </w:r>
                  <w:proofErr w:type="spellEnd"/>
                  <w:r w:rsidRPr="008C674A">
                    <w:rPr>
                      <w:rFonts w:ascii="Times New Roman" w:eastAsia="Times New Roman" w:hAnsi="Times New Roman" w:cs="Times New Roman"/>
                      <w:sz w:val="24"/>
                      <w:szCs w:val="24"/>
                      <w:lang w:eastAsia="lv-LV"/>
                    </w:rPr>
                    <w:t xml:space="preserve"> ar palielinājuma funkciju</w:t>
                  </w:r>
                </w:p>
              </w:tc>
              <w:tc>
                <w:tcPr>
                  <w:tcW w:w="922" w:type="dxa"/>
                </w:tcPr>
                <w:p w14:paraId="53DB0886"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14E2EC7A"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521EF87D" w14:textId="77777777" w:rsidTr="00651BB2">
              <w:tc>
                <w:tcPr>
                  <w:tcW w:w="877" w:type="dxa"/>
                  <w:vAlign w:val="center"/>
                </w:tcPr>
                <w:p w14:paraId="11215E44"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4.13.</w:t>
                  </w:r>
                </w:p>
              </w:tc>
              <w:tc>
                <w:tcPr>
                  <w:tcW w:w="10070" w:type="dxa"/>
                  <w:vAlign w:val="center"/>
                </w:tcPr>
                <w:p w14:paraId="482A1F9C" w14:textId="77777777" w:rsidR="00CB4FD1" w:rsidRPr="008C674A" w:rsidRDefault="00CB4FD1" w:rsidP="00CB4FD1">
                  <w:pPr>
                    <w:spacing w:beforeAutospacing="1" w:after="0" w:afterAutospacing="1" w:line="240" w:lineRule="auto"/>
                    <w:rPr>
                      <w:rFonts w:ascii="Times New Roman" w:eastAsia="Times New Roman" w:hAnsi="Times New Roman" w:cs="Times New Roman"/>
                      <w:sz w:val="24"/>
                      <w:szCs w:val="24"/>
                      <w:lang w:eastAsia="lv-LV"/>
                    </w:rPr>
                  </w:pPr>
                  <w:proofErr w:type="spellStart"/>
                  <w:r w:rsidRPr="008C674A">
                    <w:rPr>
                      <w:rFonts w:ascii="Times New Roman" w:eastAsia="Times New Roman" w:hAnsi="Times New Roman" w:cs="Times New Roman"/>
                      <w:sz w:val="24"/>
                      <w:szCs w:val="24"/>
                      <w:lang w:eastAsia="lv-LV"/>
                    </w:rPr>
                    <w:t>Diktafoni</w:t>
                  </w:r>
                  <w:proofErr w:type="spellEnd"/>
                </w:p>
              </w:tc>
              <w:tc>
                <w:tcPr>
                  <w:tcW w:w="922" w:type="dxa"/>
                </w:tcPr>
                <w:p w14:paraId="130B7366"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3956CDB9"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1CD8B589" w14:textId="77777777" w:rsidTr="00651BB2">
              <w:tc>
                <w:tcPr>
                  <w:tcW w:w="877" w:type="dxa"/>
                  <w:vAlign w:val="center"/>
                </w:tcPr>
                <w:p w14:paraId="092FBBCA"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4.14.</w:t>
                  </w:r>
                </w:p>
              </w:tc>
              <w:tc>
                <w:tcPr>
                  <w:tcW w:w="10070" w:type="dxa"/>
                  <w:vAlign w:val="center"/>
                </w:tcPr>
                <w:p w14:paraId="0743E8D6" w14:textId="77777777" w:rsidR="00CB4FD1" w:rsidRPr="008C674A" w:rsidRDefault="00CB4FD1" w:rsidP="00CB4FD1">
                  <w:pPr>
                    <w:spacing w:beforeAutospacing="1" w:after="0" w:afterAutospacing="1" w:line="240" w:lineRule="auto"/>
                    <w:rPr>
                      <w:rFonts w:ascii="Times New Roman" w:eastAsia="Times New Roman" w:hAnsi="Times New Roman" w:cs="Times New Roman"/>
                      <w:sz w:val="24"/>
                      <w:szCs w:val="24"/>
                      <w:lang w:eastAsia="lv-LV"/>
                    </w:rPr>
                  </w:pPr>
                  <w:r w:rsidRPr="008C674A">
                    <w:rPr>
                      <w:rFonts w:ascii="Times New Roman" w:eastAsia="Times New Roman" w:hAnsi="Times New Roman" w:cs="Times New Roman"/>
                      <w:sz w:val="24"/>
                      <w:szCs w:val="24"/>
                      <w:lang w:eastAsia="lv-LV"/>
                    </w:rPr>
                    <w:t>Pildspalvas ar runas funkciju</w:t>
                  </w:r>
                </w:p>
              </w:tc>
              <w:tc>
                <w:tcPr>
                  <w:tcW w:w="922" w:type="dxa"/>
                </w:tcPr>
                <w:p w14:paraId="534812E9"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0F0A6531"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4794E128" w14:textId="77777777" w:rsidTr="00651BB2">
              <w:tc>
                <w:tcPr>
                  <w:tcW w:w="877" w:type="dxa"/>
                  <w:vAlign w:val="center"/>
                </w:tcPr>
                <w:p w14:paraId="40B90D1B"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4.15.</w:t>
                  </w:r>
                </w:p>
              </w:tc>
              <w:tc>
                <w:tcPr>
                  <w:tcW w:w="10070" w:type="dxa"/>
                  <w:vAlign w:val="center"/>
                </w:tcPr>
                <w:p w14:paraId="16389177" w14:textId="77777777" w:rsidR="00CB4FD1" w:rsidRPr="008C674A" w:rsidRDefault="00CB4FD1" w:rsidP="00CB4FD1">
                  <w:pPr>
                    <w:spacing w:after="0" w:line="240" w:lineRule="auto"/>
                    <w:rPr>
                      <w:rFonts w:ascii="Times New Roman" w:eastAsia="Times New Roman" w:hAnsi="Times New Roman" w:cs="Times New Roman"/>
                      <w:sz w:val="24"/>
                      <w:szCs w:val="24"/>
                    </w:rPr>
                  </w:pPr>
                  <w:proofErr w:type="spellStart"/>
                  <w:r w:rsidRPr="008C674A">
                    <w:rPr>
                      <w:rFonts w:ascii="Times New Roman" w:eastAsia="Times New Roman" w:hAnsi="Times New Roman" w:cs="Times New Roman"/>
                      <w:sz w:val="24"/>
                      <w:szCs w:val="24"/>
                    </w:rPr>
                    <w:t>Binokulārās</w:t>
                  </w:r>
                  <w:proofErr w:type="spellEnd"/>
                  <w:r w:rsidRPr="008C674A">
                    <w:rPr>
                      <w:rFonts w:ascii="Times New Roman" w:eastAsia="Times New Roman" w:hAnsi="Times New Roman" w:cs="Times New Roman"/>
                      <w:sz w:val="24"/>
                      <w:szCs w:val="24"/>
                    </w:rPr>
                    <w:t xml:space="preserve"> brilles vai teleskopiskās brilles</w:t>
                  </w:r>
                </w:p>
              </w:tc>
              <w:tc>
                <w:tcPr>
                  <w:tcW w:w="922" w:type="dxa"/>
                </w:tcPr>
                <w:p w14:paraId="13312EBE"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60DADE74"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2F5A9E68" w14:textId="77777777" w:rsidTr="00651BB2">
              <w:tc>
                <w:tcPr>
                  <w:tcW w:w="877" w:type="dxa"/>
                  <w:vAlign w:val="center"/>
                </w:tcPr>
                <w:p w14:paraId="358E8D47"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4.16.</w:t>
                  </w:r>
                </w:p>
              </w:tc>
              <w:tc>
                <w:tcPr>
                  <w:tcW w:w="10070" w:type="dxa"/>
                  <w:vAlign w:val="center"/>
                </w:tcPr>
                <w:p w14:paraId="38CEBD27" w14:textId="77777777" w:rsidR="00CB4FD1" w:rsidRPr="008C674A" w:rsidRDefault="00CB4FD1" w:rsidP="00CB4FD1">
                  <w:pPr>
                    <w:spacing w:beforeAutospacing="1" w:after="0" w:afterAutospacing="1" w:line="240" w:lineRule="auto"/>
                    <w:rPr>
                      <w:rFonts w:ascii="Times New Roman" w:eastAsia="Times New Roman" w:hAnsi="Times New Roman" w:cs="Times New Roman"/>
                      <w:sz w:val="24"/>
                      <w:szCs w:val="24"/>
                      <w:lang w:eastAsia="lv-LV"/>
                    </w:rPr>
                  </w:pPr>
                  <w:r w:rsidRPr="008C674A">
                    <w:rPr>
                      <w:rFonts w:ascii="Times New Roman" w:eastAsia="Times New Roman" w:hAnsi="Times New Roman" w:cs="Times New Roman"/>
                      <w:sz w:val="24"/>
                      <w:szCs w:val="24"/>
                    </w:rPr>
                    <w:t>Optiskie palīglīdzekļi (</w:t>
                  </w:r>
                  <w:proofErr w:type="spellStart"/>
                  <w:r w:rsidRPr="008C674A">
                    <w:rPr>
                      <w:rFonts w:ascii="Times New Roman" w:eastAsia="Times New Roman" w:hAnsi="Times New Roman" w:cs="Times New Roman"/>
                      <w:sz w:val="24"/>
                      <w:szCs w:val="24"/>
                    </w:rPr>
                    <w:t>monokulārie</w:t>
                  </w:r>
                  <w:proofErr w:type="spellEnd"/>
                  <w:r w:rsidRPr="008C674A">
                    <w:rPr>
                      <w:rFonts w:ascii="Times New Roman" w:eastAsia="Times New Roman" w:hAnsi="Times New Roman" w:cs="Times New Roman"/>
                      <w:sz w:val="24"/>
                      <w:szCs w:val="24"/>
                    </w:rPr>
                    <w:t xml:space="preserve"> teleskopi )</w:t>
                  </w:r>
                </w:p>
              </w:tc>
              <w:tc>
                <w:tcPr>
                  <w:tcW w:w="922" w:type="dxa"/>
                </w:tcPr>
                <w:p w14:paraId="6E3B4B45"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73C3888E"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7CA94015" w14:textId="77777777" w:rsidTr="00651BB2">
              <w:tc>
                <w:tcPr>
                  <w:tcW w:w="877" w:type="dxa"/>
                  <w:vAlign w:val="center"/>
                </w:tcPr>
                <w:p w14:paraId="427BC822" w14:textId="77777777" w:rsidR="00CB4FD1" w:rsidRPr="008C674A" w:rsidRDefault="00CB4FD1" w:rsidP="00CB4FD1">
                  <w:pPr>
                    <w:spacing w:after="0" w:line="240" w:lineRule="auto"/>
                    <w:ind w:left="360" w:hanging="360"/>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5.</w:t>
                  </w:r>
                </w:p>
              </w:tc>
              <w:tc>
                <w:tcPr>
                  <w:tcW w:w="10070" w:type="dxa"/>
                  <w:vAlign w:val="center"/>
                </w:tcPr>
                <w:p w14:paraId="21B99DB7" w14:textId="77777777" w:rsidR="00CB4FD1" w:rsidRPr="008C674A" w:rsidRDefault="00CB4FD1" w:rsidP="00CB4FD1">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Palīglīdzekļi vides uzlabošanai un novērtēšanai</w:t>
                  </w:r>
                </w:p>
              </w:tc>
              <w:tc>
                <w:tcPr>
                  <w:tcW w:w="922" w:type="dxa"/>
                </w:tcPr>
                <w:p w14:paraId="68E43564"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15E13B36"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4793A5E3" w14:textId="77777777" w:rsidTr="00651BB2">
              <w:tc>
                <w:tcPr>
                  <w:tcW w:w="877" w:type="dxa"/>
                  <w:vAlign w:val="center"/>
                </w:tcPr>
                <w:p w14:paraId="040C720C" w14:textId="77777777" w:rsidR="00CB4FD1" w:rsidRPr="008C674A" w:rsidRDefault="00CB4FD1" w:rsidP="00CB4FD1">
                  <w:pPr>
                    <w:spacing w:after="0" w:line="240" w:lineRule="auto"/>
                    <w:ind w:left="360" w:hanging="360"/>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5.1.</w:t>
                  </w:r>
                </w:p>
              </w:tc>
              <w:tc>
                <w:tcPr>
                  <w:tcW w:w="10070" w:type="dxa"/>
                  <w:vAlign w:val="center"/>
                </w:tcPr>
                <w:p w14:paraId="6C7FF91E" w14:textId="77777777" w:rsidR="00CB4FD1" w:rsidRPr="008C674A" w:rsidRDefault="00CB4FD1" w:rsidP="00CB4FD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Termometri klimatisko apstākļu mērīšanai ar runas funkciju</w:t>
                  </w:r>
                </w:p>
              </w:tc>
              <w:tc>
                <w:tcPr>
                  <w:tcW w:w="922" w:type="dxa"/>
                </w:tcPr>
                <w:p w14:paraId="0484EE09"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7AAC85BD"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3AA1B1D1" w14:textId="77777777" w:rsidTr="00651BB2">
              <w:tc>
                <w:tcPr>
                  <w:tcW w:w="877" w:type="dxa"/>
                  <w:vAlign w:val="center"/>
                </w:tcPr>
                <w:p w14:paraId="064FC39E" w14:textId="77777777" w:rsidR="00CB4FD1" w:rsidRPr="008C674A" w:rsidRDefault="00CB4FD1" w:rsidP="00CB4FD1">
                  <w:pPr>
                    <w:spacing w:after="0" w:line="240" w:lineRule="auto"/>
                    <w:ind w:left="360" w:hanging="360"/>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5.2.</w:t>
                  </w:r>
                </w:p>
              </w:tc>
              <w:tc>
                <w:tcPr>
                  <w:tcW w:w="10070" w:type="dxa"/>
                  <w:vAlign w:val="center"/>
                </w:tcPr>
                <w:p w14:paraId="3D10492F" w14:textId="77777777" w:rsidR="00CB4FD1" w:rsidRPr="008C674A" w:rsidRDefault="00CB4FD1" w:rsidP="00CB4FD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Krāsu noteicēji ar runas funkciju</w:t>
                  </w:r>
                </w:p>
              </w:tc>
              <w:tc>
                <w:tcPr>
                  <w:tcW w:w="922" w:type="dxa"/>
                </w:tcPr>
                <w:p w14:paraId="34D4602C"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527A587E"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0D16439A" w14:textId="77777777" w:rsidTr="00651BB2">
              <w:tc>
                <w:tcPr>
                  <w:tcW w:w="877" w:type="dxa"/>
                  <w:vAlign w:val="center"/>
                </w:tcPr>
                <w:p w14:paraId="682F62CF" w14:textId="77777777" w:rsidR="00CB4FD1" w:rsidRPr="008C674A" w:rsidRDefault="00CB4FD1" w:rsidP="00CB4FD1">
                  <w:pPr>
                    <w:spacing w:after="0" w:line="240" w:lineRule="auto"/>
                    <w:ind w:left="360" w:hanging="360"/>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6.</w:t>
                  </w:r>
                </w:p>
              </w:tc>
              <w:tc>
                <w:tcPr>
                  <w:tcW w:w="10070" w:type="dxa"/>
                  <w:vAlign w:val="center"/>
                </w:tcPr>
                <w:p w14:paraId="7CEE8EC4" w14:textId="77777777" w:rsidR="00CB4FD1" w:rsidRPr="008C674A" w:rsidRDefault="00CB4FD1" w:rsidP="00CB4FD1">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Protēzes</w:t>
                  </w:r>
                </w:p>
              </w:tc>
              <w:tc>
                <w:tcPr>
                  <w:tcW w:w="922" w:type="dxa"/>
                </w:tcPr>
                <w:p w14:paraId="66E7E0CC"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68A7EC04"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19DE84F5" w14:textId="77777777" w:rsidTr="00651BB2">
              <w:tc>
                <w:tcPr>
                  <w:tcW w:w="877" w:type="dxa"/>
                  <w:vAlign w:val="center"/>
                </w:tcPr>
                <w:p w14:paraId="2A2C1EDF" w14:textId="77777777" w:rsidR="00CB4FD1" w:rsidRPr="008C674A" w:rsidRDefault="00CB4FD1" w:rsidP="00CB4FD1">
                  <w:pPr>
                    <w:spacing w:after="0" w:line="240" w:lineRule="auto"/>
                    <w:ind w:left="360" w:hanging="360"/>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6.1.</w:t>
                  </w:r>
                </w:p>
              </w:tc>
              <w:tc>
                <w:tcPr>
                  <w:tcW w:w="10070" w:type="dxa"/>
                  <w:vAlign w:val="center"/>
                </w:tcPr>
                <w:p w14:paraId="79A92621" w14:textId="77777777" w:rsidR="00CB4FD1" w:rsidRPr="008C674A" w:rsidRDefault="00CB4FD1" w:rsidP="00CB4FD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Acu protēzes**</w:t>
                  </w:r>
                </w:p>
              </w:tc>
              <w:tc>
                <w:tcPr>
                  <w:tcW w:w="922" w:type="dxa"/>
                </w:tcPr>
                <w:p w14:paraId="6928A703"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579C1500"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r w:rsidR="00CB4FD1" w:rsidRPr="008C674A" w14:paraId="7598DA6A" w14:textId="77777777" w:rsidTr="00651BB2">
              <w:tc>
                <w:tcPr>
                  <w:tcW w:w="877" w:type="dxa"/>
                  <w:vAlign w:val="center"/>
                </w:tcPr>
                <w:p w14:paraId="089F6A52" w14:textId="77777777" w:rsidR="00CB4FD1" w:rsidRPr="008C674A" w:rsidRDefault="00CB4FD1" w:rsidP="00CB4FD1">
                  <w:pPr>
                    <w:spacing w:after="0" w:line="240" w:lineRule="auto"/>
                    <w:ind w:right="43"/>
                    <w:jc w:val="center"/>
                    <w:rPr>
                      <w:rFonts w:ascii="Times New Roman" w:eastAsia="Times New Roman" w:hAnsi="Times New Roman" w:cs="Times New Roman"/>
                    </w:rPr>
                  </w:pPr>
                </w:p>
              </w:tc>
              <w:tc>
                <w:tcPr>
                  <w:tcW w:w="10070" w:type="dxa"/>
                </w:tcPr>
                <w:p w14:paraId="66BE91EB" w14:textId="77777777" w:rsidR="00CB4FD1" w:rsidRPr="008C674A" w:rsidRDefault="00CB4FD1" w:rsidP="00CB4FD1">
                  <w:pPr>
                    <w:spacing w:after="0" w:line="240" w:lineRule="auto"/>
                    <w:ind w:right="43"/>
                    <w:jc w:val="right"/>
                    <w:rPr>
                      <w:rFonts w:ascii="Times New Roman" w:eastAsia="Times New Roman" w:hAnsi="Times New Roman" w:cs="Times New Roman"/>
                      <w:sz w:val="24"/>
                      <w:szCs w:val="24"/>
                    </w:rPr>
                  </w:pPr>
                  <w:r w:rsidRPr="008C674A">
                    <w:rPr>
                      <w:rFonts w:ascii="Times New Roman" w:eastAsia="Times New Roman" w:hAnsi="Times New Roman" w:cs="Times New Roman"/>
                      <w:b/>
                      <w:sz w:val="24"/>
                      <w:szCs w:val="24"/>
                    </w:rPr>
                    <w:t>Kopā:</w:t>
                  </w:r>
                </w:p>
              </w:tc>
              <w:tc>
                <w:tcPr>
                  <w:tcW w:w="922" w:type="dxa"/>
                </w:tcPr>
                <w:p w14:paraId="37F0E52C"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c>
                <w:tcPr>
                  <w:tcW w:w="1978" w:type="dxa"/>
                </w:tcPr>
                <w:p w14:paraId="2F94AC0A" w14:textId="77777777" w:rsidR="00CB4FD1" w:rsidRPr="008C674A" w:rsidRDefault="00CB4FD1" w:rsidP="00CB4FD1">
                  <w:pPr>
                    <w:spacing w:after="0" w:line="240" w:lineRule="auto"/>
                    <w:ind w:right="43"/>
                    <w:jc w:val="center"/>
                    <w:rPr>
                      <w:rFonts w:ascii="Times New Roman" w:eastAsia="Times New Roman" w:hAnsi="Times New Roman" w:cs="Times New Roman"/>
                      <w:sz w:val="20"/>
                      <w:szCs w:val="20"/>
                    </w:rPr>
                  </w:pPr>
                </w:p>
              </w:tc>
            </w:tr>
          </w:tbl>
          <w:p w14:paraId="04000C19" w14:textId="77777777" w:rsidR="00CB4FD1" w:rsidRPr="008C674A" w:rsidRDefault="00CB4FD1" w:rsidP="00CB4FD1">
            <w:pPr>
              <w:spacing w:after="0" w:line="240" w:lineRule="auto"/>
              <w:ind w:right="43"/>
              <w:rPr>
                <w:rFonts w:ascii="Times New Roman" w:eastAsia="Times New Roman" w:hAnsi="Times New Roman" w:cs="Times New Roman"/>
                <w:b/>
                <w:sz w:val="26"/>
                <w:szCs w:val="26"/>
              </w:rPr>
            </w:pPr>
          </w:p>
          <w:p w14:paraId="10DCCAAA" w14:textId="77777777" w:rsidR="00CB4FD1" w:rsidRPr="008C674A" w:rsidRDefault="00CB4FD1" w:rsidP="00CB4FD1">
            <w:pPr>
              <w:spacing w:after="0" w:line="240" w:lineRule="auto"/>
              <w:rPr>
                <w:rFonts w:ascii="Times New Roman" w:eastAsia="Times New Roman" w:hAnsi="Times New Roman" w:cs="Times New Roman"/>
                <w:color w:val="000000"/>
                <w:sz w:val="20"/>
                <w:szCs w:val="20"/>
              </w:rPr>
            </w:pPr>
            <w:r w:rsidRPr="008C674A">
              <w:rPr>
                <w:rFonts w:ascii="Times New Roman" w:eastAsia="Times New Roman" w:hAnsi="Times New Roman" w:cs="Times New Roman"/>
                <w:b/>
                <w:sz w:val="26"/>
                <w:szCs w:val="26"/>
              </w:rPr>
              <w:t>*</w:t>
            </w:r>
            <w:r w:rsidRPr="008C674A">
              <w:rPr>
                <w:rFonts w:ascii="Times New Roman" w:eastAsia="Times New Roman" w:hAnsi="Times New Roman" w:cs="Times New Roman"/>
                <w:sz w:val="20"/>
                <w:szCs w:val="20"/>
              </w:rPr>
              <w:t xml:space="preserve"> Iepirkto tehnisko palīglīdzekļu skaitu un izlietoto finansējumu attiecina uz pārskata periodu, kad tehniskie palīglīdzekļi ir saņemti Biedrības noliktavā  un samaksāts piegādātāja rēķins.</w:t>
            </w:r>
          </w:p>
          <w:p w14:paraId="01579C5A" w14:textId="77777777" w:rsidR="00CB4FD1" w:rsidRPr="008C674A" w:rsidRDefault="00CB4FD1" w:rsidP="00CB4FD1">
            <w:pPr>
              <w:spacing w:after="0" w:line="240" w:lineRule="auto"/>
              <w:ind w:right="43"/>
              <w:rPr>
                <w:rFonts w:ascii="Times New Roman" w:eastAsia="Times New Roman" w:hAnsi="Times New Roman" w:cs="Times New Roman"/>
                <w:sz w:val="20"/>
                <w:szCs w:val="20"/>
              </w:rPr>
            </w:pPr>
            <w:r w:rsidRPr="008C674A">
              <w:rPr>
                <w:rFonts w:ascii="Times New Roman" w:eastAsia="Times New Roman" w:hAnsi="Times New Roman" w:cs="Times New Roman"/>
                <w:b/>
                <w:sz w:val="26"/>
                <w:szCs w:val="26"/>
              </w:rPr>
              <w:t xml:space="preserve">** </w:t>
            </w:r>
            <w:r w:rsidRPr="008C674A">
              <w:rPr>
                <w:rFonts w:ascii="Times New Roman" w:eastAsia="Times New Roman" w:hAnsi="Times New Roman" w:cs="Times New Roman"/>
                <w:sz w:val="20"/>
                <w:szCs w:val="20"/>
              </w:rPr>
              <w:t>Iepirkto un izsniegto acu protēžu skaitu un izlietoto finansējumu attiecina uz pārskata periodu, kad ir saņemts pakalpojumu sniedzēja akts par acu protēžu izsniegšanu un samaksāts rēķins.</w:t>
            </w:r>
          </w:p>
          <w:p w14:paraId="436D4251" w14:textId="77777777" w:rsidR="00CB4FD1" w:rsidRPr="008C674A" w:rsidRDefault="00CB4FD1" w:rsidP="00CB4FD1">
            <w:pPr>
              <w:spacing w:after="0" w:line="240" w:lineRule="auto"/>
              <w:ind w:right="43"/>
              <w:rPr>
                <w:rFonts w:ascii="Times New Roman" w:eastAsia="Times New Roman" w:hAnsi="Times New Roman" w:cs="Times New Roman"/>
                <w:b/>
                <w:sz w:val="26"/>
                <w:szCs w:val="26"/>
              </w:rPr>
            </w:pPr>
          </w:p>
          <w:p w14:paraId="004A483E" w14:textId="3C9CF02F" w:rsidR="00CB4FD1" w:rsidRPr="0029143D" w:rsidRDefault="00CB4FD1" w:rsidP="0029143D">
            <w:pPr>
              <w:numPr>
                <w:ilvl w:val="1"/>
                <w:numId w:val="7"/>
              </w:numPr>
              <w:spacing w:after="0" w:line="240" w:lineRule="auto"/>
              <w:ind w:right="43"/>
              <w:jc w:val="center"/>
              <w:rPr>
                <w:rFonts w:ascii="Times New Roman" w:eastAsia="Times New Roman" w:hAnsi="Times New Roman" w:cs="Times New Roman"/>
                <w:b/>
                <w:color w:val="000000"/>
                <w:sz w:val="24"/>
                <w:szCs w:val="24"/>
              </w:rPr>
            </w:pPr>
            <w:r w:rsidRPr="008C674A">
              <w:rPr>
                <w:rFonts w:ascii="Times New Roman" w:eastAsia="Times New Roman" w:hAnsi="Times New Roman" w:cs="Times New Roman"/>
                <w:b/>
                <w:color w:val="000000"/>
                <w:sz w:val="24"/>
                <w:szCs w:val="24"/>
              </w:rPr>
              <w:t xml:space="preserve">Pārskats par </w:t>
            </w:r>
            <w:proofErr w:type="spellStart"/>
            <w:r w:rsidR="002568D8" w:rsidRPr="008C674A">
              <w:rPr>
                <w:rFonts w:ascii="Times New Roman" w:eastAsia="Times New Roman" w:hAnsi="Times New Roman" w:cs="Times New Roman"/>
                <w:b/>
                <w:color w:val="000000"/>
                <w:sz w:val="24"/>
                <w:szCs w:val="24"/>
              </w:rPr>
              <w:t>tiflotehnikas</w:t>
            </w:r>
            <w:proofErr w:type="spellEnd"/>
            <w:r w:rsidRPr="008C674A">
              <w:rPr>
                <w:rFonts w:ascii="Times New Roman" w:eastAsia="Times New Roman" w:hAnsi="Times New Roman" w:cs="Times New Roman"/>
                <w:b/>
                <w:color w:val="000000"/>
                <w:sz w:val="24"/>
                <w:szCs w:val="24"/>
              </w:rPr>
              <w:t xml:space="preserve"> pakalpojuma nodrošināšanas izdevumiem(bez </w:t>
            </w:r>
            <w:proofErr w:type="spellStart"/>
            <w:r w:rsidR="00B4798D" w:rsidRPr="008C674A">
              <w:rPr>
                <w:rFonts w:ascii="Times New Roman" w:eastAsia="Times New Roman" w:hAnsi="Times New Roman" w:cs="Times New Roman"/>
                <w:b/>
                <w:color w:val="000000"/>
                <w:sz w:val="24"/>
                <w:szCs w:val="24"/>
              </w:rPr>
              <w:t>tiflotehnikas</w:t>
            </w:r>
            <w:proofErr w:type="spellEnd"/>
            <w:r w:rsidRPr="008C674A">
              <w:rPr>
                <w:rFonts w:ascii="Times New Roman" w:eastAsia="Times New Roman" w:hAnsi="Times New Roman" w:cs="Times New Roman"/>
                <w:b/>
                <w:color w:val="000000"/>
                <w:sz w:val="24"/>
                <w:szCs w:val="24"/>
              </w:rPr>
              <w:t xml:space="preserve"> iegādes izmaksām)* </w:t>
            </w:r>
            <w:r w:rsidRPr="0029143D">
              <w:rPr>
                <w:rFonts w:ascii="Times New Roman" w:eastAsia="Times New Roman" w:hAnsi="Times New Roman" w:cs="Times New Roman"/>
                <w:sz w:val="24"/>
                <w:szCs w:val="24"/>
              </w:rPr>
              <w:t xml:space="preserve">                      </w:t>
            </w:r>
          </w:p>
          <w:p w14:paraId="3CC22673" w14:textId="77777777" w:rsidR="00CB4FD1" w:rsidRPr="008C674A" w:rsidRDefault="00CB4FD1" w:rsidP="00CB4FD1">
            <w:pPr>
              <w:spacing w:after="0" w:line="240" w:lineRule="auto"/>
              <w:ind w:left="2880" w:firstLine="720"/>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 xml:space="preserve">                            EUR</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1827"/>
              <w:gridCol w:w="1134"/>
              <w:gridCol w:w="2381"/>
              <w:gridCol w:w="1846"/>
            </w:tblGrid>
            <w:tr w:rsidR="00CB4FD1" w:rsidRPr="008C674A" w14:paraId="1EE94544" w14:textId="77777777" w:rsidTr="00F6029B">
              <w:trPr>
                <w:trHeight w:val="350"/>
              </w:trPr>
              <w:tc>
                <w:tcPr>
                  <w:tcW w:w="970" w:type="dxa"/>
                  <w:vMerge w:val="restart"/>
                  <w:tcBorders>
                    <w:top w:val="single" w:sz="4" w:space="0" w:color="auto"/>
                    <w:left w:val="single" w:sz="4" w:space="0" w:color="auto"/>
                    <w:right w:val="single" w:sz="4" w:space="0" w:color="auto"/>
                  </w:tcBorders>
                  <w:shd w:val="clear" w:color="auto" w:fill="auto"/>
                </w:tcPr>
                <w:p w14:paraId="7F49DEE5"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roofErr w:type="spellStart"/>
                  <w:r w:rsidRPr="008C674A">
                    <w:rPr>
                      <w:rFonts w:ascii="Times New Roman" w:eastAsia="Times New Roman" w:hAnsi="Times New Roman" w:cs="Times New Roman"/>
                      <w:sz w:val="24"/>
                      <w:szCs w:val="24"/>
                    </w:rPr>
                    <w:t>NR.p.k</w:t>
                  </w:r>
                  <w:proofErr w:type="spellEnd"/>
                  <w:r w:rsidRPr="008C674A">
                    <w:rPr>
                      <w:rFonts w:ascii="Times New Roman" w:eastAsia="Times New Roman" w:hAnsi="Times New Roman" w:cs="Times New Roman"/>
                      <w:sz w:val="24"/>
                      <w:szCs w:val="24"/>
                    </w:rPr>
                    <w:t>.</w:t>
                  </w:r>
                </w:p>
              </w:tc>
              <w:tc>
                <w:tcPr>
                  <w:tcW w:w="1827" w:type="dxa"/>
                  <w:vMerge w:val="restart"/>
                  <w:tcBorders>
                    <w:top w:val="single" w:sz="4" w:space="0" w:color="auto"/>
                    <w:left w:val="single" w:sz="4" w:space="0" w:color="auto"/>
                    <w:right w:val="single" w:sz="4" w:space="0" w:color="auto"/>
                  </w:tcBorders>
                  <w:shd w:val="clear" w:color="auto" w:fill="auto"/>
                </w:tcPr>
                <w:p w14:paraId="4FF8EC9A"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Izdevumu pozīcija</w:t>
                  </w:r>
                </w:p>
              </w:tc>
              <w:tc>
                <w:tcPr>
                  <w:tcW w:w="1134" w:type="dxa"/>
                  <w:vMerge w:val="restart"/>
                  <w:tcBorders>
                    <w:top w:val="single" w:sz="4" w:space="0" w:color="auto"/>
                    <w:left w:val="single" w:sz="4" w:space="0" w:color="auto"/>
                    <w:right w:val="single" w:sz="4" w:space="0" w:color="auto"/>
                  </w:tcBorders>
                  <w:shd w:val="clear" w:color="auto" w:fill="auto"/>
                </w:tcPr>
                <w:p w14:paraId="1B99C210"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Gada plāns</w:t>
                  </w:r>
                </w:p>
              </w:tc>
              <w:tc>
                <w:tcPr>
                  <w:tcW w:w="4227" w:type="dxa"/>
                  <w:gridSpan w:val="2"/>
                  <w:tcBorders>
                    <w:top w:val="single" w:sz="4" w:space="0" w:color="auto"/>
                    <w:left w:val="single" w:sz="4" w:space="0" w:color="auto"/>
                    <w:right w:val="single" w:sz="4" w:space="0" w:color="auto"/>
                  </w:tcBorders>
                  <w:shd w:val="clear" w:color="auto" w:fill="auto"/>
                </w:tcPr>
                <w:p w14:paraId="74B6ABC9"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Izlietojums pēc uzkrāšanas principa</w:t>
                  </w:r>
                </w:p>
              </w:tc>
            </w:tr>
            <w:tr w:rsidR="00CB4FD1" w:rsidRPr="008C674A" w14:paraId="6CCA3D3C" w14:textId="77777777" w:rsidTr="00F6029B">
              <w:tc>
                <w:tcPr>
                  <w:tcW w:w="970" w:type="dxa"/>
                  <w:vMerge/>
                  <w:tcBorders>
                    <w:left w:val="single" w:sz="4" w:space="0" w:color="auto"/>
                    <w:bottom w:val="single" w:sz="4" w:space="0" w:color="auto"/>
                    <w:right w:val="single" w:sz="4" w:space="0" w:color="auto"/>
                  </w:tcBorders>
                  <w:shd w:val="clear" w:color="auto" w:fill="auto"/>
                </w:tcPr>
                <w:p w14:paraId="7613164B"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1827" w:type="dxa"/>
                  <w:vMerge/>
                  <w:tcBorders>
                    <w:left w:val="single" w:sz="4" w:space="0" w:color="auto"/>
                    <w:bottom w:val="single" w:sz="4" w:space="0" w:color="auto"/>
                    <w:right w:val="single" w:sz="4" w:space="0" w:color="auto"/>
                  </w:tcBorders>
                  <w:shd w:val="clear" w:color="auto" w:fill="auto"/>
                </w:tcPr>
                <w:p w14:paraId="554B3E38" w14:textId="77777777" w:rsidR="00CB4FD1" w:rsidRPr="008C674A" w:rsidRDefault="00CB4FD1" w:rsidP="00CB4FD1">
                  <w:pPr>
                    <w:spacing w:after="0" w:line="240" w:lineRule="auto"/>
                    <w:rPr>
                      <w:rFonts w:ascii="Times New Roman" w:eastAsia="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shd w:val="clear" w:color="auto" w:fill="auto"/>
                </w:tcPr>
                <w:p w14:paraId="429ED7AA"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62C46F1F"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Pārskata mēnesī**</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4E7D45A"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No gada sākuma</w:t>
                  </w:r>
                </w:p>
              </w:tc>
            </w:tr>
            <w:tr w:rsidR="00CB4FD1" w:rsidRPr="008C674A" w14:paraId="50CE5E62" w14:textId="77777777" w:rsidTr="00F6029B">
              <w:tc>
                <w:tcPr>
                  <w:tcW w:w="970" w:type="dxa"/>
                  <w:tcBorders>
                    <w:top w:val="single" w:sz="4" w:space="0" w:color="auto"/>
                    <w:left w:val="single" w:sz="4" w:space="0" w:color="auto"/>
                    <w:bottom w:val="single" w:sz="4" w:space="0" w:color="auto"/>
                    <w:right w:val="single" w:sz="4" w:space="0" w:color="auto"/>
                  </w:tcBorders>
                </w:tcPr>
                <w:p w14:paraId="259C1E02"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1.</w:t>
                  </w:r>
                </w:p>
              </w:tc>
              <w:tc>
                <w:tcPr>
                  <w:tcW w:w="1827" w:type="dxa"/>
                  <w:tcBorders>
                    <w:top w:val="single" w:sz="4" w:space="0" w:color="auto"/>
                    <w:left w:val="single" w:sz="4" w:space="0" w:color="auto"/>
                    <w:bottom w:val="single" w:sz="4" w:space="0" w:color="auto"/>
                    <w:right w:val="single" w:sz="4" w:space="0" w:color="auto"/>
                  </w:tcBorders>
                </w:tcPr>
                <w:p w14:paraId="71380C43" w14:textId="77777777" w:rsidR="00CB4FD1" w:rsidRPr="008C674A" w:rsidRDefault="00CB4FD1" w:rsidP="00CB4FD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3B68DE"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1832D050"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706E415C"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r>
            <w:tr w:rsidR="00CB4FD1" w:rsidRPr="008C674A" w14:paraId="683F29D3" w14:textId="77777777" w:rsidTr="00F6029B">
              <w:tc>
                <w:tcPr>
                  <w:tcW w:w="970" w:type="dxa"/>
                  <w:tcBorders>
                    <w:top w:val="single" w:sz="4" w:space="0" w:color="auto"/>
                    <w:left w:val="single" w:sz="4" w:space="0" w:color="auto"/>
                    <w:bottom w:val="single" w:sz="4" w:space="0" w:color="auto"/>
                    <w:right w:val="single" w:sz="4" w:space="0" w:color="auto"/>
                  </w:tcBorders>
                </w:tcPr>
                <w:p w14:paraId="1807A81A"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2.</w:t>
                  </w:r>
                </w:p>
              </w:tc>
              <w:tc>
                <w:tcPr>
                  <w:tcW w:w="1827" w:type="dxa"/>
                  <w:tcBorders>
                    <w:top w:val="single" w:sz="4" w:space="0" w:color="auto"/>
                    <w:left w:val="single" w:sz="4" w:space="0" w:color="auto"/>
                    <w:bottom w:val="single" w:sz="4" w:space="0" w:color="auto"/>
                    <w:right w:val="single" w:sz="4" w:space="0" w:color="auto"/>
                  </w:tcBorders>
                </w:tcPr>
                <w:p w14:paraId="78C8A065" w14:textId="77777777" w:rsidR="00CB4FD1" w:rsidRPr="008C674A" w:rsidRDefault="00CB4FD1" w:rsidP="00CB4FD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BE3050"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72503D02"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0B416EAA"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r>
            <w:tr w:rsidR="00CB4FD1" w:rsidRPr="008C674A" w14:paraId="13EC46B3" w14:textId="77777777" w:rsidTr="00F6029B">
              <w:tc>
                <w:tcPr>
                  <w:tcW w:w="970" w:type="dxa"/>
                  <w:tcBorders>
                    <w:top w:val="single" w:sz="4" w:space="0" w:color="auto"/>
                    <w:left w:val="single" w:sz="4" w:space="0" w:color="auto"/>
                    <w:bottom w:val="single" w:sz="4" w:space="0" w:color="auto"/>
                    <w:right w:val="single" w:sz="4" w:space="0" w:color="auto"/>
                  </w:tcBorders>
                </w:tcPr>
                <w:p w14:paraId="5A347B16"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w:t>
                  </w:r>
                </w:p>
              </w:tc>
              <w:tc>
                <w:tcPr>
                  <w:tcW w:w="1827" w:type="dxa"/>
                  <w:tcBorders>
                    <w:top w:val="single" w:sz="4" w:space="0" w:color="auto"/>
                    <w:left w:val="single" w:sz="4" w:space="0" w:color="auto"/>
                    <w:bottom w:val="single" w:sz="4" w:space="0" w:color="auto"/>
                    <w:right w:val="single" w:sz="4" w:space="0" w:color="auto"/>
                  </w:tcBorders>
                </w:tcPr>
                <w:p w14:paraId="2A62E95D" w14:textId="77777777" w:rsidR="00CB4FD1" w:rsidRPr="008C674A" w:rsidRDefault="00CB4FD1" w:rsidP="00CB4FD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9F5D9E"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0FD73F28"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4F9EA351"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r>
            <w:tr w:rsidR="00CB4FD1" w:rsidRPr="008C674A" w14:paraId="21E692F2" w14:textId="77777777" w:rsidTr="00F6029B">
              <w:tc>
                <w:tcPr>
                  <w:tcW w:w="2797" w:type="dxa"/>
                  <w:gridSpan w:val="2"/>
                  <w:tcBorders>
                    <w:top w:val="single" w:sz="4" w:space="0" w:color="auto"/>
                    <w:left w:val="single" w:sz="4" w:space="0" w:color="auto"/>
                    <w:bottom w:val="single" w:sz="4" w:space="0" w:color="auto"/>
                    <w:right w:val="single" w:sz="4" w:space="0" w:color="auto"/>
                  </w:tcBorders>
                </w:tcPr>
                <w:p w14:paraId="6A61068F" w14:textId="77777777" w:rsidR="00CB4FD1" w:rsidRPr="008C674A" w:rsidRDefault="00CB4FD1" w:rsidP="00CB4FD1">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KOPĀ</w:t>
                  </w:r>
                </w:p>
              </w:tc>
              <w:tc>
                <w:tcPr>
                  <w:tcW w:w="1134" w:type="dxa"/>
                  <w:tcBorders>
                    <w:top w:val="single" w:sz="4" w:space="0" w:color="auto"/>
                    <w:left w:val="single" w:sz="4" w:space="0" w:color="auto"/>
                    <w:bottom w:val="single" w:sz="4" w:space="0" w:color="auto"/>
                    <w:right w:val="single" w:sz="4" w:space="0" w:color="auto"/>
                  </w:tcBorders>
                </w:tcPr>
                <w:p w14:paraId="27458B5F"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p>
              </w:tc>
              <w:tc>
                <w:tcPr>
                  <w:tcW w:w="2381" w:type="dxa"/>
                  <w:tcBorders>
                    <w:top w:val="single" w:sz="4" w:space="0" w:color="auto"/>
                    <w:left w:val="single" w:sz="4" w:space="0" w:color="auto"/>
                    <w:bottom w:val="single" w:sz="4" w:space="0" w:color="auto"/>
                    <w:right w:val="single" w:sz="4" w:space="0" w:color="auto"/>
                  </w:tcBorders>
                </w:tcPr>
                <w:p w14:paraId="320072CF"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p>
              </w:tc>
              <w:tc>
                <w:tcPr>
                  <w:tcW w:w="1846" w:type="dxa"/>
                  <w:tcBorders>
                    <w:top w:val="single" w:sz="4" w:space="0" w:color="auto"/>
                    <w:left w:val="single" w:sz="4" w:space="0" w:color="auto"/>
                    <w:bottom w:val="single" w:sz="4" w:space="0" w:color="auto"/>
                    <w:right w:val="single" w:sz="4" w:space="0" w:color="auto"/>
                  </w:tcBorders>
                </w:tcPr>
                <w:p w14:paraId="56414AFC"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p>
              </w:tc>
            </w:tr>
          </w:tbl>
          <w:p w14:paraId="25A008E2" w14:textId="77777777" w:rsidR="00CB4FD1" w:rsidRPr="008C674A" w:rsidRDefault="00CB4FD1" w:rsidP="00CB4FD1">
            <w:pPr>
              <w:spacing w:after="0" w:line="240" w:lineRule="auto"/>
              <w:jc w:val="both"/>
              <w:rPr>
                <w:rFonts w:ascii="Times New Roman" w:eastAsia="Times New Roman" w:hAnsi="Times New Roman" w:cs="Times New Roman"/>
                <w:i/>
                <w:sz w:val="18"/>
                <w:szCs w:val="18"/>
              </w:rPr>
            </w:pPr>
          </w:p>
          <w:p w14:paraId="07819E12" w14:textId="7E2CF4BA" w:rsidR="00CB4FD1" w:rsidRPr="008C674A" w:rsidRDefault="00CB4FD1" w:rsidP="00CB4FD1">
            <w:pPr>
              <w:spacing w:after="0" w:line="240" w:lineRule="auto"/>
              <w:jc w:val="both"/>
              <w:rPr>
                <w:rFonts w:ascii="Times New Roman" w:eastAsia="Times New Roman" w:hAnsi="Times New Roman" w:cs="Times New Roman"/>
                <w:i/>
                <w:sz w:val="18"/>
                <w:szCs w:val="18"/>
              </w:rPr>
            </w:pPr>
            <w:r w:rsidRPr="008C674A">
              <w:rPr>
                <w:rFonts w:ascii="Times New Roman" w:eastAsia="Times New Roman" w:hAnsi="Times New Roman" w:cs="Times New Roman"/>
                <w:i/>
                <w:sz w:val="18"/>
                <w:szCs w:val="18"/>
              </w:rPr>
              <w:t>* Izlietojumu norāda atbilstoši Biedrības Ministrijā iesniegtaj</w:t>
            </w:r>
            <w:r w:rsidR="0004153B" w:rsidRPr="008C674A">
              <w:rPr>
                <w:rFonts w:ascii="Times New Roman" w:eastAsia="Times New Roman" w:hAnsi="Times New Roman" w:cs="Times New Roman"/>
                <w:i/>
                <w:sz w:val="18"/>
                <w:szCs w:val="18"/>
              </w:rPr>
              <w:t>ā</w:t>
            </w:r>
            <w:r w:rsidRPr="008C674A">
              <w:rPr>
                <w:rFonts w:ascii="Times New Roman" w:eastAsia="Times New Roman" w:hAnsi="Times New Roman" w:cs="Times New Roman"/>
                <w:i/>
                <w:sz w:val="18"/>
                <w:szCs w:val="18"/>
              </w:rPr>
              <w:t>m plānotaj</w:t>
            </w:r>
            <w:r w:rsidR="0004153B" w:rsidRPr="008C674A">
              <w:rPr>
                <w:rFonts w:ascii="Times New Roman" w:eastAsia="Times New Roman" w:hAnsi="Times New Roman" w:cs="Times New Roman"/>
                <w:i/>
                <w:sz w:val="18"/>
                <w:szCs w:val="18"/>
              </w:rPr>
              <w:t>ā</w:t>
            </w:r>
            <w:r w:rsidRPr="008C674A">
              <w:rPr>
                <w:rFonts w:ascii="Times New Roman" w:eastAsia="Times New Roman" w:hAnsi="Times New Roman" w:cs="Times New Roman"/>
                <w:i/>
                <w:sz w:val="18"/>
                <w:szCs w:val="18"/>
              </w:rPr>
              <w:t>m iz</w:t>
            </w:r>
            <w:r w:rsidR="0004153B" w:rsidRPr="008C674A">
              <w:rPr>
                <w:rFonts w:ascii="Times New Roman" w:eastAsia="Times New Roman" w:hAnsi="Times New Roman" w:cs="Times New Roman"/>
                <w:i/>
                <w:sz w:val="18"/>
                <w:szCs w:val="18"/>
              </w:rPr>
              <w:t>maksām</w:t>
            </w:r>
            <w:r w:rsidRPr="008C674A">
              <w:rPr>
                <w:rFonts w:ascii="Times New Roman" w:eastAsia="Times New Roman" w:hAnsi="Times New Roman" w:cs="Times New Roman"/>
                <w:i/>
                <w:sz w:val="18"/>
                <w:szCs w:val="18"/>
              </w:rPr>
              <w:t xml:space="preserve"> un to grozījumiem gadam, ko Ministrija apstiprina ar vēstuli.</w:t>
            </w:r>
          </w:p>
          <w:p w14:paraId="1299D575" w14:textId="77777777" w:rsidR="00CB4FD1" w:rsidRPr="008C674A" w:rsidRDefault="00CB4FD1" w:rsidP="00CB4FD1">
            <w:pPr>
              <w:spacing w:after="0" w:line="240" w:lineRule="auto"/>
              <w:jc w:val="both"/>
              <w:rPr>
                <w:rFonts w:ascii="Times New Roman" w:eastAsia="Times New Roman" w:hAnsi="Times New Roman" w:cs="Times New Roman"/>
                <w:i/>
                <w:sz w:val="18"/>
                <w:szCs w:val="18"/>
              </w:rPr>
            </w:pPr>
            <w:r w:rsidRPr="008C674A">
              <w:rPr>
                <w:rFonts w:ascii="Times New Roman" w:eastAsia="Times New Roman" w:hAnsi="Times New Roman" w:cs="Times New Roman"/>
                <w:i/>
                <w:sz w:val="18"/>
                <w:szCs w:val="18"/>
              </w:rPr>
              <w:t>** Izdevumi par iegādātu inventāru un/vai pamatlīdzekli un/vai nemateriālo ieguldījumu  attiecināmi uz periodu, ja inventārs un/vai pamatlīdzeklis un/vai nemateriālais ieguldījums   ņemts uzskaitē (saņemta pavadzīme) un veikta samaksa.</w:t>
            </w:r>
          </w:p>
          <w:p w14:paraId="329EB6D5" w14:textId="77777777" w:rsidR="00CB4FD1" w:rsidRPr="008C674A" w:rsidRDefault="00CB4FD1" w:rsidP="00CB4FD1">
            <w:pPr>
              <w:spacing w:after="0" w:line="240" w:lineRule="auto"/>
              <w:ind w:right="43"/>
              <w:rPr>
                <w:rFonts w:ascii="Times New Roman" w:eastAsia="Times New Roman" w:hAnsi="Times New Roman" w:cs="Times New Roman"/>
                <w:b/>
                <w:sz w:val="26"/>
                <w:szCs w:val="26"/>
              </w:rPr>
            </w:pPr>
          </w:p>
          <w:p w14:paraId="0DD8CE3E" w14:textId="77777777" w:rsidR="00CB4FD1" w:rsidRPr="008C674A" w:rsidRDefault="00CB4FD1" w:rsidP="00CB4FD1">
            <w:pPr>
              <w:spacing w:after="0" w:line="240" w:lineRule="auto"/>
              <w:ind w:right="43"/>
              <w:rPr>
                <w:rFonts w:ascii="Times New Roman" w:eastAsia="Times New Roman" w:hAnsi="Times New Roman" w:cs="Times New Roman"/>
                <w:b/>
                <w:sz w:val="26"/>
                <w:szCs w:val="26"/>
              </w:rPr>
            </w:pPr>
          </w:p>
          <w:p w14:paraId="516CD13A" w14:textId="77777777" w:rsidR="00CB4FD1" w:rsidRPr="008C674A" w:rsidRDefault="00CB4FD1" w:rsidP="00CB4FD1">
            <w:pPr>
              <w:spacing w:after="200" w:line="276" w:lineRule="auto"/>
              <w:ind w:left="360" w:right="43"/>
              <w:jc w:val="center"/>
              <w:rPr>
                <w:rFonts w:ascii="Times New Roman" w:eastAsia="Times New Roman" w:hAnsi="Times New Roman" w:cs="Times New Roman"/>
                <w:b/>
                <w:sz w:val="26"/>
                <w:szCs w:val="26"/>
              </w:rPr>
            </w:pPr>
            <w:r w:rsidRPr="008C674A">
              <w:rPr>
                <w:rFonts w:ascii="Times New Roman" w:eastAsia="Times New Roman" w:hAnsi="Times New Roman" w:cs="Times New Roman"/>
                <w:b/>
                <w:sz w:val="26"/>
                <w:szCs w:val="26"/>
              </w:rPr>
              <w:t xml:space="preserve">2.Pārskats par </w:t>
            </w:r>
            <w:r w:rsidRPr="008C674A">
              <w:rPr>
                <w:rFonts w:ascii="Times New Roman" w:eastAsia="Times New Roman" w:hAnsi="Times New Roman" w:cs="Times New Roman"/>
                <w:b/>
                <w:color w:val="000000"/>
                <w:sz w:val="26"/>
                <w:szCs w:val="26"/>
              </w:rPr>
              <w:t>izlietoto finansējumu par sniegtajiem sociālās rehabilitācijas pakalpojumiem</w:t>
            </w:r>
          </w:p>
          <w:p w14:paraId="56A37A75" w14:textId="77777777" w:rsidR="00CB4FD1" w:rsidRPr="008C674A" w:rsidRDefault="00CB4FD1" w:rsidP="00CB4FD1">
            <w:pPr>
              <w:spacing w:after="0" w:line="240" w:lineRule="auto"/>
              <w:ind w:right="43"/>
              <w:jc w:val="both"/>
              <w:rPr>
                <w:rFonts w:ascii="Times New Roman" w:eastAsia="Times New Roman" w:hAnsi="Times New Roman" w:cs="Times New Roman"/>
                <w:sz w:val="18"/>
                <w:szCs w:val="18"/>
              </w:rPr>
            </w:pPr>
          </w:p>
          <w:tbl>
            <w:tblPr>
              <w:tblW w:w="14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1337"/>
              <w:gridCol w:w="1310"/>
              <w:gridCol w:w="1342"/>
              <w:gridCol w:w="1846"/>
              <w:gridCol w:w="2046"/>
              <w:gridCol w:w="963"/>
              <w:gridCol w:w="965"/>
              <w:gridCol w:w="18"/>
            </w:tblGrid>
            <w:tr w:rsidR="00CB4FD1" w:rsidRPr="008C674A" w14:paraId="7EA99B49" w14:textId="77777777" w:rsidTr="00CB3BEB">
              <w:trPr>
                <w:trHeight w:val="552"/>
              </w:trPr>
              <w:tc>
                <w:tcPr>
                  <w:tcW w:w="4234" w:type="dxa"/>
                  <w:vMerge w:val="restart"/>
                  <w:vAlign w:val="center"/>
                </w:tcPr>
                <w:p w14:paraId="589DB2EB" w14:textId="77777777" w:rsidR="00CB4FD1" w:rsidRPr="008C674A" w:rsidRDefault="00CB4FD1" w:rsidP="00CB4FD1">
                  <w:pPr>
                    <w:spacing w:after="0" w:line="240" w:lineRule="auto"/>
                    <w:ind w:left="1191" w:hanging="1191"/>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Pakalpojums</w:t>
                  </w:r>
                </w:p>
              </w:tc>
              <w:tc>
                <w:tcPr>
                  <w:tcW w:w="2647" w:type="dxa"/>
                  <w:gridSpan w:val="2"/>
                </w:tcPr>
                <w:p w14:paraId="34E5C819"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Sociālās rehabilitācijas saņēmušo klientu</w:t>
                  </w:r>
                </w:p>
                <w:p w14:paraId="6E3A420B"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skaits</w:t>
                  </w:r>
                </w:p>
              </w:tc>
              <w:tc>
                <w:tcPr>
                  <w:tcW w:w="3188" w:type="dxa"/>
                  <w:gridSpan w:val="2"/>
                </w:tcPr>
                <w:p w14:paraId="4C048D77"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Sniegto sociālās</w:t>
                  </w:r>
                </w:p>
                <w:p w14:paraId="65B3F69B"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rehabilitācijas pakalpojumu apjoms dienās/ stundās</w:t>
                  </w:r>
                </w:p>
              </w:tc>
              <w:tc>
                <w:tcPr>
                  <w:tcW w:w="3992" w:type="dxa"/>
                  <w:gridSpan w:val="4"/>
                </w:tcPr>
                <w:p w14:paraId="4408731F"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Faktiski apgūtais finansējums euro</w:t>
                  </w:r>
                </w:p>
                <w:p w14:paraId="13354BCC"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r>
            <w:tr w:rsidR="00CB4FD1" w:rsidRPr="008C674A" w14:paraId="7EB0F796" w14:textId="77777777" w:rsidTr="00CB3BEB">
              <w:trPr>
                <w:gridAfter w:val="1"/>
                <w:wAfter w:w="18" w:type="dxa"/>
                <w:trHeight w:val="247"/>
              </w:trPr>
              <w:tc>
                <w:tcPr>
                  <w:tcW w:w="4234" w:type="dxa"/>
                  <w:vMerge/>
                </w:tcPr>
                <w:p w14:paraId="4BB738FA" w14:textId="77777777" w:rsidR="00CB4FD1" w:rsidRPr="008C674A" w:rsidRDefault="00CB4FD1" w:rsidP="00CB4FD1">
                  <w:pPr>
                    <w:spacing w:after="0" w:line="240" w:lineRule="auto"/>
                    <w:ind w:right="-360"/>
                    <w:jc w:val="center"/>
                    <w:rPr>
                      <w:rFonts w:ascii="Times New Roman" w:eastAsia="Times New Roman" w:hAnsi="Times New Roman" w:cs="Times New Roman"/>
                      <w:sz w:val="24"/>
                      <w:szCs w:val="24"/>
                    </w:rPr>
                  </w:pPr>
                </w:p>
              </w:tc>
              <w:tc>
                <w:tcPr>
                  <w:tcW w:w="1337" w:type="dxa"/>
                  <w:vAlign w:val="center"/>
                </w:tcPr>
                <w:p w14:paraId="4F11B998"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mēnesī*</w:t>
                  </w:r>
                </w:p>
              </w:tc>
              <w:tc>
                <w:tcPr>
                  <w:tcW w:w="1310" w:type="dxa"/>
                  <w:vAlign w:val="center"/>
                </w:tcPr>
                <w:p w14:paraId="7609CFD6"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no gada</w:t>
                  </w:r>
                </w:p>
                <w:p w14:paraId="717739DA"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sākuma***</w:t>
                  </w:r>
                </w:p>
              </w:tc>
              <w:tc>
                <w:tcPr>
                  <w:tcW w:w="1342" w:type="dxa"/>
                  <w:vAlign w:val="center"/>
                </w:tcPr>
                <w:p w14:paraId="05F35CCE"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mēnesī</w:t>
                  </w:r>
                </w:p>
              </w:tc>
              <w:tc>
                <w:tcPr>
                  <w:tcW w:w="1846" w:type="dxa"/>
                  <w:vAlign w:val="center"/>
                </w:tcPr>
                <w:p w14:paraId="643C0102"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no gada</w:t>
                  </w:r>
                </w:p>
                <w:p w14:paraId="6CFF9014"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sākuma</w:t>
                  </w:r>
                </w:p>
              </w:tc>
              <w:tc>
                <w:tcPr>
                  <w:tcW w:w="2046" w:type="dxa"/>
                </w:tcPr>
                <w:p w14:paraId="23472DC1" w14:textId="77777777" w:rsidR="00CB4FD1" w:rsidRPr="008C674A" w:rsidRDefault="00CB4FD1" w:rsidP="00CB4FD1">
                  <w:pPr>
                    <w:spacing w:after="0" w:line="240" w:lineRule="auto"/>
                    <w:rPr>
                      <w:rFonts w:ascii="Times New Roman" w:eastAsia="Times New Roman" w:hAnsi="Times New Roman" w:cs="Times New Roman"/>
                    </w:rPr>
                  </w:pPr>
                  <w:r w:rsidRPr="008C674A">
                    <w:rPr>
                      <w:rFonts w:ascii="Times New Roman" w:eastAsia="Times New Roman" w:hAnsi="Times New Roman" w:cs="Times New Roman"/>
                    </w:rPr>
                    <w:t>1 dienas/stundas izmaksas par pakalpojumu</w:t>
                  </w:r>
                </w:p>
              </w:tc>
              <w:tc>
                <w:tcPr>
                  <w:tcW w:w="963" w:type="dxa"/>
                </w:tcPr>
                <w:p w14:paraId="7CB2FA89" w14:textId="77777777" w:rsidR="00CB4FD1" w:rsidRPr="008C674A" w:rsidRDefault="00CB4FD1" w:rsidP="00CB4FD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mēnesī</w:t>
                  </w:r>
                </w:p>
              </w:tc>
              <w:tc>
                <w:tcPr>
                  <w:tcW w:w="965" w:type="dxa"/>
                </w:tcPr>
                <w:p w14:paraId="79424729" w14:textId="77777777" w:rsidR="00CB4FD1" w:rsidRPr="008C674A" w:rsidRDefault="00CB4FD1" w:rsidP="00CB4FD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no gada sākuma</w:t>
                  </w:r>
                </w:p>
              </w:tc>
            </w:tr>
            <w:tr w:rsidR="00CB4FD1" w:rsidRPr="008C674A" w14:paraId="6174452F" w14:textId="77777777" w:rsidTr="00CB3BEB">
              <w:trPr>
                <w:gridAfter w:val="1"/>
                <w:wAfter w:w="18" w:type="dxa"/>
                <w:trHeight w:val="238"/>
              </w:trPr>
              <w:tc>
                <w:tcPr>
                  <w:tcW w:w="4234" w:type="dxa"/>
                </w:tcPr>
                <w:p w14:paraId="661733E5" w14:textId="77777777" w:rsidR="00CB4FD1" w:rsidRPr="008C674A" w:rsidRDefault="00CB4FD1" w:rsidP="00CB4FD1">
                  <w:pPr>
                    <w:spacing w:after="0" w:line="240" w:lineRule="auto"/>
                    <w:jc w:val="center"/>
                    <w:rPr>
                      <w:rFonts w:ascii="Times New Roman" w:eastAsia="Arial Unicode MS" w:hAnsi="Times New Roman" w:cs="Times New Roman"/>
                      <w:sz w:val="18"/>
                      <w:szCs w:val="18"/>
                    </w:rPr>
                  </w:pPr>
                  <w:r w:rsidRPr="008C674A">
                    <w:rPr>
                      <w:rFonts w:ascii="Times New Roman" w:eastAsia="Arial Unicode MS" w:hAnsi="Times New Roman" w:cs="Times New Roman"/>
                      <w:sz w:val="18"/>
                      <w:szCs w:val="18"/>
                    </w:rPr>
                    <w:t>1</w:t>
                  </w:r>
                </w:p>
              </w:tc>
              <w:tc>
                <w:tcPr>
                  <w:tcW w:w="1337" w:type="dxa"/>
                </w:tcPr>
                <w:p w14:paraId="232EC284" w14:textId="77777777" w:rsidR="00CB4FD1" w:rsidRPr="008C674A" w:rsidRDefault="00CB4FD1" w:rsidP="00CB4FD1">
                  <w:pPr>
                    <w:spacing w:after="0" w:line="240" w:lineRule="auto"/>
                    <w:ind w:right="-360"/>
                    <w:jc w:val="center"/>
                    <w:rPr>
                      <w:rFonts w:ascii="Times New Roman" w:eastAsia="Times New Roman" w:hAnsi="Times New Roman" w:cs="Times New Roman"/>
                      <w:sz w:val="18"/>
                      <w:szCs w:val="18"/>
                    </w:rPr>
                  </w:pPr>
                  <w:r w:rsidRPr="008C674A">
                    <w:rPr>
                      <w:rFonts w:ascii="Times New Roman" w:eastAsia="Times New Roman" w:hAnsi="Times New Roman" w:cs="Times New Roman"/>
                      <w:sz w:val="18"/>
                      <w:szCs w:val="18"/>
                    </w:rPr>
                    <w:t>2</w:t>
                  </w:r>
                </w:p>
              </w:tc>
              <w:tc>
                <w:tcPr>
                  <w:tcW w:w="1310" w:type="dxa"/>
                </w:tcPr>
                <w:p w14:paraId="53E91220" w14:textId="77777777" w:rsidR="00CB4FD1" w:rsidRPr="008C674A" w:rsidRDefault="00CB4FD1" w:rsidP="00CB4FD1">
                  <w:pPr>
                    <w:spacing w:after="0" w:line="240" w:lineRule="auto"/>
                    <w:ind w:right="-360"/>
                    <w:jc w:val="center"/>
                    <w:rPr>
                      <w:rFonts w:ascii="Times New Roman" w:eastAsia="Times New Roman" w:hAnsi="Times New Roman" w:cs="Times New Roman"/>
                      <w:sz w:val="18"/>
                      <w:szCs w:val="18"/>
                    </w:rPr>
                  </w:pPr>
                  <w:r w:rsidRPr="008C674A">
                    <w:rPr>
                      <w:rFonts w:ascii="Times New Roman" w:eastAsia="Times New Roman" w:hAnsi="Times New Roman" w:cs="Times New Roman"/>
                      <w:sz w:val="18"/>
                      <w:szCs w:val="18"/>
                    </w:rPr>
                    <w:t>3</w:t>
                  </w:r>
                </w:p>
              </w:tc>
              <w:tc>
                <w:tcPr>
                  <w:tcW w:w="1342" w:type="dxa"/>
                </w:tcPr>
                <w:p w14:paraId="2F693D1A" w14:textId="77777777" w:rsidR="00CB4FD1" w:rsidRPr="008C674A" w:rsidRDefault="00CB4FD1" w:rsidP="00CB4FD1">
                  <w:pPr>
                    <w:spacing w:after="0" w:line="240" w:lineRule="auto"/>
                    <w:ind w:right="-360"/>
                    <w:jc w:val="center"/>
                    <w:rPr>
                      <w:rFonts w:ascii="Times New Roman" w:eastAsia="Times New Roman" w:hAnsi="Times New Roman" w:cs="Times New Roman"/>
                      <w:sz w:val="18"/>
                      <w:szCs w:val="18"/>
                    </w:rPr>
                  </w:pPr>
                  <w:r w:rsidRPr="008C674A">
                    <w:rPr>
                      <w:rFonts w:ascii="Times New Roman" w:eastAsia="Times New Roman" w:hAnsi="Times New Roman" w:cs="Times New Roman"/>
                      <w:sz w:val="18"/>
                      <w:szCs w:val="18"/>
                    </w:rPr>
                    <w:t>4</w:t>
                  </w:r>
                </w:p>
              </w:tc>
              <w:tc>
                <w:tcPr>
                  <w:tcW w:w="1846" w:type="dxa"/>
                </w:tcPr>
                <w:p w14:paraId="7359E25D" w14:textId="77777777" w:rsidR="00CB4FD1" w:rsidRPr="008C674A" w:rsidRDefault="00CB4FD1" w:rsidP="00CB4FD1">
                  <w:pPr>
                    <w:spacing w:after="0" w:line="240" w:lineRule="auto"/>
                    <w:ind w:right="-360"/>
                    <w:jc w:val="center"/>
                    <w:rPr>
                      <w:rFonts w:ascii="Times New Roman" w:eastAsia="Times New Roman" w:hAnsi="Times New Roman" w:cs="Times New Roman"/>
                      <w:sz w:val="18"/>
                      <w:szCs w:val="18"/>
                    </w:rPr>
                  </w:pPr>
                  <w:r w:rsidRPr="008C674A">
                    <w:rPr>
                      <w:rFonts w:ascii="Times New Roman" w:eastAsia="Times New Roman" w:hAnsi="Times New Roman" w:cs="Times New Roman"/>
                      <w:sz w:val="18"/>
                      <w:szCs w:val="18"/>
                    </w:rPr>
                    <w:t>5</w:t>
                  </w:r>
                </w:p>
              </w:tc>
              <w:tc>
                <w:tcPr>
                  <w:tcW w:w="2046" w:type="dxa"/>
                </w:tcPr>
                <w:p w14:paraId="5A4DF468" w14:textId="77777777" w:rsidR="00CB4FD1" w:rsidRPr="008C674A" w:rsidRDefault="00CB4FD1" w:rsidP="00CB4FD1">
                  <w:pPr>
                    <w:spacing w:after="0" w:line="240" w:lineRule="auto"/>
                    <w:ind w:right="-360"/>
                    <w:jc w:val="center"/>
                    <w:rPr>
                      <w:rFonts w:ascii="Times New Roman" w:eastAsia="Times New Roman" w:hAnsi="Times New Roman" w:cs="Times New Roman"/>
                      <w:sz w:val="18"/>
                      <w:szCs w:val="18"/>
                    </w:rPr>
                  </w:pPr>
                  <w:r w:rsidRPr="008C674A">
                    <w:rPr>
                      <w:rFonts w:ascii="Times New Roman" w:eastAsia="Times New Roman" w:hAnsi="Times New Roman" w:cs="Times New Roman"/>
                      <w:sz w:val="18"/>
                      <w:szCs w:val="18"/>
                    </w:rPr>
                    <w:t>6</w:t>
                  </w:r>
                </w:p>
              </w:tc>
              <w:tc>
                <w:tcPr>
                  <w:tcW w:w="963" w:type="dxa"/>
                </w:tcPr>
                <w:p w14:paraId="7BA625E6" w14:textId="77777777" w:rsidR="00CB4FD1" w:rsidRPr="008C674A" w:rsidRDefault="00CB4FD1" w:rsidP="00CB4FD1">
                  <w:pPr>
                    <w:spacing w:after="0" w:line="240" w:lineRule="auto"/>
                    <w:ind w:right="-360"/>
                    <w:jc w:val="center"/>
                    <w:rPr>
                      <w:rFonts w:ascii="Times New Roman" w:eastAsia="Times New Roman" w:hAnsi="Times New Roman" w:cs="Times New Roman"/>
                      <w:sz w:val="18"/>
                      <w:szCs w:val="18"/>
                    </w:rPr>
                  </w:pPr>
                  <w:r w:rsidRPr="008C674A">
                    <w:rPr>
                      <w:rFonts w:ascii="Times New Roman" w:eastAsia="Times New Roman" w:hAnsi="Times New Roman" w:cs="Times New Roman"/>
                      <w:sz w:val="18"/>
                      <w:szCs w:val="18"/>
                    </w:rPr>
                    <w:t>7=4*6</w:t>
                  </w:r>
                </w:p>
              </w:tc>
              <w:tc>
                <w:tcPr>
                  <w:tcW w:w="965" w:type="dxa"/>
                </w:tcPr>
                <w:p w14:paraId="3008ECE1" w14:textId="77777777" w:rsidR="00CB4FD1" w:rsidRPr="008C674A" w:rsidRDefault="00CB4FD1" w:rsidP="00CB4FD1">
                  <w:pPr>
                    <w:spacing w:after="0" w:line="240" w:lineRule="auto"/>
                    <w:ind w:right="-360"/>
                    <w:jc w:val="center"/>
                    <w:rPr>
                      <w:rFonts w:ascii="Times New Roman" w:eastAsia="Times New Roman" w:hAnsi="Times New Roman" w:cs="Times New Roman"/>
                      <w:sz w:val="18"/>
                      <w:szCs w:val="18"/>
                    </w:rPr>
                  </w:pPr>
                  <w:r w:rsidRPr="008C674A">
                    <w:rPr>
                      <w:rFonts w:ascii="Times New Roman" w:eastAsia="Times New Roman" w:hAnsi="Times New Roman" w:cs="Times New Roman"/>
                      <w:sz w:val="18"/>
                      <w:szCs w:val="18"/>
                    </w:rPr>
                    <w:t>8=5*6</w:t>
                  </w:r>
                </w:p>
              </w:tc>
            </w:tr>
            <w:tr w:rsidR="00CB4FD1" w:rsidRPr="008C674A" w14:paraId="20C3411A" w14:textId="77777777" w:rsidTr="00CB3BEB">
              <w:trPr>
                <w:gridAfter w:val="1"/>
                <w:wAfter w:w="18" w:type="dxa"/>
                <w:trHeight w:val="1076"/>
              </w:trPr>
              <w:tc>
                <w:tcPr>
                  <w:tcW w:w="4234" w:type="dxa"/>
                </w:tcPr>
                <w:p w14:paraId="448F06EC" w14:textId="77777777" w:rsidR="00CB4FD1" w:rsidRPr="008C674A" w:rsidRDefault="00CB4FD1" w:rsidP="00CB4FD1">
                  <w:pPr>
                    <w:spacing w:after="0" w:line="240" w:lineRule="auto"/>
                    <w:rPr>
                      <w:rFonts w:ascii="Times New Roman" w:eastAsia="Arial Unicode MS" w:hAnsi="Times New Roman" w:cs="Times New Roman"/>
                      <w:sz w:val="24"/>
                      <w:szCs w:val="24"/>
                    </w:rPr>
                  </w:pPr>
                  <w:r w:rsidRPr="008C674A">
                    <w:rPr>
                      <w:rFonts w:ascii="Times New Roman" w:eastAsia="Arial Unicode MS" w:hAnsi="Times New Roman" w:cs="Times New Roman"/>
                      <w:sz w:val="24"/>
                      <w:szCs w:val="24"/>
                    </w:rPr>
                    <w:t>1.Personas pastāvīgas funkcionēšanas iemaņu apguve institūcijā ar diennakts uzturēšanos pirmreizējiem klientiem (63 diennaktis)</w:t>
                  </w:r>
                </w:p>
              </w:tc>
              <w:tc>
                <w:tcPr>
                  <w:tcW w:w="1337" w:type="dxa"/>
                </w:tcPr>
                <w:p w14:paraId="3E096653"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1310" w:type="dxa"/>
                </w:tcPr>
                <w:p w14:paraId="09A748C9"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1342" w:type="dxa"/>
                </w:tcPr>
                <w:p w14:paraId="719FF732"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1846" w:type="dxa"/>
                </w:tcPr>
                <w:p w14:paraId="20DB3180"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2046" w:type="dxa"/>
                </w:tcPr>
                <w:p w14:paraId="1406CA8D"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963" w:type="dxa"/>
                </w:tcPr>
                <w:p w14:paraId="63954EE6"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965" w:type="dxa"/>
                </w:tcPr>
                <w:p w14:paraId="7200B8ED"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r>
            <w:tr w:rsidR="00CB4FD1" w:rsidRPr="008C674A" w14:paraId="2329FE4A" w14:textId="77777777" w:rsidTr="00CB3BEB">
              <w:trPr>
                <w:gridAfter w:val="1"/>
                <w:wAfter w:w="18" w:type="dxa"/>
                <w:trHeight w:val="1061"/>
              </w:trPr>
              <w:tc>
                <w:tcPr>
                  <w:tcW w:w="4234" w:type="dxa"/>
                </w:tcPr>
                <w:p w14:paraId="7DA55696" w14:textId="77777777" w:rsidR="00CB4FD1" w:rsidRPr="008C674A" w:rsidRDefault="00CB4FD1" w:rsidP="00CB4FD1">
                  <w:pPr>
                    <w:spacing w:after="0" w:line="240" w:lineRule="auto"/>
                    <w:rPr>
                      <w:rFonts w:ascii="Times New Roman" w:eastAsia="Arial Unicode MS" w:hAnsi="Times New Roman" w:cs="Times New Roman"/>
                      <w:sz w:val="24"/>
                      <w:szCs w:val="24"/>
                    </w:rPr>
                  </w:pPr>
                  <w:r w:rsidRPr="008C674A">
                    <w:rPr>
                      <w:rFonts w:ascii="Times New Roman" w:eastAsia="Arial Unicode MS" w:hAnsi="Times New Roman" w:cs="Times New Roman"/>
                      <w:sz w:val="24"/>
                      <w:szCs w:val="24"/>
                    </w:rPr>
                    <w:t>2.Personas pastāvīgas funkcionēšanas iemaņu apguve institūcijā bez diennakts uzturēšanās un dzīvesvietā pirmreizējiem klientiem (378 stundas)</w:t>
                  </w:r>
                </w:p>
              </w:tc>
              <w:tc>
                <w:tcPr>
                  <w:tcW w:w="1337" w:type="dxa"/>
                </w:tcPr>
                <w:p w14:paraId="4AF7B805"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1310" w:type="dxa"/>
                </w:tcPr>
                <w:p w14:paraId="1C5B77A7"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1342" w:type="dxa"/>
                </w:tcPr>
                <w:p w14:paraId="7C0A015B"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1846" w:type="dxa"/>
                </w:tcPr>
                <w:p w14:paraId="26E2E909"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2046" w:type="dxa"/>
                </w:tcPr>
                <w:p w14:paraId="6A12C42D"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963" w:type="dxa"/>
                </w:tcPr>
                <w:p w14:paraId="6CFCDE3E"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965" w:type="dxa"/>
                </w:tcPr>
                <w:p w14:paraId="3BE6DFF1"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r>
            <w:tr w:rsidR="00CB4FD1" w:rsidRPr="008C674A" w14:paraId="66D8E05F" w14:textId="77777777" w:rsidTr="00CB3BEB">
              <w:trPr>
                <w:gridAfter w:val="1"/>
                <w:wAfter w:w="18" w:type="dxa"/>
                <w:trHeight w:val="1061"/>
              </w:trPr>
              <w:tc>
                <w:tcPr>
                  <w:tcW w:w="4234" w:type="dxa"/>
                </w:tcPr>
                <w:p w14:paraId="1D0D1947" w14:textId="77777777" w:rsidR="00CB4FD1" w:rsidRPr="008C674A" w:rsidRDefault="00CB4FD1" w:rsidP="00CB4FD1">
                  <w:pPr>
                    <w:spacing w:after="0" w:line="240" w:lineRule="auto"/>
                    <w:rPr>
                      <w:rFonts w:ascii="Times New Roman" w:eastAsia="Arial Unicode MS" w:hAnsi="Times New Roman" w:cs="Times New Roman"/>
                      <w:sz w:val="24"/>
                      <w:szCs w:val="24"/>
                    </w:rPr>
                  </w:pPr>
                  <w:r w:rsidRPr="008C674A">
                    <w:rPr>
                      <w:rFonts w:ascii="Times New Roman" w:eastAsia="Arial Unicode MS" w:hAnsi="Times New Roman" w:cs="Times New Roman"/>
                      <w:sz w:val="24"/>
                      <w:szCs w:val="24"/>
                    </w:rPr>
                    <w:t>3.Personas pastāvīgas funkcionēšanas iemaņu apguve institūcijā ar diennakts uzturēšanos atkārtotiem klientiem (10 diennaktis)</w:t>
                  </w:r>
                </w:p>
              </w:tc>
              <w:tc>
                <w:tcPr>
                  <w:tcW w:w="1337" w:type="dxa"/>
                </w:tcPr>
                <w:p w14:paraId="1A8F7BB5"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1310" w:type="dxa"/>
                </w:tcPr>
                <w:p w14:paraId="0D898A1A"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1342" w:type="dxa"/>
                </w:tcPr>
                <w:p w14:paraId="7083B586"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1846" w:type="dxa"/>
                </w:tcPr>
                <w:p w14:paraId="07D7CAB9"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2046" w:type="dxa"/>
                </w:tcPr>
                <w:p w14:paraId="7C88C430"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963" w:type="dxa"/>
                </w:tcPr>
                <w:p w14:paraId="25DB735B"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965" w:type="dxa"/>
                </w:tcPr>
                <w:p w14:paraId="6EE51EBB"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r>
            <w:tr w:rsidR="00CB4FD1" w:rsidRPr="008C674A" w14:paraId="3EF3E8FF" w14:textId="77777777" w:rsidTr="00CB3BEB">
              <w:trPr>
                <w:gridAfter w:val="1"/>
                <w:wAfter w:w="18" w:type="dxa"/>
                <w:trHeight w:val="1061"/>
              </w:trPr>
              <w:tc>
                <w:tcPr>
                  <w:tcW w:w="4234" w:type="dxa"/>
                </w:tcPr>
                <w:p w14:paraId="292480D8" w14:textId="116C7E10" w:rsidR="00CB4FD1" w:rsidRPr="008C674A" w:rsidRDefault="00CB4FD1" w:rsidP="00CB4FD1">
                  <w:pPr>
                    <w:spacing w:after="0" w:line="240" w:lineRule="auto"/>
                    <w:rPr>
                      <w:rFonts w:ascii="Times New Roman" w:eastAsia="Arial Unicode MS" w:hAnsi="Times New Roman" w:cs="Times New Roman"/>
                      <w:sz w:val="24"/>
                      <w:szCs w:val="24"/>
                    </w:rPr>
                  </w:pPr>
                  <w:r w:rsidRPr="008C674A">
                    <w:rPr>
                      <w:rFonts w:ascii="Times New Roman" w:eastAsia="Arial Unicode MS" w:hAnsi="Times New Roman" w:cs="Times New Roman"/>
                      <w:sz w:val="24"/>
                      <w:szCs w:val="24"/>
                    </w:rPr>
                    <w:t>4.Personas pastāvīgas funkcionēšanas iemaņu apguve institūcijā bez diennakts uzturēšanās un dzīvesvietā atkārtotiem klientiem (</w:t>
                  </w:r>
                  <w:r w:rsidR="00CA74BB">
                    <w:rPr>
                      <w:rFonts w:ascii="Times New Roman" w:eastAsia="Arial Unicode MS" w:hAnsi="Times New Roman" w:cs="Times New Roman"/>
                      <w:sz w:val="24"/>
                      <w:szCs w:val="24"/>
                    </w:rPr>
                    <w:t>6</w:t>
                  </w:r>
                  <w:r w:rsidRPr="008C674A">
                    <w:rPr>
                      <w:rFonts w:ascii="Times New Roman" w:eastAsia="Arial Unicode MS" w:hAnsi="Times New Roman" w:cs="Times New Roman"/>
                      <w:sz w:val="24"/>
                      <w:szCs w:val="24"/>
                    </w:rPr>
                    <w:t>0 stundas)</w:t>
                  </w:r>
                </w:p>
              </w:tc>
              <w:tc>
                <w:tcPr>
                  <w:tcW w:w="1337" w:type="dxa"/>
                </w:tcPr>
                <w:p w14:paraId="786F9A42"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1310" w:type="dxa"/>
                </w:tcPr>
                <w:p w14:paraId="6C7DD43A"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1342" w:type="dxa"/>
                </w:tcPr>
                <w:p w14:paraId="3243B7D2"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1846" w:type="dxa"/>
                </w:tcPr>
                <w:p w14:paraId="6AEFCBC7"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2046" w:type="dxa"/>
                </w:tcPr>
                <w:p w14:paraId="0C697EFE"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963" w:type="dxa"/>
                </w:tcPr>
                <w:p w14:paraId="463986C1"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c>
                <w:tcPr>
                  <w:tcW w:w="965" w:type="dxa"/>
                </w:tcPr>
                <w:p w14:paraId="27F36199" w14:textId="77777777" w:rsidR="00CB4FD1" w:rsidRPr="008C674A" w:rsidRDefault="00CB4FD1" w:rsidP="00CB4FD1">
                  <w:pPr>
                    <w:spacing w:after="0" w:line="240" w:lineRule="auto"/>
                    <w:ind w:right="-360"/>
                    <w:rPr>
                      <w:rFonts w:ascii="Times New Roman" w:eastAsia="Times New Roman" w:hAnsi="Times New Roman" w:cs="Times New Roman"/>
                      <w:sz w:val="24"/>
                      <w:szCs w:val="24"/>
                    </w:rPr>
                  </w:pPr>
                </w:p>
              </w:tc>
            </w:tr>
            <w:tr w:rsidR="00CB4FD1" w:rsidRPr="008C674A" w14:paraId="17500728" w14:textId="77777777" w:rsidTr="00CB3BEB">
              <w:trPr>
                <w:gridAfter w:val="1"/>
                <w:wAfter w:w="18" w:type="dxa"/>
                <w:trHeight w:val="276"/>
              </w:trPr>
              <w:tc>
                <w:tcPr>
                  <w:tcW w:w="4234" w:type="dxa"/>
                  <w:vAlign w:val="bottom"/>
                </w:tcPr>
                <w:p w14:paraId="2E3E643E" w14:textId="77777777" w:rsidR="00CB4FD1" w:rsidRPr="008C674A" w:rsidRDefault="00CB4FD1" w:rsidP="00CB4FD1">
                  <w:pPr>
                    <w:spacing w:after="0" w:line="240" w:lineRule="auto"/>
                    <w:jc w:val="right"/>
                    <w:rPr>
                      <w:rFonts w:ascii="Times New Roman" w:eastAsia="Arial Unicode MS" w:hAnsi="Times New Roman" w:cs="Times New Roman"/>
                      <w:b/>
                      <w:sz w:val="24"/>
                      <w:szCs w:val="24"/>
                    </w:rPr>
                  </w:pPr>
                  <w:r w:rsidRPr="008C674A">
                    <w:rPr>
                      <w:rFonts w:ascii="Times New Roman" w:eastAsia="Arial Unicode MS" w:hAnsi="Times New Roman" w:cs="Times New Roman"/>
                      <w:b/>
                      <w:sz w:val="24"/>
                      <w:szCs w:val="24"/>
                    </w:rPr>
                    <w:t>Kopā</w:t>
                  </w:r>
                </w:p>
              </w:tc>
              <w:tc>
                <w:tcPr>
                  <w:tcW w:w="1337" w:type="dxa"/>
                </w:tcPr>
                <w:p w14:paraId="2A985DB1" w14:textId="77777777" w:rsidR="00CB4FD1" w:rsidRPr="008C674A" w:rsidRDefault="00CB4FD1" w:rsidP="00CB4FD1">
                  <w:pPr>
                    <w:spacing w:after="0" w:line="240" w:lineRule="auto"/>
                    <w:ind w:right="-360"/>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w:t>
                  </w:r>
                </w:p>
              </w:tc>
              <w:tc>
                <w:tcPr>
                  <w:tcW w:w="1310" w:type="dxa"/>
                </w:tcPr>
                <w:p w14:paraId="324F0780" w14:textId="77777777" w:rsidR="00CB4FD1" w:rsidRPr="008C674A" w:rsidRDefault="00CB4FD1" w:rsidP="00CB4FD1">
                  <w:pPr>
                    <w:spacing w:after="0" w:line="240" w:lineRule="auto"/>
                    <w:ind w:right="-360"/>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w:t>
                  </w:r>
                </w:p>
              </w:tc>
              <w:tc>
                <w:tcPr>
                  <w:tcW w:w="1342" w:type="dxa"/>
                </w:tcPr>
                <w:p w14:paraId="1CDF75D2" w14:textId="77777777" w:rsidR="00CB4FD1" w:rsidRPr="008C674A" w:rsidRDefault="00CB4FD1" w:rsidP="00CB4FD1">
                  <w:pPr>
                    <w:spacing w:after="0" w:line="240" w:lineRule="auto"/>
                    <w:ind w:right="-360"/>
                    <w:jc w:val="center"/>
                    <w:rPr>
                      <w:rFonts w:ascii="Times New Roman" w:eastAsia="Times New Roman" w:hAnsi="Times New Roman" w:cs="Times New Roman"/>
                      <w:sz w:val="24"/>
                      <w:szCs w:val="24"/>
                    </w:rPr>
                  </w:pPr>
                </w:p>
              </w:tc>
              <w:tc>
                <w:tcPr>
                  <w:tcW w:w="1846" w:type="dxa"/>
                </w:tcPr>
                <w:p w14:paraId="43B7B53B" w14:textId="77777777" w:rsidR="00CB4FD1" w:rsidRPr="008C674A" w:rsidRDefault="00CB4FD1" w:rsidP="00CB4FD1">
                  <w:pPr>
                    <w:spacing w:after="0" w:line="240" w:lineRule="auto"/>
                    <w:ind w:right="-360"/>
                    <w:jc w:val="center"/>
                    <w:rPr>
                      <w:rFonts w:ascii="Times New Roman" w:eastAsia="Times New Roman" w:hAnsi="Times New Roman" w:cs="Times New Roman"/>
                      <w:sz w:val="24"/>
                      <w:szCs w:val="24"/>
                    </w:rPr>
                  </w:pPr>
                </w:p>
              </w:tc>
              <w:tc>
                <w:tcPr>
                  <w:tcW w:w="2046" w:type="dxa"/>
                </w:tcPr>
                <w:p w14:paraId="79B07E42" w14:textId="77777777" w:rsidR="00CB4FD1" w:rsidRPr="008C674A" w:rsidRDefault="00CB4FD1" w:rsidP="00CB4FD1">
                  <w:pPr>
                    <w:spacing w:after="0" w:line="240" w:lineRule="auto"/>
                    <w:ind w:right="-360"/>
                    <w:jc w:val="center"/>
                    <w:rPr>
                      <w:rFonts w:ascii="Times New Roman" w:eastAsia="Times New Roman" w:hAnsi="Times New Roman" w:cs="Times New Roman"/>
                      <w:sz w:val="24"/>
                      <w:szCs w:val="24"/>
                    </w:rPr>
                  </w:pPr>
                </w:p>
              </w:tc>
              <w:tc>
                <w:tcPr>
                  <w:tcW w:w="963" w:type="dxa"/>
                </w:tcPr>
                <w:p w14:paraId="02E8A46A" w14:textId="77777777" w:rsidR="00CB4FD1" w:rsidRPr="008C674A" w:rsidRDefault="00CB4FD1" w:rsidP="00CB4FD1">
                  <w:pPr>
                    <w:spacing w:after="0" w:line="240" w:lineRule="auto"/>
                    <w:ind w:right="-360"/>
                    <w:jc w:val="center"/>
                    <w:rPr>
                      <w:rFonts w:ascii="Times New Roman" w:eastAsia="Times New Roman" w:hAnsi="Times New Roman" w:cs="Times New Roman"/>
                      <w:sz w:val="24"/>
                      <w:szCs w:val="24"/>
                    </w:rPr>
                  </w:pPr>
                </w:p>
              </w:tc>
              <w:tc>
                <w:tcPr>
                  <w:tcW w:w="965" w:type="dxa"/>
                </w:tcPr>
                <w:p w14:paraId="31F8227E" w14:textId="77777777" w:rsidR="00CB4FD1" w:rsidRPr="008C674A" w:rsidRDefault="00CB4FD1" w:rsidP="00CB4FD1">
                  <w:pPr>
                    <w:spacing w:after="0" w:line="240" w:lineRule="auto"/>
                    <w:ind w:right="-360"/>
                    <w:jc w:val="center"/>
                    <w:rPr>
                      <w:rFonts w:ascii="Times New Roman" w:eastAsia="Times New Roman" w:hAnsi="Times New Roman" w:cs="Times New Roman"/>
                      <w:sz w:val="24"/>
                      <w:szCs w:val="24"/>
                    </w:rPr>
                  </w:pPr>
                </w:p>
              </w:tc>
            </w:tr>
          </w:tbl>
          <w:p w14:paraId="742F49AB" w14:textId="77777777" w:rsidR="00CB4FD1" w:rsidRPr="008C674A" w:rsidRDefault="00CB4FD1" w:rsidP="00CB4FD1">
            <w:pPr>
              <w:spacing w:after="0" w:line="240" w:lineRule="auto"/>
              <w:ind w:right="43"/>
              <w:jc w:val="both"/>
              <w:rPr>
                <w:rFonts w:ascii="Times New Roman" w:eastAsia="Times New Roman" w:hAnsi="Times New Roman" w:cs="Times New Roman"/>
                <w:sz w:val="18"/>
                <w:szCs w:val="18"/>
              </w:rPr>
            </w:pPr>
          </w:p>
          <w:p w14:paraId="552A118B" w14:textId="77777777" w:rsidR="00CB4FD1" w:rsidRPr="008C674A" w:rsidRDefault="00CB4FD1" w:rsidP="00CB4FD1">
            <w:pPr>
              <w:spacing w:after="0" w:line="240" w:lineRule="auto"/>
              <w:ind w:left="360" w:right="43"/>
              <w:jc w:val="both"/>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*Ailē „mēnesī” norāda sociālās rehabilitācijas saņēmušo personu skaitu pārskata mēnesī, uzskaitot personu vienu reizi neatkarīgi no pakalpojuma saņemšanas gadījumu skaita.</w:t>
            </w:r>
          </w:p>
          <w:p w14:paraId="49EFD50A" w14:textId="77777777" w:rsidR="00CB4FD1" w:rsidRPr="008C674A" w:rsidRDefault="00CB4FD1" w:rsidP="00CB4FD1">
            <w:pPr>
              <w:spacing w:after="0" w:line="240" w:lineRule="auto"/>
              <w:ind w:left="360" w:right="43"/>
              <w:jc w:val="both"/>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 Ailē „mēnesī” rindā „kopā” norāda sociālās rehabilitācijas saņēmušo personu skaitu, uzskaitot personu vienu reizi neatkarīgi no pakalpojuma saņemšanas gadījumu skaita un pakalpojuma veida.</w:t>
            </w:r>
          </w:p>
          <w:p w14:paraId="10CCCEC8" w14:textId="77777777" w:rsidR="00CB4FD1" w:rsidRPr="008C674A" w:rsidRDefault="00CB4FD1" w:rsidP="00CB4FD1">
            <w:pPr>
              <w:spacing w:after="0" w:line="240" w:lineRule="auto"/>
              <w:ind w:left="360" w:right="43"/>
              <w:jc w:val="both"/>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 Ailē „no gada sākuma” norāda sociālās rehabilitācijas saņēmušo personu kopskaitu pārskata periodā no gada sākuma, uzskaitot personu vienu reizi neatkarīgi no pakalpojuma saņemšanas gadījumu skaita.</w:t>
            </w:r>
          </w:p>
          <w:p w14:paraId="1C258296" w14:textId="77777777" w:rsidR="00CB4FD1" w:rsidRPr="008C674A" w:rsidRDefault="00CB4FD1" w:rsidP="00CB4FD1">
            <w:pPr>
              <w:spacing w:after="0" w:line="240" w:lineRule="auto"/>
              <w:ind w:left="360" w:right="43"/>
              <w:jc w:val="both"/>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lastRenderedPageBreak/>
              <w:t>**** Ailē „no gada sākuma” rindā „kopā” norāda sociālās rehabilitācijas saņēmušo personu skaitu pārskata periodā no gada sākuma, uzskaitot personu vienu reizi neatkarīgi no pakalpojuma saņemšanas gadījumu skaita un pakalpojuma veida.</w:t>
            </w:r>
          </w:p>
          <w:p w14:paraId="660F633F" w14:textId="77777777" w:rsidR="00CB4FD1" w:rsidRPr="008C674A" w:rsidRDefault="00CB4FD1" w:rsidP="00CB4FD1">
            <w:pPr>
              <w:spacing w:after="120" w:line="240" w:lineRule="auto"/>
              <w:jc w:val="center"/>
              <w:rPr>
                <w:rFonts w:ascii="Times New Roman" w:eastAsia="Times New Roman" w:hAnsi="Times New Roman" w:cs="Times New Roman"/>
                <w:b/>
                <w:sz w:val="24"/>
                <w:szCs w:val="24"/>
              </w:rPr>
            </w:pPr>
          </w:p>
          <w:p w14:paraId="775F4EE9" w14:textId="77777777" w:rsidR="00CB4FD1" w:rsidRPr="008C674A" w:rsidRDefault="00CB4FD1" w:rsidP="00CB4FD1">
            <w:pPr>
              <w:spacing w:after="12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3. Pārskats par izlietoto līdzfinansējumu Biedrības aktivitāšu nodrošināšanai*</w:t>
            </w:r>
          </w:p>
          <w:p w14:paraId="1E63377C" w14:textId="77777777" w:rsidR="00CB4FD1" w:rsidRPr="008C674A" w:rsidRDefault="00CB4FD1" w:rsidP="00CB4FD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 xml:space="preserve">                                                                                                                                                            euro</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1827"/>
              <w:gridCol w:w="1134"/>
              <w:gridCol w:w="2381"/>
              <w:gridCol w:w="1846"/>
            </w:tblGrid>
            <w:tr w:rsidR="00CB4FD1" w:rsidRPr="008C674A" w14:paraId="42AF5D55" w14:textId="77777777" w:rsidTr="00F6029B">
              <w:trPr>
                <w:trHeight w:val="350"/>
              </w:trPr>
              <w:tc>
                <w:tcPr>
                  <w:tcW w:w="970" w:type="dxa"/>
                  <w:vMerge w:val="restart"/>
                  <w:tcBorders>
                    <w:top w:val="single" w:sz="4" w:space="0" w:color="auto"/>
                    <w:left w:val="single" w:sz="4" w:space="0" w:color="auto"/>
                    <w:right w:val="single" w:sz="4" w:space="0" w:color="auto"/>
                  </w:tcBorders>
                  <w:shd w:val="clear" w:color="auto" w:fill="auto"/>
                </w:tcPr>
                <w:p w14:paraId="5F5446D1"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roofErr w:type="spellStart"/>
                  <w:r w:rsidRPr="008C674A">
                    <w:rPr>
                      <w:rFonts w:ascii="Times New Roman" w:eastAsia="Times New Roman" w:hAnsi="Times New Roman" w:cs="Times New Roman"/>
                      <w:sz w:val="24"/>
                      <w:szCs w:val="24"/>
                    </w:rPr>
                    <w:t>NR.p.k</w:t>
                  </w:r>
                  <w:proofErr w:type="spellEnd"/>
                  <w:r w:rsidRPr="008C674A">
                    <w:rPr>
                      <w:rFonts w:ascii="Times New Roman" w:eastAsia="Times New Roman" w:hAnsi="Times New Roman" w:cs="Times New Roman"/>
                      <w:sz w:val="24"/>
                      <w:szCs w:val="24"/>
                    </w:rPr>
                    <w:t>.</w:t>
                  </w:r>
                </w:p>
              </w:tc>
              <w:tc>
                <w:tcPr>
                  <w:tcW w:w="1827" w:type="dxa"/>
                  <w:vMerge w:val="restart"/>
                  <w:tcBorders>
                    <w:top w:val="single" w:sz="4" w:space="0" w:color="auto"/>
                    <w:left w:val="single" w:sz="4" w:space="0" w:color="auto"/>
                    <w:right w:val="single" w:sz="4" w:space="0" w:color="auto"/>
                  </w:tcBorders>
                  <w:shd w:val="clear" w:color="auto" w:fill="auto"/>
                </w:tcPr>
                <w:p w14:paraId="3F2DB7A9"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Izdevumu pozīcija</w:t>
                  </w:r>
                </w:p>
              </w:tc>
              <w:tc>
                <w:tcPr>
                  <w:tcW w:w="1134" w:type="dxa"/>
                  <w:vMerge w:val="restart"/>
                  <w:tcBorders>
                    <w:top w:val="single" w:sz="4" w:space="0" w:color="auto"/>
                    <w:left w:val="single" w:sz="4" w:space="0" w:color="auto"/>
                    <w:right w:val="single" w:sz="4" w:space="0" w:color="auto"/>
                  </w:tcBorders>
                  <w:shd w:val="clear" w:color="auto" w:fill="auto"/>
                </w:tcPr>
                <w:p w14:paraId="57EBB246"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Gada plāns</w:t>
                  </w:r>
                </w:p>
              </w:tc>
              <w:tc>
                <w:tcPr>
                  <w:tcW w:w="4227" w:type="dxa"/>
                  <w:gridSpan w:val="2"/>
                  <w:tcBorders>
                    <w:top w:val="single" w:sz="4" w:space="0" w:color="auto"/>
                    <w:left w:val="single" w:sz="4" w:space="0" w:color="auto"/>
                    <w:right w:val="single" w:sz="4" w:space="0" w:color="auto"/>
                  </w:tcBorders>
                  <w:shd w:val="clear" w:color="auto" w:fill="auto"/>
                </w:tcPr>
                <w:p w14:paraId="08230625"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Izlietojums pēc uzkrāšanas principa</w:t>
                  </w:r>
                </w:p>
              </w:tc>
            </w:tr>
            <w:tr w:rsidR="00CB4FD1" w:rsidRPr="008C674A" w14:paraId="10AE7B12" w14:textId="77777777" w:rsidTr="00F6029B">
              <w:tc>
                <w:tcPr>
                  <w:tcW w:w="970" w:type="dxa"/>
                  <w:vMerge/>
                  <w:tcBorders>
                    <w:left w:val="single" w:sz="4" w:space="0" w:color="auto"/>
                    <w:bottom w:val="single" w:sz="4" w:space="0" w:color="auto"/>
                    <w:right w:val="single" w:sz="4" w:space="0" w:color="auto"/>
                  </w:tcBorders>
                  <w:shd w:val="clear" w:color="auto" w:fill="auto"/>
                </w:tcPr>
                <w:p w14:paraId="5C9C5FF1"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1827" w:type="dxa"/>
                  <w:vMerge/>
                  <w:tcBorders>
                    <w:left w:val="single" w:sz="4" w:space="0" w:color="auto"/>
                    <w:bottom w:val="single" w:sz="4" w:space="0" w:color="auto"/>
                    <w:right w:val="single" w:sz="4" w:space="0" w:color="auto"/>
                  </w:tcBorders>
                  <w:shd w:val="clear" w:color="auto" w:fill="auto"/>
                </w:tcPr>
                <w:p w14:paraId="76198720" w14:textId="77777777" w:rsidR="00CB4FD1" w:rsidRPr="008C674A" w:rsidRDefault="00CB4FD1" w:rsidP="00CB4FD1">
                  <w:pPr>
                    <w:spacing w:after="0" w:line="240" w:lineRule="auto"/>
                    <w:rPr>
                      <w:rFonts w:ascii="Times New Roman" w:eastAsia="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shd w:val="clear" w:color="auto" w:fill="auto"/>
                </w:tcPr>
                <w:p w14:paraId="4C61CA04"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5E8FCACD"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Pārskata mēnesī**</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4D640206"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No gada sākuma</w:t>
                  </w:r>
                </w:p>
              </w:tc>
            </w:tr>
            <w:tr w:rsidR="00CB4FD1" w:rsidRPr="008C674A" w14:paraId="2BBF64C5" w14:textId="77777777" w:rsidTr="00F6029B">
              <w:tc>
                <w:tcPr>
                  <w:tcW w:w="970" w:type="dxa"/>
                  <w:tcBorders>
                    <w:top w:val="single" w:sz="4" w:space="0" w:color="auto"/>
                    <w:left w:val="single" w:sz="4" w:space="0" w:color="auto"/>
                    <w:bottom w:val="single" w:sz="4" w:space="0" w:color="auto"/>
                    <w:right w:val="single" w:sz="4" w:space="0" w:color="auto"/>
                  </w:tcBorders>
                </w:tcPr>
                <w:p w14:paraId="10B421AE"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1.</w:t>
                  </w:r>
                </w:p>
              </w:tc>
              <w:tc>
                <w:tcPr>
                  <w:tcW w:w="1827" w:type="dxa"/>
                  <w:tcBorders>
                    <w:top w:val="single" w:sz="4" w:space="0" w:color="auto"/>
                    <w:left w:val="single" w:sz="4" w:space="0" w:color="auto"/>
                    <w:bottom w:val="single" w:sz="4" w:space="0" w:color="auto"/>
                    <w:right w:val="single" w:sz="4" w:space="0" w:color="auto"/>
                  </w:tcBorders>
                </w:tcPr>
                <w:p w14:paraId="697CD644" w14:textId="77777777" w:rsidR="00CB4FD1" w:rsidRPr="008C674A" w:rsidRDefault="00CB4FD1" w:rsidP="00CB4FD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34E889"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09C9B6F3"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1A7C4067"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r>
            <w:tr w:rsidR="00CB4FD1" w:rsidRPr="008C674A" w14:paraId="574FFCC4" w14:textId="77777777" w:rsidTr="00F6029B">
              <w:tc>
                <w:tcPr>
                  <w:tcW w:w="970" w:type="dxa"/>
                  <w:tcBorders>
                    <w:top w:val="single" w:sz="4" w:space="0" w:color="auto"/>
                    <w:left w:val="single" w:sz="4" w:space="0" w:color="auto"/>
                    <w:bottom w:val="single" w:sz="4" w:space="0" w:color="auto"/>
                    <w:right w:val="single" w:sz="4" w:space="0" w:color="auto"/>
                  </w:tcBorders>
                </w:tcPr>
                <w:p w14:paraId="688999A1"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2.</w:t>
                  </w:r>
                </w:p>
              </w:tc>
              <w:tc>
                <w:tcPr>
                  <w:tcW w:w="1827" w:type="dxa"/>
                  <w:tcBorders>
                    <w:top w:val="single" w:sz="4" w:space="0" w:color="auto"/>
                    <w:left w:val="single" w:sz="4" w:space="0" w:color="auto"/>
                    <w:bottom w:val="single" w:sz="4" w:space="0" w:color="auto"/>
                    <w:right w:val="single" w:sz="4" w:space="0" w:color="auto"/>
                  </w:tcBorders>
                </w:tcPr>
                <w:p w14:paraId="01D79AF2" w14:textId="77777777" w:rsidR="00CB4FD1" w:rsidRPr="008C674A" w:rsidRDefault="00CB4FD1" w:rsidP="00CB4FD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5FE724"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453336E2"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58CD4EAC"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r>
            <w:tr w:rsidR="00CB4FD1" w:rsidRPr="008C674A" w14:paraId="20DD13A3" w14:textId="77777777" w:rsidTr="00F6029B">
              <w:tc>
                <w:tcPr>
                  <w:tcW w:w="970" w:type="dxa"/>
                  <w:tcBorders>
                    <w:top w:val="single" w:sz="4" w:space="0" w:color="auto"/>
                    <w:left w:val="single" w:sz="4" w:space="0" w:color="auto"/>
                    <w:bottom w:val="single" w:sz="4" w:space="0" w:color="auto"/>
                    <w:right w:val="single" w:sz="4" w:space="0" w:color="auto"/>
                  </w:tcBorders>
                </w:tcPr>
                <w:p w14:paraId="32A0D4B4"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w:t>
                  </w:r>
                </w:p>
              </w:tc>
              <w:tc>
                <w:tcPr>
                  <w:tcW w:w="1827" w:type="dxa"/>
                  <w:tcBorders>
                    <w:top w:val="single" w:sz="4" w:space="0" w:color="auto"/>
                    <w:left w:val="single" w:sz="4" w:space="0" w:color="auto"/>
                    <w:bottom w:val="single" w:sz="4" w:space="0" w:color="auto"/>
                    <w:right w:val="single" w:sz="4" w:space="0" w:color="auto"/>
                  </w:tcBorders>
                </w:tcPr>
                <w:p w14:paraId="5F0CCDA3" w14:textId="77777777" w:rsidR="00CB4FD1" w:rsidRPr="008C674A" w:rsidRDefault="00CB4FD1" w:rsidP="00CB4FD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39D4AA"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0AA02732"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3D0C6DCD"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r>
            <w:tr w:rsidR="00CB4FD1" w:rsidRPr="008C674A" w14:paraId="181137A2" w14:textId="77777777" w:rsidTr="00F6029B">
              <w:tc>
                <w:tcPr>
                  <w:tcW w:w="2797" w:type="dxa"/>
                  <w:gridSpan w:val="2"/>
                  <w:tcBorders>
                    <w:top w:val="single" w:sz="4" w:space="0" w:color="auto"/>
                    <w:left w:val="single" w:sz="4" w:space="0" w:color="auto"/>
                    <w:bottom w:val="single" w:sz="4" w:space="0" w:color="auto"/>
                    <w:right w:val="single" w:sz="4" w:space="0" w:color="auto"/>
                  </w:tcBorders>
                </w:tcPr>
                <w:p w14:paraId="5C47169A" w14:textId="77777777" w:rsidR="00CB4FD1" w:rsidRPr="008C674A" w:rsidRDefault="00CB4FD1" w:rsidP="00CB4FD1">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KOPĀ</w:t>
                  </w:r>
                </w:p>
              </w:tc>
              <w:tc>
                <w:tcPr>
                  <w:tcW w:w="1134" w:type="dxa"/>
                  <w:tcBorders>
                    <w:top w:val="single" w:sz="4" w:space="0" w:color="auto"/>
                    <w:left w:val="single" w:sz="4" w:space="0" w:color="auto"/>
                    <w:bottom w:val="single" w:sz="4" w:space="0" w:color="auto"/>
                    <w:right w:val="single" w:sz="4" w:space="0" w:color="auto"/>
                  </w:tcBorders>
                </w:tcPr>
                <w:p w14:paraId="2E3AE93D"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p>
              </w:tc>
              <w:tc>
                <w:tcPr>
                  <w:tcW w:w="2381" w:type="dxa"/>
                  <w:tcBorders>
                    <w:top w:val="single" w:sz="4" w:space="0" w:color="auto"/>
                    <w:left w:val="single" w:sz="4" w:space="0" w:color="auto"/>
                    <w:bottom w:val="single" w:sz="4" w:space="0" w:color="auto"/>
                    <w:right w:val="single" w:sz="4" w:space="0" w:color="auto"/>
                  </w:tcBorders>
                </w:tcPr>
                <w:p w14:paraId="25129417"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p>
              </w:tc>
              <w:tc>
                <w:tcPr>
                  <w:tcW w:w="1846" w:type="dxa"/>
                  <w:tcBorders>
                    <w:top w:val="single" w:sz="4" w:space="0" w:color="auto"/>
                    <w:left w:val="single" w:sz="4" w:space="0" w:color="auto"/>
                    <w:bottom w:val="single" w:sz="4" w:space="0" w:color="auto"/>
                    <w:right w:val="single" w:sz="4" w:space="0" w:color="auto"/>
                  </w:tcBorders>
                </w:tcPr>
                <w:p w14:paraId="54C80268"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p>
              </w:tc>
            </w:tr>
          </w:tbl>
          <w:p w14:paraId="6790123F" w14:textId="77777777" w:rsidR="00CB4FD1" w:rsidRPr="008C674A" w:rsidRDefault="00CB4FD1" w:rsidP="00CB4FD1">
            <w:pPr>
              <w:spacing w:after="0" w:line="240" w:lineRule="auto"/>
              <w:outlineLvl w:val="0"/>
              <w:rPr>
                <w:rFonts w:ascii="Times New Roman" w:eastAsia="Times New Roman" w:hAnsi="Times New Roman" w:cs="Times New Roman"/>
                <w:b/>
                <w:sz w:val="24"/>
                <w:szCs w:val="24"/>
              </w:rPr>
            </w:pPr>
          </w:p>
          <w:p w14:paraId="1D18F745" w14:textId="77777777" w:rsidR="00CB4FD1" w:rsidRPr="008C674A" w:rsidRDefault="00CB4FD1" w:rsidP="00CB4FD1">
            <w:pPr>
              <w:spacing w:after="0" w:line="240" w:lineRule="auto"/>
              <w:ind w:right="-360"/>
              <w:rPr>
                <w:rFonts w:ascii="Times New Roman" w:eastAsia="Times New Roman" w:hAnsi="Times New Roman" w:cs="Times New Roman"/>
                <w:color w:val="000000"/>
                <w:sz w:val="20"/>
                <w:szCs w:val="20"/>
                <w:lang w:val="x-none"/>
              </w:rPr>
            </w:pPr>
            <w:r w:rsidRPr="008C674A">
              <w:rPr>
                <w:rFonts w:ascii="Times New Roman" w:eastAsia="Times New Roman" w:hAnsi="Times New Roman" w:cs="Times New Roman"/>
                <w:i/>
                <w:sz w:val="20"/>
                <w:szCs w:val="20"/>
              </w:rPr>
              <w:t>*</w:t>
            </w:r>
            <w:r w:rsidRPr="008C674A">
              <w:rPr>
                <w:rFonts w:ascii="Times New Roman" w:eastAsia="Times New Roman" w:hAnsi="Times New Roman" w:cs="Times New Roman"/>
                <w:sz w:val="20"/>
                <w:szCs w:val="20"/>
              </w:rPr>
              <w:t>I</w:t>
            </w:r>
            <w:proofErr w:type="spellStart"/>
            <w:r w:rsidRPr="008C674A">
              <w:rPr>
                <w:rFonts w:ascii="Times New Roman" w:eastAsia="Times New Roman" w:hAnsi="Times New Roman" w:cs="Times New Roman"/>
                <w:sz w:val="20"/>
                <w:szCs w:val="20"/>
                <w:lang w:val="x-none"/>
              </w:rPr>
              <w:t>zlietojumu</w:t>
            </w:r>
            <w:proofErr w:type="spellEnd"/>
            <w:r w:rsidRPr="008C674A">
              <w:rPr>
                <w:rFonts w:ascii="Times New Roman" w:eastAsia="Times New Roman" w:hAnsi="Times New Roman" w:cs="Times New Roman"/>
                <w:sz w:val="20"/>
                <w:szCs w:val="20"/>
                <w:lang w:val="x-none"/>
              </w:rPr>
              <w:t xml:space="preserve"> norāda atbilstoši </w:t>
            </w:r>
            <w:r w:rsidRPr="008C674A">
              <w:rPr>
                <w:rFonts w:ascii="Times New Roman" w:eastAsia="Times New Roman" w:hAnsi="Times New Roman" w:cs="Times New Roman"/>
                <w:sz w:val="20"/>
                <w:szCs w:val="20"/>
              </w:rPr>
              <w:t>M</w:t>
            </w:r>
            <w:proofErr w:type="spellStart"/>
            <w:r w:rsidRPr="008C674A">
              <w:rPr>
                <w:rFonts w:ascii="Times New Roman" w:eastAsia="Times New Roman" w:hAnsi="Times New Roman" w:cs="Times New Roman"/>
                <w:sz w:val="20"/>
                <w:szCs w:val="20"/>
                <w:lang w:val="x-none"/>
              </w:rPr>
              <w:t>inistrijā</w:t>
            </w:r>
            <w:proofErr w:type="spellEnd"/>
            <w:r w:rsidRPr="008C674A">
              <w:rPr>
                <w:rFonts w:ascii="Times New Roman" w:eastAsia="Times New Roman" w:hAnsi="Times New Roman" w:cs="Times New Roman"/>
                <w:sz w:val="20"/>
                <w:szCs w:val="20"/>
                <w:lang w:val="x-none"/>
              </w:rPr>
              <w:t xml:space="preserve"> iesniegtaj</w:t>
            </w:r>
            <w:r w:rsidRPr="008C674A">
              <w:rPr>
                <w:rFonts w:ascii="Times New Roman" w:eastAsia="Times New Roman" w:hAnsi="Times New Roman" w:cs="Times New Roman"/>
                <w:sz w:val="20"/>
                <w:szCs w:val="20"/>
              </w:rPr>
              <w:t>ai</w:t>
            </w:r>
            <w:r w:rsidRPr="008C674A">
              <w:rPr>
                <w:rFonts w:ascii="Times New Roman" w:eastAsia="Times New Roman" w:hAnsi="Times New Roman" w:cs="Times New Roman"/>
                <w:sz w:val="20"/>
                <w:szCs w:val="20"/>
                <w:lang w:val="x-none"/>
              </w:rPr>
              <w:t xml:space="preserve"> </w:t>
            </w:r>
            <w:r w:rsidRPr="008C674A">
              <w:rPr>
                <w:rFonts w:ascii="Times New Roman" w:eastAsia="Times New Roman" w:hAnsi="Times New Roman" w:cs="Times New Roman"/>
                <w:sz w:val="20"/>
                <w:szCs w:val="20"/>
              </w:rPr>
              <w:t>Biedrības aktivitāšu līdzfinansēšanas tāmei un tās grozījumiem,</w:t>
            </w:r>
            <w:r w:rsidRPr="008C674A">
              <w:rPr>
                <w:rFonts w:ascii="Times New Roman" w:eastAsia="Times New Roman" w:hAnsi="Times New Roman" w:cs="Times New Roman"/>
                <w:color w:val="000000"/>
                <w:sz w:val="20"/>
                <w:szCs w:val="20"/>
                <w:lang w:val="x-none"/>
              </w:rPr>
              <w:t xml:space="preserve"> ko </w:t>
            </w:r>
            <w:r w:rsidRPr="008C674A">
              <w:rPr>
                <w:rFonts w:ascii="Times New Roman" w:eastAsia="Times New Roman" w:hAnsi="Times New Roman" w:cs="Times New Roman"/>
                <w:color w:val="000000"/>
                <w:sz w:val="20"/>
                <w:szCs w:val="20"/>
              </w:rPr>
              <w:t>M</w:t>
            </w:r>
            <w:proofErr w:type="spellStart"/>
            <w:r w:rsidRPr="008C674A">
              <w:rPr>
                <w:rFonts w:ascii="Times New Roman" w:eastAsia="Times New Roman" w:hAnsi="Times New Roman" w:cs="Times New Roman"/>
                <w:color w:val="000000"/>
                <w:sz w:val="20"/>
                <w:szCs w:val="20"/>
                <w:lang w:val="x-none"/>
              </w:rPr>
              <w:t>inistrija</w:t>
            </w:r>
            <w:proofErr w:type="spellEnd"/>
            <w:r w:rsidRPr="008C674A">
              <w:rPr>
                <w:rFonts w:ascii="Times New Roman" w:eastAsia="Times New Roman" w:hAnsi="Times New Roman" w:cs="Times New Roman"/>
                <w:color w:val="000000"/>
                <w:sz w:val="20"/>
                <w:szCs w:val="20"/>
                <w:lang w:val="x-none"/>
              </w:rPr>
              <w:t xml:space="preserve"> apstiprina ar vēstuli.</w:t>
            </w:r>
          </w:p>
          <w:p w14:paraId="61D2D99F" w14:textId="77777777" w:rsidR="00CB4FD1" w:rsidRPr="008C674A" w:rsidRDefault="00CB4FD1" w:rsidP="00CB4FD1">
            <w:pPr>
              <w:spacing w:after="0" w:line="240" w:lineRule="auto"/>
              <w:jc w:val="both"/>
              <w:rPr>
                <w:rFonts w:ascii="Times New Roman" w:eastAsia="Times New Roman" w:hAnsi="Times New Roman" w:cs="Times New Roman"/>
                <w:i/>
                <w:sz w:val="18"/>
                <w:szCs w:val="18"/>
              </w:rPr>
            </w:pPr>
            <w:r w:rsidRPr="008C674A">
              <w:rPr>
                <w:rFonts w:ascii="Times New Roman" w:eastAsia="Times New Roman" w:hAnsi="Times New Roman" w:cs="Times New Roman"/>
                <w:color w:val="000000"/>
                <w:sz w:val="20"/>
                <w:szCs w:val="20"/>
                <w:lang w:val="en-GB"/>
              </w:rPr>
              <w:t xml:space="preserve">** </w:t>
            </w:r>
            <w:r w:rsidRPr="008C674A">
              <w:rPr>
                <w:rFonts w:ascii="Times New Roman" w:eastAsia="Times New Roman" w:hAnsi="Times New Roman" w:cs="Times New Roman"/>
                <w:sz w:val="18"/>
                <w:szCs w:val="18"/>
              </w:rPr>
              <w:t xml:space="preserve">Izdevumi par iegādātu inventāru un/vai pamatlīdzekli un/vai nemateriālo </w:t>
            </w:r>
            <w:proofErr w:type="gramStart"/>
            <w:r w:rsidRPr="008C674A">
              <w:rPr>
                <w:rFonts w:ascii="Times New Roman" w:eastAsia="Times New Roman" w:hAnsi="Times New Roman" w:cs="Times New Roman"/>
                <w:sz w:val="18"/>
                <w:szCs w:val="18"/>
              </w:rPr>
              <w:t>ieguldījumu  attiecināmi</w:t>
            </w:r>
            <w:proofErr w:type="gramEnd"/>
            <w:r w:rsidRPr="008C674A">
              <w:rPr>
                <w:rFonts w:ascii="Times New Roman" w:eastAsia="Times New Roman" w:hAnsi="Times New Roman" w:cs="Times New Roman"/>
                <w:sz w:val="18"/>
                <w:szCs w:val="18"/>
              </w:rPr>
              <w:t xml:space="preserve"> uz periodu, ja inventārs un/vai pamatlīdzeklis un/vai nemateriālais ieguldījums   ņemts uzskaitē (saņemta pavadzīme) un veikta samaksa.</w:t>
            </w:r>
          </w:p>
          <w:p w14:paraId="70F39482" w14:textId="77777777" w:rsidR="00CB4FD1" w:rsidRPr="008C674A" w:rsidRDefault="00CB4FD1" w:rsidP="00CB4FD1">
            <w:pPr>
              <w:spacing w:after="0" w:line="240" w:lineRule="auto"/>
              <w:ind w:right="43"/>
              <w:rPr>
                <w:rFonts w:ascii="Times New Roman" w:eastAsia="Times New Roman" w:hAnsi="Times New Roman" w:cs="Times New Roman"/>
                <w:sz w:val="24"/>
                <w:szCs w:val="24"/>
              </w:rPr>
            </w:pPr>
          </w:p>
          <w:p w14:paraId="07E2CEB2" w14:textId="77777777" w:rsidR="008D3F43" w:rsidRPr="008C674A" w:rsidRDefault="008D3F43" w:rsidP="00CB4FD1">
            <w:pPr>
              <w:spacing w:after="0" w:line="240" w:lineRule="auto"/>
              <w:ind w:left="720" w:firstLine="720"/>
              <w:jc w:val="center"/>
              <w:rPr>
                <w:rFonts w:ascii="Times New Roman" w:eastAsia="Times New Roman" w:hAnsi="Times New Roman" w:cs="Times New Roman"/>
                <w:b/>
                <w:sz w:val="24"/>
                <w:szCs w:val="24"/>
              </w:rPr>
            </w:pPr>
          </w:p>
          <w:p w14:paraId="3314A5BC" w14:textId="77777777" w:rsidR="00CB4FD1" w:rsidRPr="008C674A" w:rsidRDefault="00CB4FD1" w:rsidP="00CB4FD1">
            <w:pPr>
              <w:spacing w:after="0" w:line="240" w:lineRule="auto"/>
              <w:ind w:left="360"/>
              <w:jc w:val="center"/>
              <w:rPr>
                <w:rFonts w:ascii="Times New Roman" w:eastAsia="Times New Roman" w:hAnsi="Times New Roman" w:cs="Times New Roman"/>
                <w:b/>
                <w:sz w:val="26"/>
                <w:szCs w:val="26"/>
              </w:rPr>
            </w:pPr>
            <w:r w:rsidRPr="008C674A">
              <w:rPr>
                <w:rFonts w:ascii="Times New Roman" w:eastAsia="Times New Roman" w:hAnsi="Times New Roman" w:cs="Times New Roman"/>
                <w:b/>
                <w:sz w:val="24"/>
                <w:szCs w:val="24"/>
              </w:rPr>
              <w:t xml:space="preserve">4.Pārskats par </w:t>
            </w:r>
            <w:r w:rsidRPr="008C674A">
              <w:rPr>
                <w:rFonts w:ascii="Times New Roman" w:eastAsia="Times New Roman" w:hAnsi="Times New Roman" w:cs="Times New Roman"/>
                <w:b/>
                <w:sz w:val="26"/>
                <w:szCs w:val="26"/>
              </w:rPr>
              <w:t xml:space="preserve"> izlietoto finansējumu suņa –pavadoņa pakalpojuma nodrošināšanai*</w:t>
            </w:r>
          </w:p>
          <w:p w14:paraId="3A26D8F1"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 xml:space="preserve">                                                                                                      euro</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1827"/>
              <w:gridCol w:w="1134"/>
              <w:gridCol w:w="2381"/>
              <w:gridCol w:w="1846"/>
            </w:tblGrid>
            <w:tr w:rsidR="00CB4FD1" w:rsidRPr="008C674A" w14:paraId="1147F4E5" w14:textId="77777777" w:rsidTr="00F6029B">
              <w:trPr>
                <w:trHeight w:val="350"/>
              </w:trPr>
              <w:tc>
                <w:tcPr>
                  <w:tcW w:w="970" w:type="dxa"/>
                  <w:vMerge w:val="restart"/>
                  <w:tcBorders>
                    <w:top w:val="single" w:sz="4" w:space="0" w:color="auto"/>
                    <w:left w:val="single" w:sz="4" w:space="0" w:color="auto"/>
                    <w:right w:val="single" w:sz="4" w:space="0" w:color="auto"/>
                  </w:tcBorders>
                  <w:shd w:val="clear" w:color="auto" w:fill="auto"/>
                </w:tcPr>
                <w:p w14:paraId="7F5D5F80"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roofErr w:type="spellStart"/>
                  <w:r w:rsidRPr="008C674A">
                    <w:rPr>
                      <w:rFonts w:ascii="Times New Roman" w:eastAsia="Times New Roman" w:hAnsi="Times New Roman" w:cs="Times New Roman"/>
                      <w:sz w:val="24"/>
                      <w:szCs w:val="24"/>
                    </w:rPr>
                    <w:t>NR.p.k</w:t>
                  </w:r>
                  <w:proofErr w:type="spellEnd"/>
                  <w:r w:rsidRPr="008C674A">
                    <w:rPr>
                      <w:rFonts w:ascii="Times New Roman" w:eastAsia="Times New Roman" w:hAnsi="Times New Roman" w:cs="Times New Roman"/>
                      <w:sz w:val="24"/>
                      <w:szCs w:val="24"/>
                    </w:rPr>
                    <w:t>.</w:t>
                  </w:r>
                </w:p>
              </w:tc>
              <w:tc>
                <w:tcPr>
                  <w:tcW w:w="1827" w:type="dxa"/>
                  <w:vMerge w:val="restart"/>
                  <w:tcBorders>
                    <w:top w:val="single" w:sz="4" w:space="0" w:color="auto"/>
                    <w:left w:val="single" w:sz="4" w:space="0" w:color="auto"/>
                    <w:right w:val="single" w:sz="4" w:space="0" w:color="auto"/>
                  </w:tcBorders>
                  <w:shd w:val="clear" w:color="auto" w:fill="auto"/>
                </w:tcPr>
                <w:p w14:paraId="3C25BC6B"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Izdevumu pozīcija</w:t>
                  </w:r>
                </w:p>
              </w:tc>
              <w:tc>
                <w:tcPr>
                  <w:tcW w:w="1134" w:type="dxa"/>
                  <w:vMerge w:val="restart"/>
                  <w:tcBorders>
                    <w:top w:val="single" w:sz="4" w:space="0" w:color="auto"/>
                    <w:left w:val="single" w:sz="4" w:space="0" w:color="auto"/>
                    <w:right w:val="single" w:sz="4" w:space="0" w:color="auto"/>
                  </w:tcBorders>
                  <w:shd w:val="clear" w:color="auto" w:fill="auto"/>
                </w:tcPr>
                <w:p w14:paraId="0EBA25B9"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Gada plāns</w:t>
                  </w:r>
                </w:p>
              </w:tc>
              <w:tc>
                <w:tcPr>
                  <w:tcW w:w="4227" w:type="dxa"/>
                  <w:gridSpan w:val="2"/>
                  <w:tcBorders>
                    <w:top w:val="single" w:sz="4" w:space="0" w:color="auto"/>
                    <w:left w:val="single" w:sz="4" w:space="0" w:color="auto"/>
                    <w:right w:val="single" w:sz="4" w:space="0" w:color="auto"/>
                  </w:tcBorders>
                  <w:shd w:val="clear" w:color="auto" w:fill="auto"/>
                </w:tcPr>
                <w:p w14:paraId="1645DD50"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Izlietojums pēc uzkrāšanas principa</w:t>
                  </w:r>
                </w:p>
              </w:tc>
            </w:tr>
            <w:tr w:rsidR="00CB4FD1" w:rsidRPr="008C674A" w14:paraId="2445FD26" w14:textId="77777777" w:rsidTr="00F6029B">
              <w:tc>
                <w:tcPr>
                  <w:tcW w:w="970" w:type="dxa"/>
                  <w:vMerge/>
                  <w:tcBorders>
                    <w:left w:val="single" w:sz="4" w:space="0" w:color="auto"/>
                    <w:bottom w:val="single" w:sz="4" w:space="0" w:color="auto"/>
                    <w:right w:val="single" w:sz="4" w:space="0" w:color="auto"/>
                  </w:tcBorders>
                  <w:shd w:val="clear" w:color="auto" w:fill="auto"/>
                </w:tcPr>
                <w:p w14:paraId="108ABCD3"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1827" w:type="dxa"/>
                  <w:vMerge/>
                  <w:tcBorders>
                    <w:left w:val="single" w:sz="4" w:space="0" w:color="auto"/>
                    <w:bottom w:val="single" w:sz="4" w:space="0" w:color="auto"/>
                    <w:right w:val="single" w:sz="4" w:space="0" w:color="auto"/>
                  </w:tcBorders>
                  <w:shd w:val="clear" w:color="auto" w:fill="auto"/>
                </w:tcPr>
                <w:p w14:paraId="357AB701" w14:textId="77777777" w:rsidR="00CB4FD1" w:rsidRPr="008C674A" w:rsidRDefault="00CB4FD1" w:rsidP="00CB4FD1">
                  <w:pPr>
                    <w:spacing w:after="0" w:line="240" w:lineRule="auto"/>
                    <w:rPr>
                      <w:rFonts w:ascii="Times New Roman" w:eastAsia="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shd w:val="clear" w:color="auto" w:fill="auto"/>
                </w:tcPr>
                <w:p w14:paraId="3FCB7EB9"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7CC9657B"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Pārskata mēnesī**</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5471D90"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No gada sākuma</w:t>
                  </w:r>
                </w:p>
              </w:tc>
            </w:tr>
            <w:tr w:rsidR="00CB4FD1" w:rsidRPr="008C674A" w14:paraId="0136E76A" w14:textId="77777777" w:rsidTr="00F6029B">
              <w:tc>
                <w:tcPr>
                  <w:tcW w:w="970" w:type="dxa"/>
                  <w:tcBorders>
                    <w:top w:val="single" w:sz="4" w:space="0" w:color="auto"/>
                    <w:left w:val="single" w:sz="4" w:space="0" w:color="auto"/>
                    <w:bottom w:val="single" w:sz="4" w:space="0" w:color="auto"/>
                    <w:right w:val="single" w:sz="4" w:space="0" w:color="auto"/>
                  </w:tcBorders>
                </w:tcPr>
                <w:p w14:paraId="2C0D5A7F"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1.</w:t>
                  </w:r>
                </w:p>
              </w:tc>
              <w:tc>
                <w:tcPr>
                  <w:tcW w:w="1827" w:type="dxa"/>
                  <w:tcBorders>
                    <w:top w:val="single" w:sz="4" w:space="0" w:color="auto"/>
                    <w:left w:val="single" w:sz="4" w:space="0" w:color="auto"/>
                    <w:bottom w:val="single" w:sz="4" w:space="0" w:color="auto"/>
                    <w:right w:val="single" w:sz="4" w:space="0" w:color="auto"/>
                  </w:tcBorders>
                </w:tcPr>
                <w:p w14:paraId="17557CC0" w14:textId="77777777" w:rsidR="00CB4FD1" w:rsidRPr="008C674A" w:rsidRDefault="00CB4FD1" w:rsidP="00CB4FD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9F9795"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1687140F"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571950A0"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r>
            <w:tr w:rsidR="00CB4FD1" w:rsidRPr="008C674A" w14:paraId="7EB90987" w14:textId="77777777" w:rsidTr="00F6029B">
              <w:tc>
                <w:tcPr>
                  <w:tcW w:w="970" w:type="dxa"/>
                  <w:tcBorders>
                    <w:top w:val="single" w:sz="4" w:space="0" w:color="auto"/>
                    <w:left w:val="single" w:sz="4" w:space="0" w:color="auto"/>
                    <w:bottom w:val="single" w:sz="4" w:space="0" w:color="auto"/>
                    <w:right w:val="single" w:sz="4" w:space="0" w:color="auto"/>
                  </w:tcBorders>
                </w:tcPr>
                <w:p w14:paraId="32588674"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2.</w:t>
                  </w:r>
                </w:p>
              </w:tc>
              <w:tc>
                <w:tcPr>
                  <w:tcW w:w="1827" w:type="dxa"/>
                  <w:tcBorders>
                    <w:top w:val="single" w:sz="4" w:space="0" w:color="auto"/>
                    <w:left w:val="single" w:sz="4" w:space="0" w:color="auto"/>
                    <w:bottom w:val="single" w:sz="4" w:space="0" w:color="auto"/>
                    <w:right w:val="single" w:sz="4" w:space="0" w:color="auto"/>
                  </w:tcBorders>
                </w:tcPr>
                <w:p w14:paraId="092AEBC8" w14:textId="77777777" w:rsidR="00CB4FD1" w:rsidRPr="008C674A" w:rsidRDefault="00CB4FD1" w:rsidP="00CB4FD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A41C41"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08DCBB7A"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1710E8A0"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r>
            <w:tr w:rsidR="00CB4FD1" w:rsidRPr="008C674A" w14:paraId="0801CD60" w14:textId="77777777" w:rsidTr="00F6029B">
              <w:tc>
                <w:tcPr>
                  <w:tcW w:w="970" w:type="dxa"/>
                  <w:tcBorders>
                    <w:top w:val="single" w:sz="4" w:space="0" w:color="auto"/>
                    <w:left w:val="single" w:sz="4" w:space="0" w:color="auto"/>
                    <w:bottom w:val="single" w:sz="4" w:space="0" w:color="auto"/>
                    <w:right w:val="single" w:sz="4" w:space="0" w:color="auto"/>
                  </w:tcBorders>
                </w:tcPr>
                <w:p w14:paraId="1BAF8438"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w:t>
                  </w:r>
                </w:p>
              </w:tc>
              <w:tc>
                <w:tcPr>
                  <w:tcW w:w="1827" w:type="dxa"/>
                  <w:tcBorders>
                    <w:top w:val="single" w:sz="4" w:space="0" w:color="auto"/>
                    <w:left w:val="single" w:sz="4" w:space="0" w:color="auto"/>
                    <w:bottom w:val="single" w:sz="4" w:space="0" w:color="auto"/>
                    <w:right w:val="single" w:sz="4" w:space="0" w:color="auto"/>
                  </w:tcBorders>
                </w:tcPr>
                <w:p w14:paraId="37701BB5" w14:textId="77777777" w:rsidR="00CB4FD1" w:rsidRPr="008C674A" w:rsidRDefault="00CB4FD1" w:rsidP="00CB4FD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E3AD8B"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53858F94"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45E1F1B0"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r>
            <w:tr w:rsidR="00CB4FD1" w:rsidRPr="008C674A" w14:paraId="1A641F01" w14:textId="77777777" w:rsidTr="00F6029B">
              <w:tc>
                <w:tcPr>
                  <w:tcW w:w="2797" w:type="dxa"/>
                  <w:gridSpan w:val="2"/>
                  <w:tcBorders>
                    <w:top w:val="single" w:sz="4" w:space="0" w:color="auto"/>
                    <w:left w:val="single" w:sz="4" w:space="0" w:color="auto"/>
                    <w:bottom w:val="single" w:sz="4" w:space="0" w:color="auto"/>
                    <w:right w:val="single" w:sz="4" w:space="0" w:color="auto"/>
                  </w:tcBorders>
                </w:tcPr>
                <w:p w14:paraId="48308695" w14:textId="77777777" w:rsidR="00CB4FD1" w:rsidRPr="008C674A" w:rsidRDefault="00CB4FD1" w:rsidP="00CB4FD1">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KOPĀ</w:t>
                  </w:r>
                </w:p>
              </w:tc>
              <w:tc>
                <w:tcPr>
                  <w:tcW w:w="1134" w:type="dxa"/>
                  <w:tcBorders>
                    <w:top w:val="single" w:sz="4" w:space="0" w:color="auto"/>
                    <w:left w:val="single" w:sz="4" w:space="0" w:color="auto"/>
                    <w:bottom w:val="single" w:sz="4" w:space="0" w:color="auto"/>
                    <w:right w:val="single" w:sz="4" w:space="0" w:color="auto"/>
                  </w:tcBorders>
                </w:tcPr>
                <w:p w14:paraId="08A7F081"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p>
              </w:tc>
              <w:tc>
                <w:tcPr>
                  <w:tcW w:w="2381" w:type="dxa"/>
                  <w:tcBorders>
                    <w:top w:val="single" w:sz="4" w:space="0" w:color="auto"/>
                    <w:left w:val="single" w:sz="4" w:space="0" w:color="auto"/>
                    <w:bottom w:val="single" w:sz="4" w:space="0" w:color="auto"/>
                    <w:right w:val="single" w:sz="4" w:space="0" w:color="auto"/>
                  </w:tcBorders>
                </w:tcPr>
                <w:p w14:paraId="2DC22755"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p>
              </w:tc>
              <w:tc>
                <w:tcPr>
                  <w:tcW w:w="1846" w:type="dxa"/>
                  <w:tcBorders>
                    <w:top w:val="single" w:sz="4" w:space="0" w:color="auto"/>
                    <w:left w:val="single" w:sz="4" w:space="0" w:color="auto"/>
                    <w:bottom w:val="single" w:sz="4" w:space="0" w:color="auto"/>
                    <w:right w:val="single" w:sz="4" w:space="0" w:color="auto"/>
                  </w:tcBorders>
                </w:tcPr>
                <w:p w14:paraId="0C6BB0A3"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p>
              </w:tc>
            </w:tr>
          </w:tbl>
          <w:p w14:paraId="0E062F46" w14:textId="77777777" w:rsidR="00CB4FD1" w:rsidRPr="008C674A" w:rsidRDefault="00CB4FD1" w:rsidP="00CB4FD1">
            <w:pPr>
              <w:spacing w:after="120" w:line="240" w:lineRule="auto"/>
              <w:ind w:firstLine="426"/>
              <w:rPr>
                <w:rFonts w:ascii="Times New Roman" w:eastAsia="Times New Roman" w:hAnsi="Times New Roman" w:cs="Times New Roman"/>
                <w:sz w:val="20"/>
                <w:szCs w:val="20"/>
              </w:rPr>
            </w:pPr>
          </w:p>
          <w:p w14:paraId="1E5055F7" w14:textId="77777777" w:rsidR="00CB4FD1" w:rsidRPr="008C674A" w:rsidRDefault="00CB4FD1" w:rsidP="00CB4FD1">
            <w:pPr>
              <w:spacing w:after="120" w:line="240" w:lineRule="auto"/>
              <w:ind w:firstLine="426"/>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 Izlietojumu norāda atbilstoši Līguma pielikumam „Suņa-pavadoņa pakalpojuma nodrošināšanas izmaksu tāme _____.gadam”.</w:t>
            </w:r>
          </w:p>
          <w:p w14:paraId="0AFEADCA" w14:textId="77777777" w:rsidR="00CB4FD1" w:rsidRPr="008C674A" w:rsidRDefault="00CB4FD1" w:rsidP="00CB4FD1">
            <w:pPr>
              <w:spacing w:after="120" w:line="240" w:lineRule="auto"/>
              <w:ind w:firstLine="426"/>
              <w:rPr>
                <w:rFonts w:ascii="Times New Roman" w:eastAsia="Times New Roman" w:hAnsi="Times New Roman" w:cs="Times New Roman"/>
                <w:sz w:val="20"/>
                <w:szCs w:val="20"/>
              </w:rPr>
            </w:pPr>
            <w:r w:rsidRPr="008C674A">
              <w:rPr>
                <w:rFonts w:ascii="Times New Roman" w:eastAsia="Times New Roman" w:hAnsi="Times New Roman" w:cs="Times New Roman"/>
                <w:color w:val="000000"/>
                <w:sz w:val="20"/>
                <w:szCs w:val="20"/>
              </w:rPr>
              <w:t xml:space="preserve">** </w:t>
            </w:r>
            <w:r w:rsidRPr="008C674A">
              <w:rPr>
                <w:rFonts w:ascii="Times New Roman" w:eastAsia="Times New Roman" w:hAnsi="Times New Roman" w:cs="Times New Roman"/>
                <w:sz w:val="18"/>
                <w:szCs w:val="18"/>
              </w:rPr>
              <w:t>Izdevumi par iegādātu inventāru un/vai pamatlīdzekli un/vai nemateriālo ieguldījumu  attiecināmi uz periodu, ja inventārs un/vai pamatlīdzeklis un/vai nemateriālais ieguldījums   ņemts uzskaitē (saņemta pavadzīme) un veikta samaksa.</w:t>
            </w:r>
          </w:p>
          <w:p w14:paraId="613C21E7" w14:textId="6BB70B78" w:rsidR="00CB4FD1" w:rsidRDefault="00CB4FD1" w:rsidP="00CB4FD1">
            <w:pPr>
              <w:spacing w:after="0" w:line="240" w:lineRule="auto"/>
              <w:ind w:left="1440" w:hanging="447"/>
              <w:jc w:val="center"/>
              <w:rPr>
                <w:rFonts w:ascii="Times New Roman" w:eastAsia="Times New Roman" w:hAnsi="Times New Roman" w:cs="Times New Roman"/>
                <w:b/>
                <w:color w:val="000000"/>
                <w:sz w:val="24"/>
                <w:szCs w:val="24"/>
              </w:rPr>
            </w:pPr>
          </w:p>
          <w:p w14:paraId="683FF6F9" w14:textId="78F29C60" w:rsidR="0029143D" w:rsidRDefault="0029143D" w:rsidP="00CB4FD1">
            <w:pPr>
              <w:spacing w:after="0" w:line="240" w:lineRule="auto"/>
              <w:ind w:left="1440" w:hanging="447"/>
              <w:jc w:val="center"/>
              <w:rPr>
                <w:rFonts w:ascii="Times New Roman" w:eastAsia="Times New Roman" w:hAnsi="Times New Roman" w:cs="Times New Roman"/>
                <w:b/>
                <w:color w:val="000000"/>
                <w:sz w:val="24"/>
                <w:szCs w:val="24"/>
              </w:rPr>
            </w:pPr>
          </w:p>
          <w:p w14:paraId="0E65FAA0" w14:textId="794C8764" w:rsidR="0029143D" w:rsidRDefault="0029143D" w:rsidP="00CB4FD1">
            <w:pPr>
              <w:spacing w:after="0" w:line="240" w:lineRule="auto"/>
              <w:ind w:left="1440" w:hanging="447"/>
              <w:jc w:val="center"/>
              <w:rPr>
                <w:rFonts w:ascii="Times New Roman" w:eastAsia="Times New Roman" w:hAnsi="Times New Roman" w:cs="Times New Roman"/>
                <w:b/>
                <w:color w:val="000000"/>
                <w:sz w:val="24"/>
                <w:szCs w:val="24"/>
              </w:rPr>
            </w:pPr>
          </w:p>
          <w:p w14:paraId="07F2FB2C" w14:textId="0F9A7392" w:rsidR="0029143D" w:rsidRDefault="0029143D" w:rsidP="00CB4FD1">
            <w:pPr>
              <w:spacing w:after="0" w:line="240" w:lineRule="auto"/>
              <w:ind w:left="1440" w:hanging="447"/>
              <w:jc w:val="center"/>
              <w:rPr>
                <w:rFonts w:ascii="Times New Roman" w:eastAsia="Times New Roman" w:hAnsi="Times New Roman" w:cs="Times New Roman"/>
                <w:b/>
                <w:color w:val="000000"/>
                <w:sz w:val="24"/>
                <w:szCs w:val="24"/>
              </w:rPr>
            </w:pPr>
          </w:p>
          <w:p w14:paraId="33505E70" w14:textId="77777777" w:rsidR="0029143D" w:rsidRPr="008C674A" w:rsidRDefault="0029143D" w:rsidP="00CB4FD1">
            <w:pPr>
              <w:spacing w:after="0" w:line="240" w:lineRule="auto"/>
              <w:ind w:left="1440" w:hanging="447"/>
              <w:jc w:val="center"/>
              <w:rPr>
                <w:rFonts w:ascii="Times New Roman" w:eastAsia="Times New Roman" w:hAnsi="Times New Roman" w:cs="Times New Roman"/>
                <w:b/>
                <w:color w:val="000000"/>
                <w:sz w:val="24"/>
                <w:szCs w:val="24"/>
              </w:rPr>
            </w:pPr>
          </w:p>
          <w:p w14:paraId="5AED8E9B" w14:textId="77777777" w:rsidR="00CB4FD1" w:rsidRPr="008C674A" w:rsidRDefault="00CB4FD1" w:rsidP="00CB4FD1">
            <w:pPr>
              <w:spacing w:after="0" w:line="240" w:lineRule="auto"/>
              <w:ind w:left="1440" w:hanging="447"/>
              <w:jc w:val="center"/>
              <w:rPr>
                <w:rFonts w:ascii="Times New Roman" w:eastAsia="Times New Roman" w:hAnsi="Times New Roman" w:cs="Times New Roman"/>
                <w:b/>
                <w:color w:val="000000"/>
                <w:sz w:val="24"/>
                <w:szCs w:val="24"/>
              </w:rPr>
            </w:pPr>
            <w:r w:rsidRPr="008C674A">
              <w:rPr>
                <w:rFonts w:ascii="Times New Roman" w:eastAsia="Times New Roman" w:hAnsi="Times New Roman" w:cs="Times New Roman"/>
                <w:b/>
                <w:color w:val="000000"/>
                <w:sz w:val="24"/>
                <w:szCs w:val="24"/>
              </w:rPr>
              <w:lastRenderedPageBreak/>
              <w:t xml:space="preserve">5. Pārskats par administrēšanas izdevumiem* </w:t>
            </w:r>
          </w:p>
          <w:p w14:paraId="6684BB87" w14:textId="77777777" w:rsidR="00CB4FD1" w:rsidRPr="008C674A" w:rsidRDefault="00CB4FD1" w:rsidP="00CB4FD1">
            <w:pPr>
              <w:spacing w:after="0" w:line="240" w:lineRule="auto"/>
              <w:rPr>
                <w:rFonts w:ascii="Times New Roman" w:eastAsia="Times New Roman" w:hAnsi="Times New Roman" w:cs="Times New Roman"/>
                <w:color w:val="000000"/>
                <w:sz w:val="24"/>
                <w:szCs w:val="24"/>
              </w:rPr>
            </w:pPr>
            <w:r w:rsidRPr="008C674A">
              <w:rPr>
                <w:rFonts w:ascii="Times New Roman" w:eastAsia="Times New Roman" w:hAnsi="Times New Roman" w:cs="Times New Roman"/>
                <w:color w:val="000000"/>
                <w:sz w:val="24"/>
                <w:szCs w:val="24"/>
              </w:rPr>
              <w:t xml:space="preserve">                                                                                                                                                                  euro</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1827"/>
              <w:gridCol w:w="1134"/>
              <w:gridCol w:w="2381"/>
              <w:gridCol w:w="1846"/>
            </w:tblGrid>
            <w:tr w:rsidR="00CB4FD1" w:rsidRPr="008C674A" w14:paraId="1BA2048E" w14:textId="77777777" w:rsidTr="00F6029B">
              <w:trPr>
                <w:trHeight w:val="350"/>
              </w:trPr>
              <w:tc>
                <w:tcPr>
                  <w:tcW w:w="970" w:type="dxa"/>
                  <w:vMerge w:val="restart"/>
                  <w:tcBorders>
                    <w:top w:val="single" w:sz="4" w:space="0" w:color="auto"/>
                    <w:left w:val="single" w:sz="4" w:space="0" w:color="auto"/>
                    <w:right w:val="single" w:sz="4" w:space="0" w:color="auto"/>
                  </w:tcBorders>
                  <w:shd w:val="clear" w:color="auto" w:fill="auto"/>
                </w:tcPr>
                <w:p w14:paraId="0D1B277A"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bookmarkStart w:id="1" w:name="_Hlk31371025"/>
                  <w:proofErr w:type="spellStart"/>
                  <w:r w:rsidRPr="008C674A">
                    <w:rPr>
                      <w:rFonts w:ascii="Times New Roman" w:eastAsia="Times New Roman" w:hAnsi="Times New Roman" w:cs="Times New Roman"/>
                      <w:sz w:val="24"/>
                      <w:szCs w:val="24"/>
                    </w:rPr>
                    <w:t>NR.p.k</w:t>
                  </w:r>
                  <w:proofErr w:type="spellEnd"/>
                  <w:r w:rsidRPr="008C674A">
                    <w:rPr>
                      <w:rFonts w:ascii="Times New Roman" w:eastAsia="Times New Roman" w:hAnsi="Times New Roman" w:cs="Times New Roman"/>
                      <w:sz w:val="24"/>
                      <w:szCs w:val="24"/>
                    </w:rPr>
                    <w:t>.</w:t>
                  </w:r>
                </w:p>
              </w:tc>
              <w:tc>
                <w:tcPr>
                  <w:tcW w:w="1827" w:type="dxa"/>
                  <w:vMerge w:val="restart"/>
                  <w:tcBorders>
                    <w:top w:val="single" w:sz="4" w:space="0" w:color="auto"/>
                    <w:left w:val="single" w:sz="4" w:space="0" w:color="auto"/>
                    <w:right w:val="single" w:sz="4" w:space="0" w:color="auto"/>
                  </w:tcBorders>
                  <w:shd w:val="clear" w:color="auto" w:fill="auto"/>
                </w:tcPr>
                <w:p w14:paraId="65C62957"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Izdevumu pozīcija</w:t>
                  </w:r>
                </w:p>
              </w:tc>
              <w:tc>
                <w:tcPr>
                  <w:tcW w:w="1134" w:type="dxa"/>
                  <w:vMerge w:val="restart"/>
                  <w:tcBorders>
                    <w:top w:val="single" w:sz="4" w:space="0" w:color="auto"/>
                    <w:left w:val="single" w:sz="4" w:space="0" w:color="auto"/>
                    <w:right w:val="single" w:sz="4" w:space="0" w:color="auto"/>
                  </w:tcBorders>
                  <w:shd w:val="clear" w:color="auto" w:fill="auto"/>
                </w:tcPr>
                <w:p w14:paraId="7E2CED61"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Gada plāns</w:t>
                  </w:r>
                </w:p>
              </w:tc>
              <w:tc>
                <w:tcPr>
                  <w:tcW w:w="4227" w:type="dxa"/>
                  <w:gridSpan w:val="2"/>
                  <w:tcBorders>
                    <w:top w:val="single" w:sz="4" w:space="0" w:color="auto"/>
                    <w:left w:val="single" w:sz="4" w:space="0" w:color="auto"/>
                    <w:right w:val="single" w:sz="4" w:space="0" w:color="auto"/>
                  </w:tcBorders>
                  <w:shd w:val="clear" w:color="auto" w:fill="auto"/>
                </w:tcPr>
                <w:p w14:paraId="1C9BAF55"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Izlietojums pēc uzkrāšanas principa</w:t>
                  </w:r>
                </w:p>
              </w:tc>
            </w:tr>
            <w:tr w:rsidR="00CB4FD1" w:rsidRPr="008C674A" w14:paraId="74F24E9A" w14:textId="77777777" w:rsidTr="00F6029B">
              <w:tc>
                <w:tcPr>
                  <w:tcW w:w="970" w:type="dxa"/>
                  <w:vMerge/>
                  <w:tcBorders>
                    <w:left w:val="single" w:sz="4" w:space="0" w:color="auto"/>
                    <w:bottom w:val="single" w:sz="4" w:space="0" w:color="auto"/>
                    <w:right w:val="single" w:sz="4" w:space="0" w:color="auto"/>
                  </w:tcBorders>
                  <w:shd w:val="clear" w:color="auto" w:fill="auto"/>
                </w:tcPr>
                <w:p w14:paraId="319589AA"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1827" w:type="dxa"/>
                  <w:vMerge/>
                  <w:tcBorders>
                    <w:left w:val="single" w:sz="4" w:space="0" w:color="auto"/>
                    <w:bottom w:val="single" w:sz="4" w:space="0" w:color="auto"/>
                    <w:right w:val="single" w:sz="4" w:space="0" w:color="auto"/>
                  </w:tcBorders>
                  <w:shd w:val="clear" w:color="auto" w:fill="auto"/>
                </w:tcPr>
                <w:p w14:paraId="50CEFC93" w14:textId="77777777" w:rsidR="00CB4FD1" w:rsidRPr="008C674A" w:rsidRDefault="00CB4FD1" w:rsidP="00CB4FD1">
                  <w:pPr>
                    <w:spacing w:after="0" w:line="240" w:lineRule="auto"/>
                    <w:rPr>
                      <w:rFonts w:ascii="Times New Roman" w:eastAsia="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shd w:val="clear" w:color="auto" w:fill="auto"/>
                </w:tcPr>
                <w:p w14:paraId="2FBC67A0"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69E01EE4"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Pārskata mēnesī**</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60E12C1"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No gada sākuma</w:t>
                  </w:r>
                </w:p>
              </w:tc>
            </w:tr>
            <w:tr w:rsidR="00CB4FD1" w:rsidRPr="008C674A" w14:paraId="4AC1944B" w14:textId="77777777" w:rsidTr="00F6029B">
              <w:tc>
                <w:tcPr>
                  <w:tcW w:w="970" w:type="dxa"/>
                  <w:tcBorders>
                    <w:top w:val="single" w:sz="4" w:space="0" w:color="auto"/>
                    <w:left w:val="single" w:sz="4" w:space="0" w:color="auto"/>
                    <w:bottom w:val="single" w:sz="4" w:space="0" w:color="auto"/>
                    <w:right w:val="single" w:sz="4" w:space="0" w:color="auto"/>
                  </w:tcBorders>
                </w:tcPr>
                <w:p w14:paraId="0EBE57A5"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1.</w:t>
                  </w:r>
                </w:p>
              </w:tc>
              <w:tc>
                <w:tcPr>
                  <w:tcW w:w="1827" w:type="dxa"/>
                  <w:tcBorders>
                    <w:top w:val="single" w:sz="4" w:space="0" w:color="auto"/>
                    <w:left w:val="single" w:sz="4" w:space="0" w:color="auto"/>
                    <w:bottom w:val="single" w:sz="4" w:space="0" w:color="auto"/>
                    <w:right w:val="single" w:sz="4" w:space="0" w:color="auto"/>
                  </w:tcBorders>
                </w:tcPr>
                <w:p w14:paraId="3735056C" w14:textId="77777777" w:rsidR="00CB4FD1" w:rsidRPr="008C674A" w:rsidRDefault="00CB4FD1" w:rsidP="00CB4FD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1DC7B8"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79839C41"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490E7594"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r>
            <w:tr w:rsidR="00CB4FD1" w:rsidRPr="008C674A" w14:paraId="382FB7C2" w14:textId="77777777" w:rsidTr="00F6029B">
              <w:tc>
                <w:tcPr>
                  <w:tcW w:w="970" w:type="dxa"/>
                  <w:tcBorders>
                    <w:top w:val="single" w:sz="4" w:space="0" w:color="auto"/>
                    <w:left w:val="single" w:sz="4" w:space="0" w:color="auto"/>
                    <w:bottom w:val="single" w:sz="4" w:space="0" w:color="auto"/>
                    <w:right w:val="single" w:sz="4" w:space="0" w:color="auto"/>
                  </w:tcBorders>
                </w:tcPr>
                <w:p w14:paraId="7F62DFCD"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2.</w:t>
                  </w:r>
                </w:p>
              </w:tc>
              <w:tc>
                <w:tcPr>
                  <w:tcW w:w="1827" w:type="dxa"/>
                  <w:tcBorders>
                    <w:top w:val="single" w:sz="4" w:space="0" w:color="auto"/>
                    <w:left w:val="single" w:sz="4" w:space="0" w:color="auto"/>
                    <w:bottom w:val="single" w:sz="4" w:space="0" w:color="auto"/>
                    <w:right w:val="single" w:sz="4" w:space="0" w:color="auto"/>
                  </w:tcBorders>
                </w:tcPr>
                <w:p w14:paraId="0F30C485" w14:textId="77777777" w:rsidR="00CB4FD1" w:rsidRPr="008C674A" w:rsidRDefault="00CB4FD1" w:rsidP="00CB4FD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EFDE55"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79314FAC"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73CA6FCB"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r>
            <w:tr w:rsidR="00CB4FD1" w:rsidRPr="008C674A" w14:paraId="6C7F520D" w14:textId="77777777" w:rsidTr="00F6029B">
              <w:tc>
                <w:tcPr>
                  <w:tcW w:w="970" w:type="dxa"/>
                  <w:tcBorders>
                    <w:top w:val="single" w:sz="4" w:space="0" w:color="auto"/>
                    <w:left w:val="single" w:sz="4" w:space="0" w:color="auto"/>
                    <w:bottom w:val="single" w:sz="4" w:space="0" w:color="auto"/>
                    <w:right w:val="single" w:sz="4" w:space="0" w:color="auto"/>
                  </w:tcBorders>
                </w:tcPr>
                <w:p w14:paraId="19A94E71"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w:t>
                  </w:r>
                </w:p>
              </w:tc>
              <w:tc>
                <w:tcPr>
                  <w:tcW w:w="1827" w:type="dxa"/>
                  <w:tcBorders>
                    <w:top w:val="single" w:sz="4" w:space="0" w:color="auto"/>
                    <w:left w:val="single" w:sz="4" w:space="0" w:color="auto"/>
                    <w:bottom w:val="single" w:sz="4" w:space="0" w:color="auto"/>
                    <w:right w:val="single" w:sz="4" w:space="0" w:color="auto"/>
                  </w:tcBorders>
                </w:tcPr>
                <w:p w14:paraId="0F330B0A" w14:textId="77777777" w:rsidR="00CB4FD1" w:rsidRPr="008C674A" w:rsidRDefault="00CB4FD1" w:rsidP="00CB4FD1">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3B24C6"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5BFE84DD"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4E3BF052" w14:textId="77777777" w:rsidR="00CB4FD1" w:rsidRPr="008C674A" w:rsidRDefault="00CB4FD1" w:rsidP="00CB4FD1">
                  <w:pPr>
                    <w:spacing w:after="0" w:line="240" w:lineRule="auto"/>
                    <w:jc w:val="center"/>
                    <w:rPr>
                      <w:rFonts w:ascii="Times New Roman" w:eastAsia="Times New Roman" w:hAnsi="Times New Roman" w:cs="Times New Roman"/>
                      <w:sz w:val="24"/>
                      <w:szCs w:val="24"/>
                    </w:rPr>
                  </w:pPr>
                </w:p>
              </w:tc>
            </w:tr>
            <w:tr w:rsidR="00CB4FD1" w:rsidRPr="008C674A" w14:paraId="0A43DA1E" w14:textId="77777777" w:rsidTr="00F6029B">
              <w:tc>
                <w:tcPr>
                  <w:tcW w:w="2797" w:type="dxa"/>
                  <w:gridSpan w:val="2"/>
                  <w:tcBorders>
                    <w:top w:val="single" w:sz="4" w:space="0" w:color="auto"/>
                    <w:left w:val="single" w:sz="4" w:space="0" w:color="auto"/>
                    <w:bottom w:val="single" w:sz="4" w:space="0" w:color="auto"/>
                    <w:right w:val="single" w:sz="4" w:space="0" w:color="auto"/>
                  </w:tcBorders>
                </w:tcPr>
                <w:p w14:paraId="6B7BBBE0" w14:textId="77777777" w:rsidR="00CB4FD1" w:rsidRPr="008C674A" w:rsidRDefault="00CB4FD1" w:rsidP="00CB4FD1">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KOPĀ</w:t>
                  </w:r>
                </w:p>
              </w:tc>
              <w:tc>
                <w:tcPr>
                  <w:tcW w:w="1134" w:type="dxa"/>
                  <w:tcBorders>
                    <w:top w:val="single" w:sz="4" w:space="0" w:color="auto"/>
                    <w:left w:val="single" w:sz="4" w:space="0" w:color="auto"/>
                    <w:bottom w:val="single" w:sz="4" w:space="0" w:color="auto"/>
                    <w:right w:val="single" w:sz="4" w:space="0" w:color="auto"/>
                  </w:tcBorders>
                </w:tcPr>
                <w:p w14:paraId="04E363A9"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p>
              </w:tc>
              <w:tc>
                <w:tcPr>
                  <w:tcW w:w="2381" w:type="dxa"/>
                  <w:tcBorders>
                    <w:top w:val="single" w:sz="4" w:space="0" w:color="auto"/>
                    <w:left w:val="single" w:sz="4" w:space="0" w:color="auto"/>
                    <w:bottom w:val="single" w:sz="4" w:space="0" w:color="auto"/>
                    <w:right w:val="single" w:sz="4" w:space="0" w:color="auto"/>
                  </w:tcBorders>
                </w:tcPr>
                <w:p w14:paraId="2272F16F"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p>
              </w:tc>
              <w:tc>
                <w:tcPr>
                  <w:tcW w:w="1846" w:type="dxa"/>
                  <w:tcBorders>
                    <w:top w:val="single" w:sz="4" w:space="0" w:color="auto"/>
                    <w:left w:val="single" w:sz="4" w:space="0" w:color="auto"/>
                    <w:bottom w:val="single" w:sz="4" w:space="0" w:color="auto"/>
                    <w:right w:val="single" w:sz="4" w:space="0" w:color="auto"/>
                  </w:tcBorders>
                </w:tcPr>
                <w:p w14:paraId="2EA4FB27" w14:textId="77777777" w:rsidR="00CB4FD1" w:rsidRPr="008C674A" w:rsidRDefault="00CB4FD1" w:rsidP="00CB4FD1">
                  <w:pPr>
                    <w:spacing w:after="0" w:line="240" w:lineRule="auto"/>
                    <w:jc w:val="center"/>
                    <w:rPr>
                      <w:rFonts w:ascii="Times New Roman" w:eastAsia="Times New Roman" w:hAnsi="Times New Roman" w:cs="Times New Roman"/>
                      <w:b/>
                      <w:sz w:val="24"/>
                      <w:szCs w:val="24"/>
                    </w:rPr>
                  </w:pPr>
                </w:p>
              </w:tc>
            </w:tr>
            <w:bookmarkEnd w:id="1"/>
          </w:tbl>
          <w:p w14:paraId="6813674B" w14:textId="77777777" w:rsidR="00CB4FD1" w:rsidRPr="008C674A" w:rsidRDefault="00CB4FD1" w:rsidP="00CB4FD1">
            <w:pPr>
              <w:spacing w:after="0" w:line="240" w:lineRule="auto"/>
              <w:rPr>
                <w:rFonts w:ascii="Times New Roman" w:eastAsia="Times New Roman" w:hAnsi="Times New Roman" w:cs="Times New Roman"/>
                <w:color w:val="000000"/>
                <w:sz w:val="24"/>
                <w:szCs w:val="24"/>
              </w:rPr>
            </w:pPr>
          </w:p>
          <w:p w14:paraId="4B6EA381" w14:textId="3697EEF0" w:rsidR="00CB4FD1" w:rsidRPr="008C674A" w:rsidRDefault="00CB4FD1" w:rsidP="00CB4FD1">
            <w:pPr>
              <w:spacing w:after="0" w:line="240" w:lineRule="auto"/>
              <w:ind w:right="-360"/>
              <w:rPr>
                <w:rFonts w:ascii="Times New Roman" w:eastAsia="Times New Roman" w:hAnsi="Times New Roman" w:cs="Times New Roman"/>
                <w:color w:val="000000"/>
                <w:sz w:val="20"/>
                <w:szCs w:val="20"/>
                <w:lang w:val="x-none"/>
              </w:rPr>
            </w:pPr>
            <w:r w:rsidRPr="008C674A">
              <w:rPr>
                <w:rFonts w:ascii="Times New Roman" w:eastAsia="Times New Roman" w:hAnsi="Times New Roman" w:cs="Times New Roman"/>
                <w:color w:val="000000"/>
                <w:sz w:val="20"/>
                <w:szCs w:val="20"/>
                <w:lang w:val="x-none"/>
              </w:rPr>
              <w:t>*</w:t>
            </w:r>
            <w:r w:rsidRPr="008C674A">
              <w:rPr>
                <w:rFonts w:ascii="Times New Roman" w:eastAsia="Times New Roman" w:hAnsi="Times New Roman" w:cs="Times New Roman"/>
                <w:color w:val="000000"/>
                <w:sz w:val="20"/>
                <w:szCs w:val="20"/>
              </w:rPr>
              <w:t xml:space="preserve"> I</w:t>
            </w:r>
            <w:proofErr w:type="spellStart"/>
            <w:r w:rsidRPr="008C674A">
              <w:rPr>
                <w:rFonts w:ascii="Times New Roman" w:eastAsia="Times New Roman" w:hAnsi="Times New Roman" w:cs="Times New Roman"/>
                <w:color w:val="000000"/>
                <w:sz w:val="20"/>
                <w:szCs w:val="20"/>
                <w:lang w:val="x-none"/>
              </w:rPr>
              <w:t>zlietojumu</w:t>
            </w:r>
            <w:proofErr w:type="spellEnd"/>
            <w:r w:rsidRPr="008C674A">
              <w:rPr>
                <w:rFonts w:ascii="Times New Roman" w:eastAsia="Times New Roman" w:hAnsi="Times New Roman" w:cs="Times New Roman"/>
                <w:color w:val="000000"/>
                <w:sz w:val="20"/>
                <w:szCs w:val="20"/>
                <w:lang w:val="x-none"/>
              </w:rPr>
              <w:t xml:space="preserve"> norāda atbilstoši </w:t>
            </w:r>
            <w:r w:rsidRPr="008C674A">
              <w:rPr>
                <w:rFonts w:ascii="Times New Roman" w:eastAsia="Times New Roman" w:hAnsi="Times New Roman" w:cs="Times New Roman"/>
                <w:color w:val="000000"/>
                <w:sz w:val="20"/>
                <w:szCs w:val="20"/>
              </w:rPr>
              <w:t>Biedrības M</w:t>
            </w:r>
            <w:proofErr w:type="spellStart"/>
            <w:r w:rsidRPr="008C674A">
              <w:rPr>
                <w:rFonts w:ascii="Times New Roman" w:eastAsia="Times New Roman" w:hAnsi="Times New Roman" w:cs="Times New Roman"/>
                <w:color w:val="000000"/>
                <w:sz w:val="20"/>
                <w:szCs w:val="20"/>
                <w:lang w:val="x-none"/>
              </w:rPr>
              <w:t>inistrijā</w:t>
            </w:r>
            <w:proofErr w:type="spellEnd"/>
            <w:r w:rsidRPr="008C674A">
              <w:rPr>
                <w:rFonts w:ascii="Times New Roman" w:eastAsia="Times New Roman" w:hAnsi="Times New Roman" w:cs="Times New Roman"/>
                <w:color w:val="000000"/>
                <w:sz w:val="20"/>
                <w:szCs w:val="20"/>
                <w:lang w:val="x-none"/>
              </w:rPr>
              <w:t xml:space="preserve"> iesniegtaj</w:t>
            </w:r>
            <w:r w:rsidR="0004153B" w:rsidRPr="008C674A">
              <w:rPr>
                <w:rFonts w:ascii="Times New Roman" w:eastAsia="Times New Roman" w:hAnsi="Times New Roman" w:cs="Times New Roman"/>
                <w:color w:val="000000"/>
                <w:sz w:val="20"/>
                <w:szCs w:val="20"/>
                <w:lang w:val="x-none"/>
              </w:rPr>
              <w:t>ā</w:t>
            </w:r>
            <w:r w:rsidRPr="008C674A">
              <w:rPr>
                <w:rFonts w:ascii="Times New Roman" w:eastAsia="Times New Roman" w:hAnsi="Times New Roman" w:cs="Times New Roman"/>
                <w:color w:val="000000"/>
                <w:sz w:val="20"/>
                <w:szCs w:val="20"/>
                <w:lang w:val="x-none"/>
              </w:rPr>
              <w:t>m plānotaj</w:t>
            </w:r>
            <w:r w:rsidR="0004153B" w:rsidRPr="008C674A">
              <w:rPr>
                <w:rFonts w:ascii="Times New Roman" w:eastAsia="Times New Roman" w:hAnsi="Times New Roman" w:cs="Times New Roman"/>
                <w:color w:val="000000"/>
                <w:sz w:val="20"/>
                <w:szCs w:val="20"/>
                <w:lang w:val="x-none"/>
              </w:rPr>
              <w:t>ā</w:t>
            </w:r>
            <w:r w:rsidRPr="008C674A">
              <w:rPr>
                <w:rFonts w:ascii="Times New Roman" w:eastAsia="Times New Roman" w:hAnsi="Times New Roman" w:cs="Times New Roman"/>
                <w:color w:val="000000"/>
                <w:sz w:val="20"/>
                <w:szCs w:val="20"/>
                <w:lang w:val="x-none"/>
              </w:rPr>
              <w:t>m izmaksām</w:t>
            </w:r>
            <w:r w:rsidRPr="008C674A">
              <w:rPr>
                <w:rFonts w:ascii="Times New Roman" w:eastAsia="Times New Roman" w:hAnsi="Times New Roman" w:cs="Times New Roman"/>
                <w:color w:val="000000"/>
                <w:sz w:val="20"/>
                <w:szCs w:val="20"/>
              </w:rPr>
              <w:t xml:space="preserve"> un to grozījumiem</w:t>
            </w:r>
            <w:r w:rsidRPr="008C674A">
              <w:rPr>
                <w:rFonts w:ascii="Times New Roman" w:eastAsia="Times New Roman" w:hAnsi="Times New Roman" w:cs="Times New Roman"/>
                <w:color w:val="000000"/>
                <w:sz w:val="20"/>
                <w:szCs w:val="20"/>
                <w:lang w:val="x-none"/>
              </w:rPr>
              <w:t xml:space="preserve"> gadam, ko </w:t>
            </w:r>
            <w:r w:rsidRPr="008C674A">
              <w:rPr>
                <w:rFonts w:ascii="Times New Roman" w:eastAsia="Times New Roman" w:hAnsi="Times New Roman" w:cs="Times New Roman"/>
                <w:color w:val="000000"/>
                <w:sz w:val="20"/>
                <w:szCs w:val="20"/>
              </w:rPr>
              <w:t>M</w:t>
            </w:r>
            <w:proofErr w:type="spellStart"/>
            <w:r w:rsidRPr="008C674A">
              <w:rPr>
                <w:rFonts w:ascii="Times New Roman" w:eastAsia="Times New Roman" w:hAnsi="Times New Roman" w:cs="Times New Roman"/>
                <w:color w:val="000000"/>
                <w:sz w:val="20"/>
                <w:szCs w:val="20"/>
                <w:lang w:val="x-none"/>
              </w:rPr>
              <w:t>inistrija</w:t>
            </w:r>
            <w:proofErr w:type="spellEnd"/>
            <w:r w:rsidRPr="008C674A">
              <w:rPr>
                <w:rFonts w:ascii="Times New Roman" w:eastAsia="Times New Roman" w:hAnsi="Times New Roman" w:cs="Times New Roman"/>
                <w:color w:val="000000"/>
                <w:sz w:val="20"/>
                <w:szCs w:val="20"/>
                <w:lang w:val="x-none"/>
              </w:rPr>
              <w:t xml:space="preserve"> apstiprina ar vēstuli.</w:t>
            </w:r>
          </w:p>
          <w:p w14:paraId="6E835DFB" w14:textId="77777777" w:rsidR="00CB4FD1" w:rsidRPr="008C674A" w:rsidRDefault="00CB4FD1" w:rsidP="00CB4FD1">
            <w:pPr>
              <w:spacing w:after="0" w:line="240" w:lineRule="auto"/>
              <w:jc w:val="both"/>
              <w:rPr>
                <w:rFonts w:ascii="Times New Roman" w:eastAsia="Times New Roman" w:hAnsi="Times New Roman" w:cs="Times New Roman"/>
                <w:i/>
                <w:sz w:val="18"/>
                <w:szCs w:val="18"/>
              </w:rPr>
            </w:pPr>
            <w:r w:rsidRPr="008C674A">
              <w:rPr>
                <w:rFonts w:ascii="Times New Roman" w:eastAsia="Times New Roman" w:hAnsi="Times New Roman" w:cs="Times New Roman"/>
                <w:color w:val="000000"/>
                <w:sz w:val="20"/>
                <w:szCs w:val="20"/>
                <w:lang w:val="en-GB"/>
              </w:rPr>
              <w:t xml:space="preserve">** </w:t>
            </w:r>
            <w:r w:rsidRPr="008C674A">
              <w:rPr>
                <w:rFonts w:ascii="Times New Roman" w:eastAsia="Times New Roman" w:hAnsi="Times New Roman" w:cs="Times New Roman"/>
                <w:sz w:val="18"/>
                <w:szCs w:val="18"/>
              </w:rPr>
              <w:t xml:space="preserve">Izdevumi par iegādātu inventāru un/vai pamatlīdzekli un/vai nemateriālo </w:t>
            </w:r>
            <w:proofErr w:type="gramStart"/>
            <w:r w:rsidRPr="008C674A">
              <w:rPr>
                <w:rFonts w:ascii="Times New Roman" w:eastAsia="Times New Roman" w:hAnsi="Times New Roman" w:cs="Times New Roman"/>
                <w:sz w:val="18"/>
                <w:szCs w:val="18"/>
              </w:rPr>
              <w:t>ieguldījumu  attiecināmi</w:t>
            </w:r>
            <w:proofErr w:type="gramEnd"/>
            <w:r w:rsidRPr="008C674A">
              <w:rPr>
                <w:rFonts w:ascii="Times New Roman" w:eastAsia="Times New Roman" w:hAnsi="Times New Roman" w:cs="Times New Roman"/>
                <w:sz w:val="18"/>
                <w:szCs w:val="18"/>
              </w:rPr>
              <w:t xml:space="preserve"> uz periodu, ja inventārs un/vai pamatlīdzeklis un/vai nemateriālais ieguldījums   ņemts uzskaitē (saņemta pavadzīme) un veikta samaksa.</w:t>
            </w:r>
          </w:p>
          <w:p w14:paraId="40B96962" w14:textId="77777777" w:rsidR="00CB4FD1" w:rsidRPr="008C674A" w:rsidRDefault="00CB4FD1" w:rsidP="00CB4FD1">
            <w:pPr>
              <w:spacing w:after="120" w:line="240" w:lineRule="auto"/>
              <w:rPr>
                <w:rFonts w:ascii="Times New Roman" w:eastAsia="Times New Roman" w:hAnsi="Times New Roman" w:cs="Times New Roman"/>
                <w:sz w:val="20"/>
                <w:szCs w:val="20"/>
              </w:rPr>
            </w:pPr>
          </w:p>
          <w:p w14:paraId="240CB08A" w14:textId="77777777" w:rsidR="00CB4FD1" w:rsidRPr="008C674A" w:rsidRDefault="00CB4FD1" w:rsidP="00CB4FD1">
            <w:pPr>
              <w:spacing w:after="0" w:line="240" w:lineRule="auto"/>
              <w:ind w:left="1134" w:right="-360" w:firstLine="709"/>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 xml:space="preserve">Latvijas Neredzīgo biedrība </w:t>
            </w:r>
          </w:p>
          <w:p w14:paraId="15DD731B" w14:textId="77777777" w:rsidR="00CB4FD1" w:rsidRPr="008C674A" w:rsidRDefault="00CB4FD1" w:rsidP="00CB4FD1">
            <w:pPr>
              <w:spacing w:after="0" w:line="240" w:lineRule="auto"/>
              <w:ind w:left="1134" w:right="-360" w:firstLine="709"/>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Centrālās valdes priekšsēdētājs   _______________________</w:t>
            </w:r>
          </w:p>
          <w:p w14:paraId="530F3D64" w14:textId="77777777" w:rsidR="0004153B" w:rsidRPr="008C674A" w:rsidRDefault="0004153B" w:rsidP="00CB4FD1">
            <w:pPr>
              <w:spacing w:after="0" w:line="240" w:lineRule="auto"/>
              <w:ind w:left="1134" w:right="43" w:firstLine="709"/>
              <w:rPr>
                <w:rFonts w:ascii="Times New Roman" w:eastAsia="Times New Roman" w:hAnsi="Times New Roman" w:cs="Times New Roman"/>
                <w:sz w:val="24"/>
                <w:szCs w:val="24"/>
              </w:rPr>
            </w:pPr>
          </w:p>
          <w:p w14:paraId="6B958588" w14:textId="7DB63B56" w:rsidR="00CB4FD1" w:rsidRPr="008C674A" w:rsidRDefault="00CB4FD1" w:rsidP="00CB4FD1">
            <w:pPr>
              <w:spacing w:after="0" w:line="240" w:lineRule="auto"/>
              <w:ind w:left="1134" w:right="43" w:firstLine="709"/>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Pārskatu sastādīšanas datums /___/___/_____/</w:t>
            </w:r>
          </w:p>
          <w:p w14:paraId="0E83F6DA" w14:textId="77777777" w:rsidR="0004153B" w:rsidRPr="008C674A" w:rsidRDefault="0004153B" w:rsidP="00CB4FD1">
            <w:pPr>
              <w:spacing w:after="0" w:line="240" w:lineRule="auto"/>
              <w:ind w:left="1134" w:right="43" w:firstLine="709"/>
              <w:rPr>
                <w:rFonts w:ascii="Times New Roman" w:eastAsia="Times New Roman" w:hAnsi="Times New Roman" w:cs="Times New Roman"/>
                <w:sz w:val="24"/>
                <w:szCs w:val="24"/>
              </w:rPr>
            </w:pPr>
          </w:p>
          <w:p w14:paraId="6230B17C" w14:textId="0AB2F594" w:rsidR="00CB4FD1" w:rsidRPr="008C674A" w:rsidRDefault="00CB4FD1" w:rsidP="00CB4FD1">
            <w:pPr>
              <w:spacing w:after="0" w:line="240" w:lineRule="auto"/>
              <w:ind w:left="1134" w:right="43" w:firstLine="709"/>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Pārskatu reģistrācijas Nr. Biedrības lietvedībā ____________</w:t>
            </w:r>
          </w:p>
          <w:p w14:paraId="289A92E9" w14:textId="77777777" w:rsidR="002151BC" w:rsidRPr="008C674A" w:rsidRDefault="002151BC" w:rsidP="00F6029B">
            <w:pPr>
              <w:spacing w:after="0" w:line="240" w:lineRule="auto"/>
              <w:ind w:right="-360"/>
              <w:jc w:val="both"/>
              <w:rPr>
                <w:rFonts w:ascii="Times New Roman" w:eastAsia="Times New Roman" w:hAnsi="Times New Roman" w:cs="Times New Roman"/>
                <w:sz w:val="24"/>
                <w:szCs w:val="24"/>
              </w:rPr>
            </w:pPr>
          </w:p>
        </w:tc>
      </w:tr>
    </w:tbl>
    <w:p w14:paraId="36CEAC49" w14:textId="31B4453C" w:rsidR="002151BC" w:rsidRDefault="002151BC" w:rsidP="008D3F43">
      <w:pPr>
        <w:spacing w:after="0" w:line="240" w:lineRule="auto"/>
        <w:ind w:right="43"/>
        <w:rPr>
          <w:rFonts w:ascii="Times New Roman" w:eastAsia="Times New Roman" w:hAnsi="Times New Roman" w:cs="Times New Roman"/>
          <w:sz w:val="24"/>
          <w:szCs w:val="24"/>
        </w:rPr>
      </w:pPr>
    </w:p>
    <w:p w14:paraId="6BD0EB08" w14:textId="48D582C0" w:rsidR="002151BC" w:rsidRDefault="002151BC" w:rsidP="00D815A6">
      <w:pPr>
        <w:spacing w:after="0" w:line="240" w:lineRule="auto"/>
        <w:ind w:left="720" w:right="43" w:firstLine="720"/>
        <w:jc w:val="right"/>
        <w:rPr>
          <w:rFonts w:ascii="Times New Roman" w:eastAsia="Times New Roman" w:hAnsi="Times New Roman" w:cs="Times New Roman"/>
          <w:sz w:val="24"/>
          <w:szCs w:val="24"/>
        </w:rPr>
      </w:pPr>
    </w:p>
    <w:p w14:paraId="4205C881" w14:textId="72E9E503" w:rsidR="002151BC" w:rsidRDefault="002151BC" w:rsidP="00D815A6">
      <w:pPr>
        <w:spacing w:after="0" w:line="240" w:lineRule="auto"/>
        <w:ind w:left="720" w:right="43" w:firstLine="720"/>
        <w:jc w:val="right"/>
        <w:rPr>
          <w:rFonts w:ascii="Times New Roman" w:eastAsia="Times New Roman" w:hAnsi="Times New Roman" w:cs="Times New Roman"/>
          <w:sz w:val="24"/>
          <w:szCs w:val="24"/>
        </w:rPr>
      </w:pPr>
    </w:p>
    <w:p w14:paraId="6CB60F15" w14:textId="77777777" w:rsidR="009606F0" w:rsidRDefault="009606F0" w:rsidP="00232652">
      <w:pPr>
        <w:spacing w:after="0" w:line="240" w:lineRule="auto"/>
        <w:ind w:right="43"/>
        <w:rPr>
          <w:rFonts w:ascii="Times New Roman" w:eastAsia="Times New Roman" w:hAnsi="Times New Roman" w:cs="Times New Roman"/>
          <w:sz w:val="24"/>
          <w:szCs w:val="24"/>
        </w:rPr>
        <w:sectPr w:rsidR="009606F0" w:rsidSect="002151BC">
          <w:pgSz w:w="16838" w:h="11906" w:orient="landscape"/>
          <w:pgMar w:top="737" w:right="1077" w:bottom="964" w:left="851" w:header="709" w:footer="709" w:gutter="0"/>
          <w:cols w:space="708"/>
          <w:docGrid w:linePitch="360"/>
        </w:sectPr>
      </w:pPr>
    </w:p>
    <w:p w14:paraId="4A45BCD9" w14:textId="1BB2FD41" w:rsidR="00483990" w:rsidRDefault="00483990" w:rsidP="00D815A6">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Vienošanās pielikums</w:t>
      </w:r>
      <w:r w:rsidR="00EC0A0D">
        <w:rPr>
          <w:rFonts w:ascii="Times New Roman" w:eastAsia="Times New Roman" w:hAnsi="Times New Roman" w:cs="Times New Roman"/>
          <w:sz w:val="24"/>
          <w:szCs w:val="24"/>
        </w:rPr>
        <w:t xml:space="preserve"> Nr.</w:t>
      </w:r>
      <w:r w:rsidR="0029143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p w14:paraId="5FAE4BB1" w14:textId="77777777" w:rsidR="00E44289" w:rsidRPr="00E44289" w:rsidRDefault="00E44289" w:rsidP="00E44289">
      <w:pPr>
        <w:spacing w:after="0" w:line="240" w:lineRule="auto"/>
        <w:ind w:left="720" w:right="43" w:firstLine="720"/>
        <w:jc w:val="right"/>
        <w:rPr>
          <w:rFonts w:ascii="Times New Roman" w:eastAsia="Times New Roman" w:hAnsi="Times New Roman" w:cs="Times New Roman"/>
          <w:sz w:val="24"/>
          <w:szCs w:val="24"/>
        </w:rPr>
      </w:pPr>
      <w:r w:rsidRPr="00E44289">
        <w:rPr>
          <w:rFonts w:ascii="Times New Roman" w:eastAsia="Times New Roman" w:hAnsi="Times New Roman" w:cs="Times New Roman"/>
          <w:sz w:val="24"/>
          <w:szCs w:val="24"/>
        </w:rPr>
        <w:t xml:space="preserve">10.pielikums </w:t>
      </w:r>
    </w:p>
    <w:p w14:paraId="3D901B4B" w14:textId="77777777" w:rsidR="00E44289" w:rsidRPr="00D815A6" w:rsidRDefault="00E44289" w:rsidP="00E44289">
      <w:pPr>
        <w:spacing w:after="0" w:line="240" w:lineRule="auto"/>
        <w:ind w:left="720" w:right="43" w:firstLine="720"/>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2020.gada</w:t>
      </w:r>
      <w:r>
        <w:rPr>
          <w:rFonts w:ascii="Times New Roman" w:eastAsia="Times New Roman" w:hAnsi="Times New Roman" w:cs="Times New Roman"/>
          <w:sz w:val="24"/>
          <w:szCs w:val="24"/>
        </w:rPr>
        <w:t xml:space="preserve"> 19</w:t>
      </w:r>
      <w:r w:rsidRPr="00D815A6">
        <w:rPr>
          <w:rFonts w:ascii="Times New Roman" w:eastAsia="Times New Roman" w:hAnsi="Times New Roman" w:cs="Times New Roman"/>
          <w:sz w:val="24"/>
          <w:szCs w:val="24"/>
        </w:rPr>
        <w:t>.februāra valsts pārvaldes deleģēto uzdevumu</w:t>
      </w:r>
    </w:p>
    <w:p w14:paraId="5C73E2C9" w14:textId="77777777" w:rsidR="00E44289" w:rsidRPr="00D815A6" w:rsidRDefault="00E44289" w:rsidP="00E44289">
      <w:pPr>
        <w:spacing w:after="0" w:line="240" w:lineRule="auto"/>
        <w:ind w:right="43"/>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veikšanas līgumam Nr. LM2020/24-1-04/</w:t>
      </w:r>
      <w:r>
        <w:rPr>
          <w:rFonts w:ascii="Times New Roman" w:eastAsia="Times New Roman" w:hAnsi="Times New Roman" w:cs="Times New Roman"/>
          <w:sz w:val="24"/>
          <w:szCs w:val="24"/>
        </w:rPr>
        <w:t>4e</w:t>
      </w:r>
    </w:p>
    <w:p w14:paraId="3B8F9E99" w14:textId="77777777" w:rsidR="00E44289" w:rsidRPr="00E44289" w:rsidRDefault="00E44289" w:rsidP="00E44289">
      <w:pPr>
        <w:spacing w:after="0" w:line="240" w:lineRule="auto"/>
        <w:ind w:right="43"/>
        <w:jc w:val="right"/>
        <w:rPr>
          <w:rFonts w:ascii="Times New Roman" w:eastAsia="Times New Roman" w:hAnsi="Times New Roman" w:cs="Times New Roman"/>
          <w:b/>
          <w:sz w:val="26"/>
          <w:szCs w:val="26"/>
          <w:lang w:val="x-none"/>
        </w:rPr>
      </w:pPr>
    </w:p>
    <w:p w14:paraId="0FC4154C" w14:textId="77777777" w:rsidR="00E44289" w:rsidRPr="00E44289" w:rsidRDefault="00E44289" w:rsidP="00E44289">
      <w:pPr>
        <w:spacing w:after="0" w:line="240" w:lineRule="auto"/>
        <w:ind w:right="43"/>
        <w:jc w:val="center"/>
        <w:rPr>
          <w:rFonts w:ascii="Times New Roman" w:eastAsia="Times New Roman" w:hAnsi="Times New Roman" w:cs="Times New Roman"/>
          <w:b/>
          <w:sz w:val="26"/>
          <w:szCs w:val="26"/>
          <w:lang w:val="x-none"/>
        </w:rPr>
      </w:pPr>
      <w:r w:rsidRPr="00E44289">
        <w:rPr>
          <w:rFonts w:ascii="Times New Roman" w:eastAsia="Times New Roman" w:hAnsi="Times New Roman" w:cs="Times New Roman"/>
          <w:b/>
          <w:sz w:val="26"/>
          <w:szCs w:val="26"/>
          <w:lang w:val="en-GB"/>
        </w:rPr>
        <w:t>P</w:t>
      </w:r>
      <w:proofErr w:type="spellStart"/>
      <w:r w:rsidRPr="00E44289">
        <w:rPr>
          <w:rFonts w:ascii="Times New Roman" w:eastAsia="Times New Roman" w:hAnsi="Times New Roman" w:cs="Times New Roman"/>
          <w:b/>
          <w:sz w:val="26"/>
          <w:szCs w:val="26"/>
          <w:lang w:val="x-none"/>
        </w:rPr>
        <w:t>akalpojumu</w:t>
      </w:r>
      <w:proofErr w:type="spellEnd"/>
      <w:r w:rsidRPr="00E44289">
        <w:rPr>
          <w:rFonts w:ascii="Times New Roman" w:eastAsia="Times New Roman" w:hAnsi="Times New Roman" w:cs="Times New Roman"/>
          <w:b/>
          <w:sz w:val="26"/>
          <w:szCs w:val="26"/>
          <w:lang w:val="x-none"/>
        </w:rPr>
        <w:t xml:space="preserve"> kvalitātes monitorings par 20__</w:t>
      </w:r>
      <w:proofErr w:type="gramStart"/>
      <w:r w:rsidRPr="00E44289">
        <w:rPr>
          <w:rFonts w:ascii="Times New Roman" w:eastAsia="Times New Roman" w:hAnsi="Times New Roman" w:cs="Times New Roman"/>
          <w:b/>
          <w:sz w:val="26"/>
          <w:szCs w:val="26"/>
          <w:lang w:val="x-none"/>
        </w:rPr>
        <w:t>_.gadu</w:t>
      </w:r>
      <w:proofErr w:type="gramEnd"/>
      <w:r w:rsidRPr="00E44289">
        <w:rPr>
          <w:rFonts w:ascii="Times New Roman" w:eastAsia="Times New Roman" w:hAnsi="Times New Roman" w:cs="Times New Roman"/>
          <w:b/>
          <w:sz w:val="26"/>
          <w:szCs w:val="26"/>
        </w:rPr>
        <w:t>*</w:t>
      </w:r>
    </w:p>
    <w:p w14:paraId="7071C38C" w14:textId="77777777" w:rsidR="00E44289" w:rsidRPr="00E44289" w:rsidRDefault="00E44289" w:rsidP="00E44289">
      <w:pPr>
        <w:spacing w:after="0" w:line="240" w:lineRule="auto"/>
        <w:ind w:right="43"/>
        <w:rPr>
          <w:rFonts w:ascii="Times New Roman" w:eastAsia="Times New Roman" w:hAnsi="Times New Roman" w:cs="Times New Roman"/>
          <w:i/>
          <w:sz w:val="20"/>
          <w:szCs w:val="20"/>
        </w:rPr>
      </w:pPr>
      <w:r w:rsidRPr="00E44289">
        <w:rPr>
          <w:rFonts w:ascii="Times New Roman" w:eastAsia="Times New Roman" w:hAnsi="Times New Roman" w:cs="Times New Roman"/>
          <w:i/>
          <w:sz w:val="20"/>
          <w:szCs w:val="20"/>
        </w:rPr>
        <w:t>*Veidlapu aizpilda par katru pakalpojumu atsevišķi (TPL, suņa-pavadoņa pakalpojums, attiecīgi par katru sociālās rehabilitācijas pakalpojumu).</w:t>
      </w:r>
    </w:p>
    <w:tbl>
      <w:tblPr>
        <w:tblW w:w="9231" w:type="dxa"/>
        <w:tblInd w:w="108" w:type="dxa"/>
        <w:tblLook w:val="04A0" w:firstRow="1" w:lastRow="0" w:firstColumn="1" w:lastColumn="0" w:noHBand="0" w:noVBand="1"/>
      </w:tblPr>
      <w:tblGrid>
        <w:gridCol w:w="1066"/>
        <w:gridCol w:w="7303"/>
        <w:gridCol w:w="854"/>
        <w:gridCol w:w="8"/>
      </w:tblGrid>
      <w:tr w:rsidR="00E44289" w:rsidRPr="00E44289" w14:paraId="30639402" w14:textId="77777777" w:rsidTr="00FA380D">
        <w:trPr>
          <w:gridAfter w:val="1"/>
          <w:wAfter w:w="8" w:type="dxa"/>
          <w:trHeight w:val="45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67C1E0" w14:textId="77777777" w:rsidR="00E44289" w:rsidRPr="00E44289" w:rsidRDefault="00E44289" w:rsidP="00E44289">
            <w:pPr>
              <w:spacing w:after="0" w:line="240" w:lineRule="auto"/>
              <w:jc w:val="center"/>
              <w:rPr>
                <w:rFonts w:ascii="Times New Roman" w:eastAsia="Times New Roman" w:hAnsi="Times New Roman" w:cs="Times New Roman"/>
                <w:b/>
                <w:bCs/>
                <w:sz w:val="20"/>
                <w:szCs w:val="20"/>
                <w:lang w:eastAsia="lv-LV"/>
              </w:rPr>
            </w:pPr>
            <w:r w:rsidRPr="00E44289">
              <w:rPr>
                <w:rFonts w:ascii="Times New Roman" w:eastAsia="Times New Roman" w:hAnsi="Times New Roman" w:cs="Times New Roman"/>
                <w:b/>
                <w:bCs/>
                <w:sz w:val="20"/>
                <w:szCs w:val="20"/>
              </w:rPr>
              <w:t>Nr. p. k.</w:t>
            </w:r>
          </w:p>
        </w:tc>
        <w:tc>
          <w:tcPr>
            <w:tcW w:w="7513" w:type="dxa"/>
            <w:vMerge w:val="restart"/>
            <w:tcBorders>
              <w:top w:val="single" w:sz="4" w:space="0" w:color="auto"/>
              <w:left w:val="single" w:sz="4" w:space="0" w:color="auto"/>
              <w:bottom w:val="single" w:sz="4" w:space="0" w:color="000000"/>
              <w:right w:val="nil"/>
            </w:tcBorders>
            <w:shd w:val="clear" w:color="auto" w:fill="auto"/>
            <w:vAlign w:val="center"/>
            <w:hideMark/>
          </w:tcPr>
          <w:p w14:paraId="42859D7E" w14:textId="77777777" w:rsidR="00E44289" w:rsidRPr="00E44289" w:rsidRDefault="00E44289" w:rsidP="00E44289">
            <w:pPr>
              <w:spacing w:after="0" w:line="240" w:lineRule="auto"/>
              <w:jc w:val="center"/>
              <w:rPr>
                <w:rFonts w:ascii="Times New Roman" w:eastAsia="Times New Roman" w:hAnsi="Times New Roman" w:cs="Times New Roman"/>
                <w:b/>
                <w:bCs/>
                <w:sz w:val="20"/>
                <w:szCs w:val="20"/>
              </w:rPr>
            </w:pPr>
            <w:r w:rsidRPr="00E44289">
              <w:rPr>
                <w:rFonts w:ascii="Times New Roman" w:eastAsia="Times New Roman" w:hAnsi="Times New Roman" w:cs="Times New Roman"/>
                <w:b/>
                <w:bCs/>
                <w:sz w:val="20"/>
                <w:szCs w:val="20"/>
              </w:rPr>
              <w:t>rādītājs</w:t>
            </w:r>
          </w:p>
        </w:tc>
        <w:tc>
          <w:tcPr>
            <w:tcW w:w="8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F7D2ED" w14:textId="77777777" w:rsidR="00E44289" w:rsidRPr="00E44289" w:rsidRDefault="00E44289" w:rsidP="00E44289">
            <w:pPr>
              <w:spacing w:after="0" w:line="240" w:lineRule="auto"/>
              <w:jc w:val="center"/>
              <w:rPr>
                <w:rFonts w:ascii="Times New Roman" w:eastAsia="Times New Roman" w:hAnsi="Times New Roman" w:cs="Times New Roman"/>
                <w:b/>
                <w:bCs/>
                <w:sz w:val="20"/>
                <w:szCs w:val="20"/>
              </w:rPr>
            </w:pPr>
            <w:r w:rsidRPr="00E44289">
              <w:rPr>
                <w:rFonts w:ascii="Times New Roman" w:eastAsia="Times New Roman" w:hAnsi="Times New Roman" w:cs="Times New Roman"/>
                <w:b/>
                <w:bCs/>
                <w:sz w:val="20"/>
                <w:szCs w:val="20"/>
              </w:rPr>
              <w:t>skaits</w:t>
            </w:r>
          </w:p>
        </w:tc>
      </w:tr>
      <w:tr w:rsidR="00E44289" w:rsidRPr="00E44289" w14:paraId="4D25115A" w14:textId="77777777" w:rsidTr="00FA380D">
        <w:trPr>
          <w:gridAfter w:val="1"/>
          <w:wAfter w:w="8" w:type="dxa"/>
          <w:trHeight w:val="45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731D642" w14:textId="77777777" w:rsidR="00E44289" w:rsidRPr="00E44289" w:rsidRDefault="00E44289" w:rsidP="00E44289">
            <w:pPr>
              <w:spacing w:after="0" w:line="240" w:lineRule="auto"/>
              <w:rPr>
                <w:rFonts w:ascii="Times New Roman" w:eastAsia="Times New Roman" w:hAnsi="Times New Roman" w:cs="Times New Roman"/>
                <w:b/>
                <w:bCs/>
                <w:sz w:val="20"/>
                <w:szCs w:val="20"/>
              </w:rPr>
            </w:pPr>
          </w:p>
        </w:tc>
        <w:tc>
          <w:tcPr>
            <w:tcW w:w="7513" w:type="dxa"/>
            <w:vMerge/>
            <w:tcBorders>
              <w:top w:val="single" w:sz="4" w:space="0" w:color="auto"/>
              <w:left w:val="single" w:sz="4" w:space="0" w:color="auto"/>
              <w:bottom w:val="single" w:sz="4" w:space="0" w:color="000000"/>
              <w:right w:val="nil"/>
            </w:tcBorders>
            <w:vAlign w:val="center"/>
            <w:hideMark/>
          </w:tcPr>
          <w:p w14:paraId="4DF59165" w14:textId="77777777" w:rsidR="00E44289" w:rsidRPr="00E44289" w:rsidRDefault="00E44289" w:rsidP="00E44289">
            <w:pPr>
              <w:spacing w:after="0" w:line="240" w:lineRule="auto"/>
              <w:rPr>
                <w:rFonts w:ascii="Times New Roman" w:eastAsia="Times New Roman" w:hAnsi="Times New Roman" w:cs="Times New Roman"/>
                <w:b/>
                <w:bCs/>
                <w:sz w:val="20"/>
                <w:szCs w:val="20"/>
              </w:rPr>
            </w:pPr>
          </w:p>
        </w:tc>
        <w:tc>
          <w:tcPr>
            <w:tcW w:w="859" w:type="dxa"/>
            <w:vMerge/>
            <w:tcBorders>
              <w:top w:val="single" w:sz="4" w:space="0" w:color="auto"/>
              <w:left w:val="single" w:sz="4" w:space="0" w:color="auto"/>
              <w:bottom w:val="single" w:sz="4" w:space="0" w:color="000000"/>
              <w:right w:val="single" w:sz="4" w:space="0" w:color="000000"/>
            </w:tcBorders>
            <w:vAlign w:val="center"/>
            <w:hideMark/>
          </w:tcPr>
          <w:p w14:paraId="60D7AD6D" w14:textId="77777777" w:rsidR="00E44289" w:rsidRPr="00E44289" w:rsidRDefault="00E44289" w:rsidP="00E44289">
            <w:pPr>
              <w:spacing w:after="0" w:line="240" w:lineRule="auto"/>
              <w:rPr>
                <w:rFonts w:ascii="Times New Roman" w:eastAsia="Times New Roman" w:hAnsi="Times New Roman" w:cs="Times New Roman"/>
                <w:b/>
                <w:bCs/>
                <w:sz w:val="20"/>
                <w:szCs w:val="20"/>
              </w:rPr>
            </w:pPr>
          </w:p>
        </w:tc>
      </w:tr>
      <w:tr w:rsidR="00E44289" w:rsidRPr="00E44289" w14:paraId="5CB95F1F" w14:textId="77777777" w:rsidTr="00FA380D">
        <w:trPr>
          <w:gridAfter w:val="1"/>
          <w:wAfter w:w="8" w:type="dxa"/>
          <w:trHeight w:val="117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21792F9" w14:textId="77777777" w:rsidR="00E44289" w:rsidRPr="00E44289" w:rsidRDefault="00E44289" w:rsidP="00E44289">
            <w:pPr>
              <w:tabs>
                <w:tab w:val="left" w:pos="604"/>
              </w:tabs>
              <w:spacing w:after="0" w:line="240" w:lineRule="auto"/>
              <w:ind w:firstLineChars="159" w:firstLine="319"/>
              <w:jc w:val="center"/>
              <w:rPr>
                <w:rFonts w:ascii="Times New Roman" w:eastAsia="Times New Roman" w:hAnsi="Times New Roman" w:cs="Times New Roman"/>
                <w:b/>
                <w:bCs/>
                <w:sz w:val="20"/>
                <w:szCs w:val="20"/>
              </w:rPr>
            </w:pPr>
            <w:r w:rsidRPr="00E44289">
              <w:rPr>
                <w:rFonts w:ascii="Times New Roman" w:eastAsia="Times New Roman" w:hAnsi="Times New Roman" w:cs="Times New Roman"/>
                <w:b/>
                <w:bCs/>
                <w:sz w:val="20"/>
                <w:szCs w:val="20"/>
              </w:rPr>
              <w:t>1</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7D6E15CC" w14:textId="77777777" w:rsidR="00E44289" w:rsidRPr="00E44289" w:rsidRDefault="00E44289" w:rsidP="00E44289">
            <w:pPr>
              <w:spacing w:after="0" w:line="240" w:lineRule="auto"/>
              <w:rPr>
                <w:rFonts w:ascii="Times New Roman" w:eastAsia="Times New Roman" w:hAnsi="Times New Roman" w:cs="Times New Roman"/>
                <w:b/>
                <w:bCs/>
                <w:sz w:val="20"/>
                <w:szCs w:val="20"/>
                <w:u w:val="single"/>
              </w:rPr>
            </w:pPr>
            <w:r w:rsidRPr="00E44289">
              <w:rPr>
                <w:rFonts w:ascii="Times New Roman" w:eastAsia="Times New Roman" w:hAnsi="Times New Roman" w:cs="Times New Roman"/>
                <w:b/>
                <w:bCs/>
                <w:sz w:val="20"/>
                <w:szCs w:val="20"/>
                <w:u w:val="single"/>
              </w:rPr>
              <w:t>Saņemtas sūdzības</w:t>
            </w:r>
            <w:r w:rsidRPr="00E44289">
              <w:rPr>
                <w:rFonts w:ascii="Times New Roman" w:eastAsia="Times New Roman" w:hAnsi="Times New Roman" w:cs="Times New Roman"/>
                <w:sz w:val="20"/>
                <w:szCs w:val="20"/>
              </w:rPr>
              <w:t xml:space="preserve"> par sociālās rehabilitācijas pakalpojumu sniegšanu neatbilstoši  Ministru kabineta noteikumiem par kārtību, kādā Latvijas Neredzīgo biedrība un Latvijas Nedzirdīgo savienība sniedz sociālās rehabilitācijas pakalpojumus un nodrošina tehniskos palīglīdzekļus - </w:t>
            </w:r>
            <w:proofErr w:type="spellStart"/>
            <w:r w:rsidRPr="00E44289">
              <w:rPr>
                <w:rFonts w:ascii="Times New Roman" w:eastAsia="Times New Roman" w:hAnsi="Times New Roman" w:cs="Times New Roman"/>
                <w:sz w:val="20"/>
                <w:szCs w:val="20"/>
              </w:rPr>
              <w:t>tiflotehniku</w:t>
            </w:r>
            <w:proofErr w:type="spellEnd"/>
            <w:r w:rsidRPr="00E44289">
              <w:rPr>
                <w:rFonts w:ascii="Times New Roman" w:eastAsia="Times New Roman" w:hAnsi="Times New Roman" w:cs="Times New Roman"/>
                <w:sz w:val="20"/>
                <w:szCs w:val="20"/>
              </w:rPr>
              <w:t xml:space="preserve"> un </w:t>
            </w:r>
            <w:proofErr w:type="spellStart"/>
            <w:r w:rsidRPr="00E44289">
              <w:rPr>
                <w:rFonts w:ascii="Times New Roman" w:eastAsia="Times New Roman" w:hAnsi="Times New Roman" w:cs="Times New Roman"/>
                <w:sz w:val="20"/>
                <w:szCs w:val="20"/>
              </w:rPr>
              <w:t>surdotehniku</w:t>
            </w:r>
            <w:proofErr w:type="spellEnd"/>
            <w:r w:rsidRPr="00E44289">
              <w:rPr>
                <w:rFonts w:ascii="Times New Roman" w:eastAsia="Times New Roman" w:hAnsi="Times New Roman" w:cs="Times New Roman"/>
                <w:sz w:val="20"/>
                <w:szCs w:val="20"/>
              </w:rPr>
              <w:t>, kā arī normatīvajiem aktiem par prasībām sociālo pakalpojumu sniedzējiem un citiem normatīvajiem aktiem , t.sk.,</w:t>
            </w:r>
          </w:p>
        </w:tc>
        <w:tc>
          <w:tcPr>
            <w:tcW w:w="85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3472DEC" w14:textId="77777777" w:rsidR="00E44289" w:rsidRPr="00E44289" w:rsidRDefault="00E44289" w:rsidP="00E44289">
            <w:pPr>
              <w:spacing w:after="0" w:line="240" w:lineRule="auto"/>
              <w:jc w:val="center"/>
              <w:rPr>
                <w:rFonts w:ascii="Times New Roman" w:eastAsia="Times New Roman" w:hAnsi="Times New Roman" w:cs="Times New Roman"/>
                <w:b/>
                <w:bCs/>
                <w:sz w:val="20"/>
                <w:szCs w:val="20"/>
                <w:u w:val="single"/>
              </w:rPr>
            </w:pPr>
          </w:p>
        </w:tc>
      </w:tr>
      <w:tr w:rsidR="00E44289" w:rsidRPr="00E44289" w14:paraId="48A4389B" w14:textId="77777777" w:rsidTr="00FA380D">
        <w:trPr>
          <w:gridAfter w:val="1"/>
          <w:wAfter w:w="8" w:type="dxa"/>
          <w:trHeight w:val="276"/>
        </w:trPr>
        <w:tc>
          <w:tcPr>
            <w:tcW w:w="851" w:type="dxa"/>
            <w:tcBorders>
              <w:top w:val="nil"/>
              <w:left w:val="single" w:sz="4" w:space="0" w:color="auto"/>
              <w:bottom w:val="nil"/>
              <w:right w:val="single" w:sz="4" w:space="0" w:color="auto"/>
            </w:tcBorders>
            <w:shd w:val="clear" w:color="auto" w:fill="auto"/>
            <w:vAlign w:val="center"/>
            <w:hideMark/>
          </w:tcPr>
          <w:p w14:paraId="4E82FE6E"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1.1.</w:t>
            </w:r>
          </w:p>
        </w:tc>
        <w:tc>
          <w:tcPr>
            <w:tcW w:w="7513" w:type="dxa"/>
            <w:tcBorders>
              <w:top w:val="single" w:sz="4" w:space="0" w:color="auto"/>
              <w:left w:val="nil"/>
              <w:bottom w:val="nil"/>
              <w:right w:val="single" w:sz="4" w:space="0" w:color="auto"/>
            </w:tcBorders>
            <w:shd w:val="clear" w:color="auto" w:fill="auto"/>
            <w:vAlign w:val="center"/>
            <w:hideMark/>
          </w:tcPr>
          <w:p w14:paraId="1267AE76" w14:textId="77777777" w:rsidR="00E44289" w:rsidRPr="00E44289" w:rsidRDefault="00E44289" w:rsidP="00E44289">
            <w:pPr>
              <w:spacing w:after="0" w:line="240" w:lineRule="auto"/>
              <w:rPr>
                <w:rFonts w:ascii="Times New Roman" w:eastAsia="Times New Roman" w:hAnsi="Times New Roman" w:cs="Times New Roman"/>
                <w:b/>
                <w:bCs/>
                <w:sz w:val="20"/>
                <w:szCs w:val="20"/>
                <w:u w:val="single"/>
              </w:rPr>
            </w:pPr>
            <w:r w:rsidRPr="00E44289">
              <w:rPr>
                <w:rFonts w:ascii="Times New Roman" w:eastAsia="Times New Roman" w:hAnsi="Times New Roman" w:cs="Times New Roman"/>
                <w:b/>
                <w:bCs/>
                <w:sz w:val="20"/>
                <w:szCs w:val="20"/>
                <w:u w:val="single"/>
              </w:rPr>
              <w:t>Pamatoto sūdzību skaits</w:t>
            </w:r>
          </w:p>
        </w:tc>
        <w:tc>
          <w:tcPr>
            <w:tcW w:w="859" w:type="dxa"/>
            <w:tcBorders>
              <w:top w:val="single" w:sz="4" w:space="0" w:color="auto"/>
              <w:left w:val="single" w:sz="4" w:space="0" w:color="auto"/>
              <w:bottom w:val="nil"/>
              <w:right w:val="single" w:sz="4" w:space="0" w:color="000000"/>
            </w:tcBorders>
            <w:shd w:val="clear" w:color="auto" w:fill="auto"/>
            <w:vAlign w:val="center"/>
            <w:hideMark/>
          </w:tcPr>
          <w:p w14:paraId="2E9C98F2" w14:textId="77777777" w:rsidR="00E44289" w:rsidRPr="00E44289" w:rsidRDefault="00E44289" w:rsidP="00E44289">
            <w:pPr>
              <w:spacing w:after="0" w:line="240" w:lineRule="auto"/>
              <w:jc w:val="center"/>
              <w:rPr>
                <w:rFonts w:ascii="Times New Roman" w:eastAsia="Times New Roman" w:hAnsi="Times New Roman" w:cs="Times New Roman"/>
                <w:b/>
                <w:bCs/>
                <w:sz w:val="20"/>
                <w:szCs w:val="20"/>
                <w:u w:val="single"/>
              </w:rPr>
            </w:pPr>
          </w:p>
        </w:tc>
      </w:tr>
      <w:tr w:rsidR="00E44289" w:rsidRPr="00E44289" w14:paraId="2B37B5BA" w14:textId="77777777" w:rsidTr="00FA380D">
        <w:trPr>
          <w:gridAfter w:val="1"/>
          <w:wAfter w:w="8" w:type="dxa"/>
          <w:trHeight w:val="6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C7117" w14:textId="77777777" w:rsidR="00E44289" w:rsidRPr="00E44289" w:rsidRDefault="00E44289" w:rsidP="00E44289">
            <w:pPr>
              <w:tabs>
                <w:tab w:val="left" w:pos="604"/>
              </w:tabs>
              <w:spacing w:after="0" w:line="240" w:lineRule="auto"/>
              <w:ind w:firstLineChars="159" w:firstLine="319"/>
              <w:jc w:val="center"/>
              <w:rPr>
                <w:rFonts w:ascii="Times New Roman" w:eastAsia="Times New Roman" w:hAnsi="Times New Roman" w:cs="Times New Roman"/>
                <w:b/>
                <w:bCs/>
                <w:sz w:val="20"/>
                <w:szCs w:val="20"/>
              </w:rPr>
            </w:pPr>
            <w:r w:rsidRPr="00E44289">
              <w:rPr>
                <w:rFonts w:ascii="Times New Roman" w:eastAsia="Times New Roman" w:hAnsi="Times New Roman" w:cs="Times New Roman"/>
                <w:b/>
                <w:bCs/>
                <w:sz w:val="20"/>
                <w:szCs w:val="20"/>
              </w:rPr>
              <w:t>2</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612B76F0" w14:textId="1D3E062D" w:rsidR="00E44289" w:rsidRPr="00E44289" w:rsidRDefault="00E44289" w:rsidP="00E44289">
            <w:pPr>
              <w:spacing w:after="0" w:line="240" w:lineRule="auto"/>
              <w:rPr>
                <w:rFonts w:ascii="Times New Roman" w:eastAsia="Times New Roman" w:hAnsi="Times New Roman" w:cs="Times New Roman"/>
                <w:b/>
                <w:bCs/>
                <w:sz w:val="20"/>
                <w:szCs w:val="20"/>
              </w:rPr>
            </w:pPr>
            <w:r w:rsidRPr="00E44289">
              <w:rPr>
                <w:rFonts w:ascii="Times New Roman" w:eastAsia="Times New Roman" w:hAnsi="Times New Roman" w:cs="Times New Roman"/>
                <w:b/>
                <w:bCs/>
                <w:sz w:val="20"/>
                <w:szCs w:val="20"/>
              </w:rPr>
              <w:t xml:space="preserve">Klientu apmierinātības </w:t>
            </w:r>
            <w:r w:rsidRPr="00E44289">
              <w:rPr>
                <w:rFonts w:ascii="Times New Roman" w:eastAsia="Times New Roman" w:hAnsi="Times New Roman" w:cs="Times New Roman"/>
                <w:sz w:val="20"/>
                <w:szCs w:val="20"/>
              </w:rPr>
              <w:t>par sociālās rehabilitācijas pakalpojumu sniegšanu noteikšana, t.i. anketēšana (</w:t>
            </w:r>
            <w:r w:rsidRPr="005615CD">
              <w:rPr>
                <w:rFonts w:ascii="Times New Roman" w:eastAsia="Times New Roman" w:hAnsi="Times New Roman" w:cs="Times New Roman"/>
                <w:sz w:val="20"/>
                <w:szCs w:val="20"/>
              </w:rPr>
              <w:t xml:space="preserve">ne </w:t>
            </w:r>
            <w:r w:rsidRPr="005615CD">
              <w:rPr>
                <w:rFonts w:ascii="Times New Roman" w:eastAsia="Times New Roman" w:hAnsi="Times New Roman" w:cs="Times New Roman"/>
                <w:iCs/>
                <w:sz w:val="20"/>
                <w:szCs w:val="20"/>
              </w:rPr>
              <w:t>mazāk kā 25</w:t>
            </w:r>
            <w:r w:rsidR="005615CD" w:rsidRPr="005615CD">
              <w:rPr>
                <w:rFonts w:ascii="Times New Roman" w:eastAsia="Times New Roman" w:hAnsi="Times New Roman" w:cs="Times New Roman"/>
                <w:iCs/>
                <w:sz w:val="20"/>
                <w:szCs w:val="20"/>
              </w:rPr>
              <w:t xml:space="preserve">% </w:t>
            </w:r>
            <w:r w:rsidRPr="005615CD">
              <w:rPr>
                <w:rFonts w:ascii="Times New Roman" w:eastAsia="Times New Roman" w:hAnsi="Times New Roman" w:cs="Times New Roman"/>
                <w:iCs/>
                <w:sz w:val="20"/>
                <w:szCs w:val="20"/>
              </w:rPr>
              <w:t xml:space="preserve"> </w:t>
            </w:r>
            <w:r w:rsidRPr="005615CD">
              <w:rPr>
                <w:rFonts w:ascii="Times New Roman" w:eastAsia="Times New Roman" w:hAnsi="Times New Roman" w:cs="Times New Roman"/>
                <w:sz w:val="20"/>
                <w:szCs w:val="20"/>
              </w:rPr>
              <w:t>no</w:t>
            </w:r>
            <w:r w:rsidRPr="00E44289">
              <w:rPr>
                <w:rFonts w:ascii="Times New Roman" w:eastAsia="Times New Roman" w:hAnsi="Times New Roman" w:cs="Times New Roman"/>
                <w:sz w:val="20"/>
                <w:szCs w:val="20"/>
              </w:rPr>
              <w:t xml:space="preserve"> pakalpojuma saņēmējiem aizpildījuši klienta individuālo anketu), t.sk.,</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5B7ED17E"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w:t>
            </w:r>
          </w:p>
        </w:tc>
      </w:tr>
      <w:tr w:rsidR="00E44289" w:rsidRPr="00E44289" w14:paraId="6FAF5B72" w14:textId="77777777" w:rsidTr="00FA380D">
        <w:trPr>
          <w:gridAfter w:val="1"/>
          <w:wAfter w:w="8" w:type="dxa"/>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436A14"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2.1.</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1C493C03" w14:textId="77777777" w:rsidR="00E44289" w:rsidRPr="00E44289" w:rsidRDefault="00E44289" w:rsidP="00E44289">
            <w:pPr>
              <w:spacing w:after="0" w:line="240" w:lineRule="auto"/>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xml:space="preserve">personu skaits, kuri ar saņemto pakalpojumu ir apmierināti </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40900227"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w:t>
            </w:r>
          </w:p>
        </w:tc>
      </w:tr>
      <w:tr w:rsidR="00E44289" w:rsidRPr="00E44289" w14:paraId="49ACC7AC" w14:textId="77777777" w:rsidTr="00FA380D">
        <w:trPr>
          <w:gridAfter w:val="1"/>
          <w:wAfter w:w="8" w:type="dxa"/>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55416FB"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2.2.</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76026AAE" w14:textId="77777777" w:rsidR="00E44289" w:rsidRPr="00E44289" w:rsidRDefault="00E44289" w:rsidP="00E44289">
            <w:pPr>
              <w:spacing w:after="0" w:line="240" w:lineRule="auto"/>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xml:space="preserve">personu skaits, kuri ar saņemto pakalpojumu ir daļēji apmierināti </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55C38AB3"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w:t>
            </w:r>
          </w:p>
        </w:tc>
      </w:tr>
      <w:tr w:rsidR="00E44289" w:rsidRPr="00E44289" w14:paraId="6C13C084" w14:textId="77777777" w:rsidTr="00FA380D">
        <w:trPr>
          <w:gridAfter w:val="1"/>
          <w:wAfter w:w="8" w:type="dxa"/>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474F8BD"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2.3.</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167729AD" w14:textId="77777777" w:rsidR="00E44289" w:rsidRPr="00E44289" w:rsidRDefault="00E44289" w:rsidP="00E44289">
            <w:pPr>
              <w:spacing w:after="0" w:line="240" w:lineRule="auto"/>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personu skaits, kuri ar saņemto pakalpojumu ir vairāk neapmierināti nekā apmierināti</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7486A278"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w:t>
            </w:r>
          </w:p>
        </w:tc>
      </w:tr>
      <w:tr w:rsidR="00E44289" w:rsidRPr="00E44289" w14:paraId="2E2EBBB2" w14:textId="77777777" w:rsidTr="00FA380D">
        <w:trPr>
          <w:gridAfter w:val="1"/>
          <w:wAfter w:w="8" w:type="dxa"/>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CCD6996"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2.4.</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7F586D0A" w14:textId="77777777" w:rsidR="00E44289" w:rsidRPr="00E44289" w:rsidRDefault="00E44289" w:rsidP="00E44289">
            <w:pPr>
              <w:spacing w:after="0" w:line="240" w:lineRule="auto"/>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xml:space="preserve">personu skaits, kuri ar saņemto pakalpojumu neapmierināti </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7E5C18C2"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w:t>
            </w:r>
          </w:p>
        </w:tc>
      </w:tr>
      <w:tr w:rsidR="00E44289" w:rsidRPr="00E44289" w14:paraId="7A77D727" w14:textId="77777777" w:rsidTr="00FA380D">
        <w:trPr>
          <w:gridAfter w:val="1"/>
          <w:wAfter w:w="8" w:type="dxa"/>
          <w:trHeight w:val="56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1E360D2" w14:textId="77777777" w:rsidR="00E44289" w:rsidRPr="00E44289" w:rsidRDefault="00E44289" w:rsidP="00E44289">
            <w:pPr>
              <w:tabs>
                <w:tab w:val="left" w:pos="604"/>
              </w:tabs>
              <w:spacing w:after="0" w:line="240" w:lineRule="auto"/>
              <w:ind w:firstLineChars="159" w:firstLine="319"/>
              <w:jc w:val="center"/>
              <w:rPr>
                <w:rFonts w:ascii="Times New Roman" w:eastAsia="Times New Roman" w:hAnsi="Times New Roman" w:cs="Times New Roman"/>
                <w:b/>
                <w:bCs/>
                <w:sz w:val="20"/>
                <w:szCs w:val="20"/>
              </w:rPr>
            </w:pPr>
            <w:r w:rsidRPr="00E44289">
              <w:rPr>
                <w:rFonts w:ascii="Times New Roman" w:eastAsia="Times New Roman" w:hAnsi="Times New Roman" w:cs="Times New Roman"/>
                <w:b/>
                <w:bCs/>
                <w:sz w:val="20"/>
                <w:szCs w:val="20"/>
              </w:rPr>
              <w:t>3</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1B064B3B" w14:textId="77777777" w:rsidR="00E44289" w:rsidRPr="00E44289" w:rsidRDefault="00E44289" w:rsidP="00E44289">
            <w:pPr>
              <w:spacing w:after="0" w:line="240" w:lineRule="auto"/>
              <w:rPr>
                <w:rFonts w:ascii="Times New Roman" w:eastAsia="Times New Roman" w:hAnsi="Times New Roman" w:cs="Times New Roman"/>
                <w:b/>
                <w:bCs/>
                <w:sz w:val="20"/>
                <w:szCs w:val="20"/>
              </w:rPr>
            </w:pPr>
            <w:r w:rsidRPr="00E44289">
              <w:rPr>
                <w:rFonts w:ascii="Times New Roman" w:eastAsia="Times New Roman" w:hAnsi="Times New Roman" w:cs="Times New Roman"/>
                <w:b/>
                <w:bCs/>
                <w:sz w:val="20"/>
                <w:szCs w:val="20"/>
              </w:rPr>
              <w:t xml:space="preserve">Klientu </w:t>
            </w:r>
            <w:r w:rsidRPr="00E44289">
              <w:rPr>
                <w:rFonts w:ascii="Times New Roman" w:eastAsia="Times New Roman" w:hAnsi="Times New Roman" w:cs="Times New Roman"/>
                <w:sz w:val="20"/>
                <w:szCs w:val="20"/>
              </w:rPr>
              <w:t>anketās</w:t>
            </w:r>
            <w:r w:rsidRPr="00E44289">
              <w:rPr>
                <w:rFonts w:ascii="Times New Roman" w:eastAsia="Times New Roman" w:hAnsi="Times New Roman" w:cs="Times New Roman"/>
                <w:b/>
                <w:bCs/>
                <w:sz w:val="20"/>
                <w:szCs w:val="20"/>
              </w:rPr>
              <w:t xml:space="preserve"> būtiskākie ieteikumi pakalpojuma pilnveidošanā </w:t>
            </w:r>
            <w:r w:rsidRPr="00E44289">
              <w:rPr>
                <w:rFonts w:ascii="Times New Roman" w:eastAsia="Times New Roman" w:hAnsi="Times New Roman" w:cs="Times New Roman"/>
                <w:b/>
                <w:bCs/>
                <w:i/>
                <w:iCs/>
                <w:sz w:val="20"/>
                <w:szCs w:val="20"/>
              </w:rPr>
              <w:t>(</w:t>
            </w:r>
            <w:r w:rsidRPr="00E44289">
              <w:rPr>
                <w:rFonts w:ascii="Times New Roman" w:eastAsia="Times New Roman" w:hAnsi="Times New Roman" w:cs="Times New Roman"/>
                <w:i/>
                <w:iCs/>
                <w:sz w:val="20"/>
                <w:szCs w:val="20"/>
              </w:rPr>
              <w:t>nosaukt būtiskākos ieteikumus, kuri ir pamatoti</w:t>
            </w:r>
            <w:r w:rsidRPr="00E44289">
              <w:rPr>
                <w:rFonts w:ascii="Times New Roman" w:eastAsia="Times New Roman" w:hAnsi="Times New Roman" w:cs="Times New Roman"/>
                <w:b/>
                <w:bCs/>
                <w:i/>
                <w:iCs/>
                <w:sz w:val="20"/>
                <w:szCs w:val="20"/>
              </w:rPr>
              <w:t xml:space="preserve">), </w:t>
            </w:r>
            <w:r w:rsidRPr="00E44289">
              <w:rPr>
                <w:rFonts w:ascii="Times New Roman" w:eastAsia="Times New Roman" w:hAnsi="Times New Roman" w:cs="Times New Roman"/>
                <w:i/>
                <w:iCs/>
                <w:sz w:val="20"/>
                <w:szCs w:val="20"/>
              </w:rPr>
              <w:t>t.sk.:</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5B80E256"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w:t>
            </w:r>
          </w:p>
        </w:tc>
      </w:tr>
      <w:tr w:rsidR="00E44289" w:rsidRPr="00E44289" w14:paraId="2DBB9B1A" w14:textId="77777777" w:rsidTr="00FA380D">
        <w:trPr>
          <w:gridAfter w:val="1"/>
          <w:wAfter w:w="8" w:type="dxa"/>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285F22B"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3.1.</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47A85754" w14:textId="77777777" w:rsidR="00E44289" w:rsidRPr="00E44289" w:rsidRDefault="00E44289" w:rsidP="00E44289">
            <w:pPr>
              <w:spacing w:after="0" w:line="240" w:lineRule="auto"/>
              <w:rPr>
                <w:rFonts w:ascii="Times New Roman" w:eastAsia="Times New Roman" w:hAnsi="Times New Roman" w:cs="Times New Roman"/>
                <w:b/>
                <w:bCs/>
                <w:sz w:val="20"/>
                <w:szCs w:val="20"/>
              </w:rPr>
            </w:pPr>
            <w:r w:rsidRPr="00E44289">
              <w:rPr>
                <w:rFonts w:ascii="Times New Roman" w:eastAsia="Times New Roman" w:hAnsi="Times New Roman" w:cs="Times New Roman"/>
                <w:b/>
                <w:bCs/>
                <w:sz w:val="20"/>
                <w:szCs w:val="20"/>
              </w:rPr>
              <w:t> </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202B0716"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w:t>
            </w:r>
          </w:p>
        </w:tc>
      </w:tr>
      <w:tr w:rsidR="00E44289" w:rsidRPr="00E44289" w14:paraId="75A166BB" w14:textId="77777777" w:rsidTr="00FA380D">
        <w:trPr>
          <w:gridAfter w:val="1"/>
          <w:wAfter w:w="8" w:type="dxa"/>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13A128F"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3.2.</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7BE6B0D1" w14:textId="77777777" w:rsidR="00E44289" w:rsidRPr="00E44289" w:rsidRDefault="00E44289" w:rsidP="00E44289">
            <w:pPr>
              <w:spacing w:after="0" w:line="240" w:lineRule="auto"/>
              <w:rPr>
                <w:rFonts w:ascii="Times New Roman" w:eastAsia="Times New Roman" w:hAnsi="Times New Roman" w:cs="Times New Roman"/>
                <w:b/>
                <w:bCs/>
                <w:sz w:val="20"/>
                <w:szCs w:val="20"/>
              </w:rPr>
            </w:pPr>
            <w:r w:rsidRPr="00E44289">
              <w:rPr>
                <w:rFonts w:ascii="Times New Roman" w:eastAsia="Times New Roman" w:hAnsi="Times New Roman" w:cs="Times New Roman"/>
                <w:b/>
                <w:bCs/>
                <w:sz w:val="20"/>
                <w:szCs w:val="20"/>
              </w:rPr>
              <w:t> </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5C1A3CF5"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w:t>
            </w:r>
          </w:p>
        </w:tc>
      </w:tr>
      <w:tr w:rsidR="00E44289" w:rsidRPr="00E44289" w14:paraId="23E7E388" w14:textId="77777777" w:rsidTr="00FA380D">
        <w:trPr>
          <w:gridAfter w:val="1"/>
          <w:wAfter w:w="8" w:type="dxa"/>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BEF0B12"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2C888430" w14:textId="77777777" w:rsidR="00E44289" w:rsidRPr="00E44289" w:rsidRDefault="00E44289" w:rsidP="00E44289">
            <w:pPr>
              <w:spacing w:after="0" w:line="240" w:lineRule="auto"/>
              <w:rPr>
                <w:rFonts w:ascii="Times New Roman" w:eastAsia="Times New Roman" w:hAnsi="Times New Roman" w:cs="Times New Roman"/>
                <w:b/>
                <w:bCs/>
                <w:sz w:val="20"/>
                <w:szCs w:val="20"/>
              </w:rPr>
            </w:pPr>
            <w:r w:rsidRPr="00E44289">
              <w:rPr>
                <w:rFonts w:ascii="Times New Roman" w:eastAsia="Times New Roman" w:hAnsi="Times New Roman" w:cs="Times New Roman"/>
                <w:b/>
                <w:bCs/>
                <w:sz w:val="20"/>
                <w:szCs w:val="20"/>
              </w:rPr>
              <w:t> </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0C43E654"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w:t>
            </w:r>
          </w:p>
        </w:tc>
      </w:tr>
      <w:tr w:rsidR="00E44289" w:rsidRPr="00E44289" w14:paraId="14B522CA" w14:textId="77777777" w:rsidTr="00FA380D">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210A908" w14:textId="77777777" w:rsidR="00E44289" w:rsidRPr="00E44289" w:rsidRDefault="00E44289" w:rsidP="00E44289">
            <w:pPr>
              <w:tabs>
                <w:tab w:val="left" w:pos="604"/>
              </w:tabs>
              <w:spacing w:after="0" w:line="240" w:lineRule="auto"/>
              <w:ind w:firstLineChars="159" w:firstLine="319"/>
              <w:jc w:val="center"/>
              <w:rPr>
                <w:rFonts w:ascii="Times New Roman" w:eastAsia="Times New Roman" w:hAnsi="Times New Roman" w:cs="Times New Roman"/>
                <w:b/>
                <w:bCs/>
                <w:sz w:val="20"/>
                <w:szCs w:val="20"/>
              </w:rPr>
            </w:pPr>
            <w:r w:rsidRPr="00E44289">
              <w:rPr>
                <w:rFonts w:ascii="Times New Roman" w:eastAsia="Times New Roman" w:hAnsi="Times New Roman" w:cs="Times New Roman"/>
                <w:b/>
                <w:bCs/>
                <w:sz w:val="20"/>
                <w:szCs w:val="20"/>
              </w:rPr>
              <w:t>4</w:t>
            </w:r>
          </w:p>
        </w:tc>
        <w:tc>
          <w:tcPr>
            <w:tcW w:w="8380" w:type="dxa"/>
            <w:gridSpan w:val="3"/>
            <w:tcBorders>
              <w:top w:val="nil"/>
              <w:left w:val="nil"/>
              <w:bottom w:val="single" w:sz="4" w:space="0" w:color="auto"/>
              <w:right w:val="single" w:sz="4" w:space="0" w:color="auto"/>
            </w:tcBorders>
            <w:shd w:val="clear" w:color="auto" w:fill="auto"/>
            <w:vAlign w:val="center"/>
            <w:hideMark/>
          </w:tcPr>
          <w:p w14:paraId="24315C78" w14:textId="77777777" w:rsidR="00E44289" w:rsidRPr="00E44289" w:rsidRDefault="00E44289" w:rsidP="00E44289">
            <w:pPr>
              <w:spacing w:after="0" w:line="240" w:lineRule="auto"/>
              <w:rPr>
                <w:rFonts w:ascii="Times New Roman" w:eastAsia="Times New Roman" w:hAnsi="Times New Roman" w:cs="Times New Roman"/>
                <w:b/>
                <w:bCs/>
                <w:sz w:val="20"/>
                <w:szCs w:val="20"/>
              </w:rPr>
            </w:pPr>
            <w:r w:rsidRPr="00E44289">
              <w:rPr>
                <w:rFonts w:ascii="Times New Roman" w:eastAsia="Times New Roman" w:hAnsi="Times New Roman" w:cs="Times New Roman"/>
                <w:b/>
                <w:bCs/>
                <w:sz w:val="20"/>
                <w:szCs w:val="20"/>
              </w:rPr>
              <w:t xml:space="preserve">Līguma Izpildītāja ieteikumi Ministrijai pakalpojuma pilnveidošanā, </w:t>
            </w:r>
            <w:r w:rsidRPr="00E44289">
              <w:rPr>
                <w:rFonts w:ascii="Times New Roman" w:eastAsia="Times New Roman" w:hAnsi="Times New Roman" w:cs="Times New Roman"/>
                <w:sz w:val="20"/>
                <w:szCs w:val="20"/>
              </w:rPr>
              <w:t>t.sk.:</w:t>
            </w:r>
          </w:p>
        </w:tc>
      </w:tr>
      <w:tr w:rsidR="00E44289" w:rsidRPr="00E44289" w14:paraId="366717D6" w14:textId="77777777" w:rsidTr="00FA380D">
        <w:trPr>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40465E5"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4.1.</w:t>
            </w:r>
          </w:p>
        </w:tc>
        <w:tc>
          <w:tcPr>
            <w:tcW w:w="8380" w:type="dxa"/>
            <w:gridSpan w:val="3"/>
            <w:tcBorders>
              <w:top w:val="single" w:sz="4" w:space="0" w:color="auto"/>
              <w:left w:val="nil"/>
              <w:bottom w:val="single" w:sz="4" w:space="0" w:color="auto"/>
              <w:right w:val="single" w:sz="4" w:space="0" w:color="auto"/>
            </w:tcBorders>
            <w:shd w:val="clear" w:color="auto" w:fill="auto"/>
            <w:vAlign w:val="center"/>
            <w:hideMark/>
          </w:tcPr>
          <w:p w14:paraId="37C5B2BF" w14:textId="77777777" w:rsidR="00E44289" w:rsidRPr="00E44289" w:rsidRDefault="00E44289" w:rsidP="00E44289">
            <w:pPr>
              <w:spacing w:after="0" w:line="240" w:lineRule="auto"/>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Ieteikumi, kuru realizēšanai nepieciešamas līguma izmaiņas</w:t>
            </w:r>
          </w:p>
        </w:tc>
      </w:tr>
      <w:tr w:rsidR="00E44289" w:rsidRPr="00E44289" w14:paraId="45349CEA" w14:textId="77777777" w:rsidTr="00FA380D">
        <w:trPr>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0A4D67" w14:textId="77777777" w:rsidR="00E44289" w:rsidRPr="00E44289" w:rsidRDefault="00E44289" w:rsidP="00E44289">
            <w:pPr>
              <w:spacing w:after="0" w:line="240" w:lineRule="auto"/>
              <w:jc w:val="right"/>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4.1.1.</w:t>
            </w:r>
          </w:p>
        </w:tc>
        <w:tc>
          <w:tcPr>
            <w:tcW w:w="8380" w:type="dxa"/>
            <w:gridSpan w:val="3"/>
            <w:tcBorders>
              <w:top w:val="single" w:sz="4" w:space="0" w:color="auto"/>
              <w:left w:val="nil"/>
              <w:bottom w:val="single" w:sz="4" w:space="0" w:color="auto"/>
              <w:right w:val="single" w:sz="4" w:space="0" w:color="auto"/>
            </w:tcBorders>
            <w:shd w:val="clear" w:color="auto" w:fill="auto"/>
            <w:vAlign w:val="center"/>
            <w:hideMark/>
          </w:tcPr>
          <w:p w14:paraId="22482809"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w:t>
            </w:r>
          </w:p>
        </w:tc>
      </w:tr>
      <w:tr w:rsidR="00E44289" w:rsidRPr="00E44289" w14:paraId="3954816F" w14:textId="77777777" w:rsidTr="00FA380D">
        <w:trPr>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7486F7" w14:textId="77777777" w:rsidR="00E44289" w:rsidRPr="00E44289" w:rsidRDefault="00E44289" w:rsidP="00E44289">
            <w:pPr>
              <w:spacing w:after="0" w:line="240" w:lineRule="auto"/>
              <w:jc w:val="right"/>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4.1.2.</w:t>
            </w:r>
          </w:p>
        </w:tc>
        <w:tc>
          <w:tcPr>
            <w:tcW w:w="8380" w:type="dxa"/>
            <w:gridSpan w:val="3"/>
            <w:tcBorders>
              <w:top w:val="single" w:sz="4" w:space="0" w:color="auto"/>
              <w:left w:val="nil"/>
              <w:bottom w:val="single" w:sz="4" w:space="0" w:color="auto"/>
              <w:right w:val="single" w:sz="4" w:space="0" w:color="auto"/>
            </w:tcBorders>
            <w:shd w:val="clear" w:color="auto" w:fill="auto"/>
            <w:vAlign w:val="center"/>
            <w:hideMark/>
          </w:tcPr>
          <w:p w14:paraId="276A6FEC"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w:t>
            </w:r>
          </w:p>
        </w:tc>
      </w:tr>
      <w:tr w:rsidR="00E44289" w:rsidRPr="00E44289" w14:paraId="09E18FD0" w14:textId="77777777" w:rsidTr="00FA380D">
        <w:trPr>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9F64AD9"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w:t>
            </w:r>
          </w:p>
        </w:tc>
        <w:tc>
          <w:tcPr>
            <w:tcW w:w="8380" w:type="dxa"/>
            <w:gridSpan w:val="3"/>
            <w:tcBorders>
              <w:top w:val="single" w:sz="4" w:space="0" w:color="auto"/>
              <w:left w:val="nil"/>
              <w:bottom w:val="single" w:sz="4" w:space="0" w:color="auto"/>
              <w:right w:val="single" w:sz="4" w:space="0" w:color="auto"/>
            </w:tcBorders>
            <w:shd w:val="clear" w:color="auto" w:fill="auto"/>
            <w:vAlign w:val="center"/>
            <w:hideMark/>
          </w:tcPr>
          <w:p w14:paraId="78A26AA1"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w:t>
            </w:r>
          </w:p>
        </w:tc>
      </w:tr>
      <w:tr w:rsidR="00E44289" w:rsidRPr="00E44289" w14:paraId="61BA27D9" w14:textId="77777777" w:rsidTr="00FA380D">
        <w:trPr>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D56D2A4"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4.2.</w:t>
            </w:r>
          </w:p>
        </w:tc>
        <w:tc>
          <w:tcPr>
            <w:tcW w:w="8380" w:type="dxa"/>
            <w:gridSpan w:val="3"/>
            <w:tcBorders>
              <w:top w:val="single" w:sz="4" w:space="0" w:color="auto"/>
              <w:left w:val="nil"/>
              <w:bottom w:val="single" w:sz="4" w:space="0" w:color="auto"/>
              <w:right w:val="single" w:sz="4" w:space="0" w:color="auto"/>
            </w:tcBorders>
            <w:shd w:val="clear" w:color="auto" w:fill="auto"/>
            <w:vAlign w:val="center"/>
            <w:hideMark/>
          </w:tcPr>
          <w:p w14:paraId="76DB9A44" w14:textId="77777777" w:rsidR="00E44289" w:rsidRPr="00E44289" w:rsidRDefault="00E44289" w:rsidP="00E44289">
            <w:pPr>
              <w:spacing w:after="0" w:line="240" w:lineRule="auto"/>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Ieteikumi, kuru realizēšanai nepieciešamas normatīvo aktu izmaiņas</w:t>
            </w:r>
          </w:p>
        </w:tc>
      </w:tr>
      <w:tr w:rsidR="00E44289" w:rsidRPr="00E44289" w14:paraId="17404168" w14:textId="77777777" w:rsidTr="00FA380D">
        <w:trPr>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97A77E" w14:textId="77777777" w:rsidR="00E44289" w:rsidRPr="00E44289" w:rsidRDefault="00E44289" w:rsidP="00E44289">
            <w:pPr>
              <w:spacing w:after="0" w:line="240" w:lineRule="auto"/>
              <w:jc w:val="right"/>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4.2.1.</w:t>
            </w:r>
          </w:p>
        </w:tc>
        <w:tc>
          <w:tcPr>
            <w:tcW w:w="8380" w:type="dxa"/>
            <w:gridSpan w:val="3"/>
            <w:tcBorders>
              <w:top w:val="single" w:sz="4" w:space="0" w:color="auto"/>
              <w:left w:val="nil"/>
              <w:bottom w:val="single" w:sz="4" w:space="0" w:color="auto"/>
              <w:right w:val="single" w:sz="4" w:space="0" w:color="auto"/>
            </w:tcBorders>
            <w:shd w:val="clear" w:color="auto" w:fill="auto"/>
            <w:vAlign w:val="center"/>
            <w:hideMark/>
          </w:tcPr>
          <w:p w14:paraId="7E0169AE"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w:t>
            </w:r>
          </w:p>
        </w:tc>
      </w:tr>
      <w:tr w:rsidR="00E44289" w:rsidRPr="00E44289" w14:paraId="67EB27E4" w14:textId="77777777" w:rsidTr="00FA380D">
        <w:trPr>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719FCBD" w14:textId="77777777" w:rsidR="00E44289" w:rsidRPr="00E44289" w:rsidRDefault="00E44289" w:rsidP="00E44289">
            <w:pPr>
              <w:spacing w:after="0" w:line="240" w:lineRule="auto"/>
              <w:jc w:val="right"/>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4.2.2.</w:t>
            </w:r>
          </w:p>
        </w:tc>
        <w:tc>
          <w:tcPr>
            <w:tcW w:w="8380" w:type="dxa"/>
            <w:gridSpan w:val="3"/>
            <w:tcBorders>
              <w:top w:val="single" w:sz="4" w:space="0" w:color="auto"/>
              <w:left w:val="nil"/>
              <w:bottom w:val="single" w:sz="4" w:space="0" w:color="auto"/>
              <w:right w:val="single" w:sz="4" w:space="0" w:color="auto"/>
            </w:tcBorders>
            <w:shd w:val="clear" w:color="auto" w:fill="auto"/>
            <w:vAlign w:val="center"/>
            <w:hideMark/>
          </w:tcPr>
          <w:p w14:paraId="5B019CD9"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w:t>
            </w:r>
          </w:p>
        </w:tc>
      </w:tr>
      <w:tr w:rsidR="00E44289" w:rsidRPr="00E44289" w14:paraId="60210009" w14:textId="77777777" w:rsidTr="00FA380D">
        <w:trPr>
          <w:trHeight w:val="13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36647B8"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w:t>
            </w:r>
          </w:p>
        </w:tc>
        <w:tc>
          <w:tcPr>
            <w:tcW w:w="8380" w:type="dxa"/>
            <w:gridSpan w:val="3"/>
            <w:tcBorders>
              <w:top w:val="single" w:sz="4" w:space="0" w:color="auto"/>
              <w:left w:val="nil"/>
              <w:bottom w:val="single" w:sz="4" w:space="0" w:color="auto"/>
              <w:right w:val="single" w:sz="4" w:space="0" w:color="auto"/>
            </w:tcBorders>
            <w:shd w:val="clear" w:color="auto" w:fill="auto"/>
            <w:vAlign w:val="center"/>
            <w:hideMark/>
          </w:tcPr>
          <w:p w14:paraId="45DA3B48"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w:t>
            </w:r>
          </w:p>
        </w:tc>
      </w:tr>
      <w:tr w:rsidR="00E44289" w:rsidRPr="00E44289" w14:paraId="676B8F47" w14:textId="77777777" w:rsidTr="00FA380D">
        <w:trPr>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D0B5307"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4.3.</w:t>
            </w:r>
          </w:p>
        </w:tc>
        <w:tc>
          <w:tcPr>
            <w:tcW w:w="8380" w:type="dxa"/>
            <w:gridSpan w:val="3"/>
            <w:tcBorders>
              <w:top w:val="single" w:sz="4" w:space="0" w:color="auto"/>
              <w:left w:val="nil"/>
              <w:bottom w:val="single" w:sz="4" w:space="0" w:color="auto"/>
              <w:right w:val="single" w:sz="4" w:space="0" w:color="auto"/>
            </w:tcBorders>
            <w:shd w:val="clear" w:color="auto" w:fill="auto"/>
            <w:vAlign w:val="center"/>
            <w:hideMark/>
          </w:tcPr>
          <w:p w14:paraId="667D13C0" w14:textId="77777777" w:rsidR="00E44289" w:rsidRPr="00E44289" w:rsidRDefault="00E44289" w:rsidP="00E44289">
            <w:pPr>
              <w:spacing w:after="0" w:line="240" w:lineRule="auto"/>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Citi ieteikumi</w:t>
            </w:r>
          </w:p>
        </w:tc>
      </w:tr>
      <w:tr w:rsidR="00E44289" w:rsidRPr="00E44289" w14:paraId="5D762C12" w14:textId="77777777" w:rsidTr="00FA380D">
        <w:trPr>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4649187" w14:textId="77777777" w:rsidR="00E44289" w:rsidRPr="00E44289" w:rsidRDefault="00E44289" w:rsidP="00E44289">
            <w:pPr>
              <w:spacing w:after="0" w:line="240" w:lineRule="auto"/>
              <w:jc w:val="right"/>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4.3.1.</w:t>
            </w:r>
          </w:p>
        </w:tc>
        <w:tc>
          <w:tcPr>
            <w:tcW w:w="8380" w:type="dxa"/>
            <w:gridSpan w:val="3"/>
            <w:tcBorders>
              <w:top w:val="single" w:sz="4" w:space="0" w:color="auto"/>
              <w:left w:val="nil"/>
              <w:bottom w:val="single" w:sz="4" w:space="0" w:color="auto"/>
              <w:right w:val="single" w:sz="4" w:space="0" w:color="auto"/>
            </w:tcBorders>
            <w:shd w:val="clear" w:color="auto" w:fill="auto"/>
            <w:vAlign w:val="center"/>
            <w:hideMark/>
          </w:tcPr>
          <w:p w14:paraId="412FAFC0"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w:t>
            </w:r>
          </w:p>
        </w:tc>
      </w:tr>
      <w:tr w:rsidR="00E44289" w:rsidRPr="00E44289" w14:paraId="2887EEE9" w14:textId="77777777" w:rsidTr="00FA380D">
        <w:trPr>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98587C8" w14:textId="77777777" w:rsidR="00E44289" w:rsidRPr="00E44289" w:rsidRDefault="00E44289" w:rsidP="00E44289">
            <w:pPr>
              <w:spacing w:after="0" w:line="240" w:lineRule="auto"/>
              <w:jc w:val="right"/>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4.3.2.</w:t>
            </w:r>
          </w:p>
        </w:tc>
        <w:tc>
          <w:tcPr>
            <w:tcW w:w="8380" w:type="dxa"/>
            <w:gridSpan w:val="3"/>
            <w:tcBorders>
              <w:top w:val="single" w:sz="4" w:space="0" w:color="auto"/>
              <w:left w:val="nil"/>
              <w:bottom w:val="single" w:sz="4" w:space="0" w:color="auto"/>
              <w:right w:val="single" w:sz="4" w:space="0" w:color="auto"/>
            </w:tcBorders>
            <w:shd w:val="clear" w:color="auto" w:fill="auto"/>
            <w:vAlign w:val="center"/>
            <w:hideMark/>
          </w:tcPr>
          <w:p w14:paraId="32B6C3F2"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w:t>
            </w:r>
          </w:p>
        </w:tc>
      </w:tr>
      <w:tr w:rsidR="00E44289" w:rsidRPr="00E44289" w14:paraId="1DDE5B8F" w14:textId="77777777" w:rsidTr="00FA380D">
        <w:trPr>
          <w:trHeight w:val="2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1E52BE0"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w:t>
            </w:r>
          </w:p>
        </w:tc>
        <w:tc>
          <w:tcPr>
            <w:tcW w:w="8380" w:type="dxa"/>
            <w:gridSpan w:val="3"/>
            <w:tcBorders>
              <w:top w:val="single" w:sz="4" w:space="0" w:color="auto"/>
              <w:left w:val="nil"/>
              <w:bottom w:val="single" w:sz="4" w:space="0" w:color="auto"/>
              <w:right w:val="single" w:sz="4" w:space="0" w:color="auto"/>
            </w:tcBorders>
            <w:shd w:val="clear" w:color="auto" w:fill="auto"/>
            <w:vAlign w:val="center"/>
            <w:hideMark/>
          </w:tcPr>
          <w:p w14:paraId="4FD0F1F0"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w:t>
            </w:r>
          </w:p>
        </w:tc>
      </w:tr>
      <w:tr w:rsidR="00E44289" w:rsidRPr="00E44289" w14:paraId="4A5A2F8E" w14:textId="77777777" w:rsidTr="00FA380D">
        <w:trPr>
          <w:trHeight w:val="47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66B3F7C" w14:textId="77777777" w:rsidR="00E44289" w:rsidRPr="00E44289" w:rsidRDefault="00E44289" w:rsidP="00E44289">
            <w:pPr>
              <w:tabs>
                <w:tab w:val="left" w:pos="604"/>
              </w:tabs>
              <w:spacing w:after="0" w:line="240" w:lineRule="auto"/>
              <w:ind w:firstLineChars="159" w:firstLine="319"/>
              <w:jc w:val="center"/>
              <w:rPr>
                <w:rFonts w:ascii="Times New Roman" w:eastAsia="Times New Roman" w:hAnsi="Times New Roman" w:cs="Times New Roman"/>
                <w:b/>
                <w:bCs/>
                <w:sz w:val="20"/>
                <w:szCs w:val="20"/>
              </w:rPr>
            </w:pPr>
            <w:r w:rsidRPr="00E44289">
              <w:rPr>
                <w:rFonts w:ascii="Times New Roman" w:eastAsia="Times New Roman" w:hAnsi="Times New Roman" w:cs="Times New Roman"/>
                <w:b/>
                <w:bCs/>
                <w:sz w:val="20"/>
                <w:szCs w:val="20"/>
              </w:rPr>
              <w:t>5</w:t>
            </w:r>
          </w:p>
        </w:tc>
        <w:tc>
          <w:tcPr>
            <w:tcW w:w="8380" w:type="dxa"/>
            <w:gridSpan w:val="3"/>
            <w:tcBorders>
              <w:top w:val="single" w:sz="4" w:space="0" w:color="auto"/>
              <w:left w:val="nil"/>
              <w:bottom w:val="single" w:sz="4" w:space="0" w:color="auto"/>
              <w:right w:val="single" w:sz="4" w:space="0" w:color="auto"/>
            </w:tcBorders>
            <w:shd w:val="clear" w:color="auto" w:fill="auto"/>
            <w:vAlign w:val="center"/>
            <w:hideMark/>
          </w:tcPr>
          <w:p w14:paraId="0B6F5D47" w14:textId="77777777" w:rsidR="00E44289" w:rsidRPr="00E44289" w:rsidRDefault="00E44289" w:rsidP="00E44289">
            <w:pPr>
              <w:spacing w:after="0" w:line="240" w:lineRule="auto"/>
              <w:rPr>
                <w:rFonts w:ascii="Times New Roman" w:eastAsia="Times New Roman" w:hAnsi="Times New Roman" w:cs="Times New Roman"/>
                <w:b/>
                <w:bCs/>
                <w:sz w:val="20"/>
                <w:szCs w:val="20"/>
                <w:u w:val="single"/>
              </w:rPr>
            </w:pPr>
            <w:r w:rsidRPr="00E44289">
              <w:rPr>
                <w:rFonts w:ascii="Times New Roman" w:eastAsia="Times New Roman" w:hAnsi="Times New Roman" w:cs="Times New Roman"/>
                <w:b/>
                <w:bCs/>
                <w:sz w:val="20"/>
                <w:szCs w:val="20"/>
                <w:u w:val="single"/>
              </w:rPr>
              <w:t>Līguma izpildītāja īss pašnovērtējums***</w:t>
            </w:r>
            <w:r w:rsidRPr="00E44289">
              <w:rPr>
                <w:rFonts w:ascii="Times New Roman" w:eastAsia="Times New Roman" w:hAnsi="Times New Roman" w:cs="Times New Roman"/>
                <w:b/>
                <w:bCs/>
                <w:sz w:val="20"/>
                <w:szCs w:val="20"/>
              </w:rPr>
              <w:t xml:space="preserve"> </w:t>
            </w:r>
            <w:r w:rsidRPr="00E44289">
              <w:rPr>
                <w:rFonts w:ascii="Times New Roman" w:eastAsia="Times New Roman" w:hAnsi="Times New Roman" w:cs="Times New Roman"/>
                <w:i/>
                <w:iCs/>
                <w:sz w:val="20"/>
                <w:szCs w:val="20"/>
              </w:rPr>
              <w:t xml:space="preserve">(pašnovērtējumu noslēdz ar pakalpojuma vērtējumu skalā no 1 līdz 5, ja pašnovērtējums ir zemāks par 5, tad ļoti īsi, kas vēl jāpilnveido, lai sasniegtu 5 (papildus var atsaukties uz 4.punktā minēto)). Ja vērtējums – 5, tad pamato. </w:t>
            </w:r>
          </w:p>
        </w:tc>
      </w:tr>
      <w:tr w:rsidR="00E44289" w:rsidRPr="00E44289" w14:paraId="28D4AE51" w14:textId="77777777" w:rsidTr="00FA380D">
        <w:trPr>
          <w:trHeight w:val="50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0DF2E5C" w14:textId="77777777" w:rsidR="00E44289" w:rsidRPr="00E44289" w:rsidRDefault="00E44289" w:rsidP="00E44289">
            <w:pPr>
              <w:spacing w:after="0" w:line="240" w:lineRule="auto"/>
              <w:ind w:firstLineChars="400" w:firstLine="800"/>
              <w:rPr>
                <w:rFonts w:ascii="Times New Roman" w:eastAsia="Times New Roman" w:hAnsi="Times New Roman" w:cs="Times New Roman"/>
                <w:sz w:val="20"/>
                <w:szCs w:val="20"/>
              </w:rPr>
            </w:pPr>
            <w:r w:rsidRPr="00E44289">
              <w:rPr>
                <w:rFonts w:ascii="Times New Roman" w:eastAsia="Times New Roman" w:hAnsi="Times New Roman" w:cs="Times New Roman"/>
                <w:sz w:val="20"/>
                <w:szCs w:val="20"/>
              </w:rPr>
              <w:t> </w:t>
            </w:r>
          </w:p>
        </w:tc>
        <w:tc>
          <w:tcPr>
            <w:tcW w:w="8380" w:type="dxa"/>
            <w:gridSpan w:val="3"/>
            <w:tcBorders>
              <w:top w:val="single" w:sz="4" w:space="0" w:color="auto"/>
              <w:left w:val="nil"/>
              <w:bottom w:val="single" w:sz="4" w:space="0" w:color="auto"/>
              <w:right w:val="single" w:sz="4" w:space="0" w:color="auto"/>
            </w:tcBorders>
            <w:shd w:val="clear" w:color="auto" w:fill="auto"/>
            <w:vAlign w:val="center"/>
            <w:hideMark/>
          </w:tcPr>
          <w:p w14:paraId="0D0235C0"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p>
        </w:tc>
      </w:tr>
      <w:tr w:rsidR="00E44289" w:rsidRPr="00E44289" w14:paraId="1C72DCB7" w14:textId="77777777" w:rsidTr="00FA380D">
        <w:trPr>
          <w:trHeight w:val="523"/>
        </w:trPr>
        <w:tc>
          <w:tcPr>
            <w:tcW w:w="851" w:type="dxa"/>
            <w:tcBorders>
              <w:top w:val="nil"/>
              <w:left w:val="nil"/>
              <w:bottom w:val="nil"/>
              <w:right w:val="nil"/>
            </w:tcBorders>
            <w:shd w:val="clear" w:color="auto" w:fill="auto"/>
            <w:noWrap/>
            <w:hideMark/>
          </w:tcPr>
          <w:p w14:paraId="023014D0" w14:textId="77777777" w:rsidR="00E44289" w:rsidRPr="00E44289" w:rsidRDefault="00E44289" w:rsidP="00E44289">
            <w:pPr>
              <w:spacing w:after="0" w:line="240" w:lineRule="auto"/>
              <w:jc w:val="center"/>
              <w:rPr>
                <w:rFonts w:ascii="Times New Roman" w:eastAsia="Times New Roman" w:hAnsi="Times New Roman" w:cs="Times New Roman"/>
                <w:sz w:val="20"/>
                <w:szCs w:val="20"/>
              </w:rPr>
            </w:pPr>
          </w:p>
        </w:tc>
        <w:tc>
          <w:tcPr>
            <w:tcW w:w="8380" w:type="dxa"/>
            <w:gridSpan w:val="3"/>
            <w:tcBorders>
              <w:top w:val="single" w:sz="4" w:space="0" w:color="auto"/>
              <w:left w:val="nil"/>
              <w:bottom w:val="nil"/>
              <w:right w:val="nil"/>
            </w:tcBorders>
            <w:shd w:val="clear" w:color="auto" w:fill="auto"/>
            <w:hideMark/>
          </w:tcPr>
          <w:p w14:paraId="099B0DF3" w14:textId="77777777" w:rsidR="00E44289" w:rsidRPr="00E44289" w:rsidRDefault="00E44289" w:rsidP="00E44289">
            <w:pPr>
              <w:spacing w:after="0" w:line="240" w:lineRule="auto"/>
              <w:rPr>
                <w:rFonts w:ascii="Times New Roman" w:eastAsia="Times New Roman" w:hAnsi="Times New Roman" w:cs="Times New Roman"/>
                <w:i/>
                <w:iCs/>
                <w:sz w:val="20"/>
                <w:szCs w:val="20"/>
              </w:rPr>
            </w:pPr>
            <w:r w:rsidRPr="00E44289">
              <w:rPr>
                <w:rFonts w:ascii="Times New Roman" w:eastAsia="Times New Roman" w:hAnsi="Times New Roman" w:cs="Times New Roman"/>
                <w:i/>
                <w:iCs/>
                <w:sz w:val="20"/>
                <w:szCs w:val="20"/>
              </w:rPr>
              <w:t>**norāda skaitu, cik klientu aptaujas anketās šis priekšlikums ir bijis minēts;</w:t>
            </w:r>
            <w:r w:rsidRPr="00E44289">
              <w:rPr>
                <w:rFonts w:ascii="Times New Roman" w:eastAsia="Times New Roman" w:hAnsi="Times New Roman" w:cs="Times New Roman"/>
                <w:i/>
                <w:iCs/>
                <w:sz w:val="20"/>
                <w:szCs w:val="20"/>
              </w:rPr>
              <w:br/>
              <w:t xml:space="preserve">*** ne vairāk kā 500 vārdus. </w:t>
            </w:r>
          </w:p>
        </w:tc>
      </w:tr>
    </w:tbl>
    <w:p w14:paraId="7D8A187E" w14:textId="77777777" w:rsidR="00E44289" w:rsidRPr="00E44289" w:rsidRDefault="00E44289" w:rsidP="00E44289">
      <w:pPr>
        <w:spacing w:after="0" w:line="240" w:lineRule="auto"/>
        <w:ind w:right="-360"/>
        <w:rPr>
          <w:rFonts w:ascii="Times New Roman" w:eastAsia="Times New Roman" w:hAnsi="Times New Roman" w:cs="Times New Roman"/>
          <w:b/>
          <w:sz w:val="24"/>
          <w:szCs w:val="24"/>
          <w:lang w:val="x-none"/>
        </w:rPr>
      </w:pPr>
    </w:p>
    <w:p w14:paraId="35DAA60A" w14:textId="77777777" w:rsidR="00E44289" w:rsidRPr="00E44289" w:rsidRDefault="00E44289" w:rsidP="00E44289">
      <w:pPr>
        <w:spacing w:after="0" w:line="240" w:lineRule="auto"/>
        <w:ind w:right="-360"/>
        <w:rPr>
          <w:rFonts w:ascii="Times New Roman" w:eastAsia="Times New Roman" w:hAnsi="Times New Roman" w:cs="Times New Roman"/>
          <w:b/>
          <w:sz w:val="24"/>
          <w:szCs w:val="24"/>
          <w:lang w:val="x-none"/>
        </w:rPr>
      </w:pPr>
      <w:r w:rsidRPr="00E44289">
        <w:rPr>
          <w:rFonts w:ascii="Times New Roman" w:eastAsia="Times New Roman" w:hAnsi="Times New Roman" w:cs="Times New Roman"/>
          <w:b/>
          <w:sz w:val="24"/>
          <w:szCs w:val="24"/>
          <w:lang w:val="x-none"/>
        </w:rPr>
        <w:t>Latvijas Neredzīgo biedrība</w:t>
      </w:r>
    </w:p>
    <w:p w14:paraId="2020A8AC" w14:textId="77777777" w:rsidR="00E44289" w:rsidRPr="00E44289" w:rsidRDefault="00E44289" w:rsidP="00E44289">
      <w:pPr>
        <w:spacing w:after="0" w:line="240" w:lineRule="auto"/>
        <w:ind w:right="-360"/>
        <w:rPr>
          <w:rFonts w:ascii="Times New Roman" w:eastAsia="Times New Roman" w:hAnsi="Times New Roman" w:cs="Times New Roman"/>
          <w:sz w:val="24"/>
          <w:szCs w:val="24"/>
          <w:lang w:val="x-none"/>
        </w:rPr>
      </w:pPr>
      <w:r w:rsidRPr="00E44289">
        <w:rPr>
          <w:rFonts w:ascii="Times New Roman" w:eastAsia="Times New Roman" w:hAnsi="Times New Roman" w:cs="Times New Roman"/>
          <w:sz w:val="24"/>
          <w:szCs w:val="24"/>
        </w:rPr>
        <w:t>C</w:t>
      </w:r>
      <w:proofErr w:type="spellStart"/>
      <w:r w:rsidRPr="00E44289">
        <w:rPr>
          <w:rFonts w:ascii="Times New Roman" w:eastAsia="Times New Roman" w:hAnsi="Times New Roman" w:cs="Times New Roman"/>
          <w:sz w:val="24"/>
          <w:szCs w:val="24"/>
          <w:lang w:val="x-none"/>
        </w:rPr>
        <w:t>entrālās</w:t>
      </w:r>
      <w:proofErr w:type="spellEnd"/>
      <w:r w:rsidRPr="00E44289">
        <w:rPr>
          <w:rFonts w:ascii="Times New Roman" w:eastAsia="Times New Roman" w:hAnsi="Times New Roman" w:cs="Times New Roman"/>
          <w:sz w:val="24"/>
          <w:szCs w:val="24"/>
          <w:lang w:val="x-none"/>
        </w:rPr>
        <w:t xml:space="preserve"> valdes priekšsēdētājs____________________</w:t>
      </w:r>
    </w:p>
    <w:p w14:paraId="1FF39C90" w14:textId="77777777" w:rsidR="00E44289" w:rsidRPr="00E44289" w:rsidRDefault="00E44289" w:rsidP="00E44289">
      <w:pPr>
        <w:spacing w:after="0" w:line="240" w:lineRule="auto"/>
        <w:ind w:right="43"/>
        <w:rPr>
          <w:rFonts w:ascii="Times New Roman" w:eastAsia="Times New Roman" w:hAnsi="Times New Roman" w:cs="Times New Roman"/>
          <w:sz w:val="24"/>
          <w:szCs w:val="24"/>
          <w:lang w:val="x-none"/>
        </w:rPr>
      </w:pPr>
      <w:r w:rsidRPr="00E44289">
        <w:rPr>
          <w:rFonts w:ascii="Times New Roman" w:eastAsia="Times New Roman" w:hAnsi="Times New Roman" w:cs="Times New Roman"/>
          <w:sz w:val="24"/>
          <w:szCs w:val="24"/>
        </w:rPr>
        <w:t>Dokumenta</w:t>
      </w:r>
      <w:r w:rsidRPr="00E44289">
        <w:rPr>
          <w:rFonts w:ascii="Times New Roman" w:eastAsia="Times New Roman" w:hAnsi="Times New Roman" w:cs="Times New Roman"/>
          <w:sz w:val="24"/>
          <w:szCs w:val="24"/>
          <w:lang w:val="x-none"/>
        </w:rPr>
        <w:t xml:space="preserve"> sastādīšanas datums /___/___/_____/</w:t>
      </w:r>
    </w:p>
    <w:p w14:paraId="5FC9FE20" w14:textId="77777777" w:rsidR="00E44289" w:rsidRPr="00E44289" w:rsidRDefault="00E44289" w:rsidP="00E44289">
      <w:pPr>
        <w:spacing w:after="0" w:line="240" w:lineRule="auto"/>
        <w:ind w:right="43"/>
        <w:rPr>
          <w:rFonts w:ascii="Times New Roman" w:eastAsia="Times New Roman" w:hAnsi="Times New Roman" w:cs="Times New Roman"/>
          <w:sz w:val="24"/>
          <w:szCs w:val="24"/>
          <w:lang w:val="x-none"/>
        </w:rPr>
      </w:pPr>
      <w:r w:rsidRPr="00E44289">
        <w:rPr>
          <w:rFonts w:ascii="Times New Roman" w:eastAsia="Times New Roman" w:hAnsi="Times New Roman" w:cs="Times New Roman"/>
          <w:sz w:val="24"/>
          <w:szCs w:val="24"/>
          <w:lang w:val="x-none"/>
        </w:rPr>
        <w:t>Dokument</w:t>
      </w:r>
      <w:r w:rsidRPr="00E44289">
        <w:rPr>
          <w:rFonts w:ascii="Times New Roman" w:eastAsia="Times New Roman" w:hAnsi="Times New Roman" w:cs="Times New Roman"/>
          <w:sz w:val="24"/>
          <w:szCs w:val="24"/>
        </w:rPr>
        <w:t>a</w:t>
      </w:r>
      <w:r w:rsidRPr="00E44289">
        <w:rPr>
          <w:rFonts w:ascii="Times New Roman" w:eastAsia="Times New Roman" w:hAnsi="Times New Roman" w:cs="Times New Roman"/>
          <w:sz w:val="24"/>
          <w:szCs w:val="24"/>
          <w:lang w:val="x-none"/>
        </w:rPr>
        <w:t xml:space="preserve"> reģistrācijas nr. </w:t>
      </w:r>
      <w:r w:rsidRPr="00E44289">
        <w:rPr>
          <w:rFonts w:ascii="Times New Roman" w:eastAsia="Times New Roman" w:hAnsi="Times New Roman" w:cs="Times New Roman"/>
          <w:sz w:val="24"/>
          <w:szCs w:val="24"/>
        </w:rPr>
        <w:t>Biedrības</w:t>
      </w:r>
      <w:r w:rsidRPr="00E44289">
        <w:rPr>
          <w:rFonts w:ascii="Times New Roman" w:eastAsia="Times New Roman" w:hAnsi="Times New Roman" w:cs="Times New Roman"/>
          <w:sz w:val="24"/>
          <w:szCs w:val="24"/>
          <w:lang w:val="x-none"/>
        </w:rPr>
        <w:t xml:space="preserve"> lietvedībā </w:t>
      </w:r>
    </w:p>
    <w:p w14:paraId="113EFF60" w14:textId="77777777" w:rsidR="00E44289" w:rsidRDefault="00E44289" w:rsidP="00D815A6">
      <w:pPr>
        <w:spacing w:after="0" w:line="240" w:lineRule="auto"/>
        <w:ind w:left="720" w:right="43" w:firstLine="720"/>
        <w:jc w:val="right"/>
        <w:rPr>
          <w:rFonts w:ascii="Times New Roman" w:eastAsia="Times New Roman" w:hAnsi="Times New Roman" w:cs="Times New Roman"/>
          <w:sz w:val="24"/>
          <w:szCs w:val="24"/>
        </w:rPr>
      </w:pPr>
    </w:p>
    <w:p w14:paraId="46A0E6DC" w14:textId="77777777" w:rsidR="00E44289" w:rsidRDefault="00E44289" w:rsidP="00D815A6">
      <w:pPr>
        <w:spacing w:after="0" w:line="240" w:lineRule="auto"/>
        <w:ind w:left="720" w:right="43" w:firstLine="720"/>
        <w:jc w:val="right"/>
        <w:rPr>
          <w:rFonts w:ascii="Times New Roman" w:eastAsia="Times New Roman" w:hAnsi="Times New Roman" w:cs="Times New Roman"/>
          <w:sz w:val="24"/>
          <w:szCs w:val="24"/>
        </w:rPr>
      </w:pPr>
    </w:p>
    <w:p w14:paraId="4C48E0AF" w14:textId="77777777" w:rsidR="00E44289" w:rsidRDefault="00E44289" w:rsidP="00E44289">
      <w:pPr>
        <w:spacing w:after="0" w:line="240" w:lineRule="auto"/>
        <w:ind w:right="43"/>
        <w:rPr>
          <w:rFonts w:ascii="Times New Roman" w:eastAsia="Times New Roman" w:hAnsi="Times New Roman" w:cs="Times New Roman"/>
          <w:sz w:val="24"/>
          <w:szCs w:val="24"/>
        </w:rPr>
      </w:pPr>
    </w:p>
    <w:p w14:paraId="1C298670" w14:textId="42770EF5" w:rsidR="00E44289" w:rsidRDefault="00E44289" w:rsidP="00D815A6">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Vienošanās Nr.4</w:t>
      </w:r>
    </w:p>
    <w:p w14:paraId="46BE8106" w14:textId="644091E2" w:rsidR="00D815A6" w:rsidRPr="00D815A6" w:rsidRDefault="00D815A6" w:rsidP="00D815A6">
      <w:pPr>
        <w:spacing w:after="0" w:line="240" w:lineRule="auto"/>
        <w:ind w:left="720" w:right="43" w:firstLine="720"/>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1</w:t>
      </w:r>
      <w:r w:rsidR="00EC0A0D">
        <w:rPr>
          <w:rFonts w:ascii="Times New Roman" w:eastAsia="Times New Roman" w:hAnsi="Times New Roman" w:cs="Times New Roman"/>
          <w:sz w:val="24"/>
          <w:szCs w:val="24"/>
        </w:rPr>
        <w:t>1</w:t>
      </w:r>
      <w:r w:rsidRPr="00D815A6">
        <w:rPr>
          <w:rFonts w:ascii="Times New Roman" w:eastAsia="Times New Roman" w:hAnsi="Times New Roman" w:cs="Times New Roman"/>
          <w:sz w:val="24"/>
          <w:szCs w:val="24"/>
        </w:rPr>
        <w:t xml:space="preserve">.pielikums </w:t>
      </w:r>
    </w:p>
    <w:p w14:paraId="156899E0" w14:textId="52E28DE3" w:rsidR="00D815A6" w:rsidRPr="00D815A6" w:rsidRDefault="00D815A6" w:rsidP="00D815A6">
      <w:pPr>
        <w:spacing w:after="0" w:line="240" w:lineRule="auto"/>
        <w:ind w:left="720" w:right="43" w:firstLine="720"/>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2020.gada</w:t>
      </w:r>
      <w:r>
        <w:rPr>
          <w:rFonts w:ascii="Times New Roman" w:eastAsia="Times New Roman" w:hAnsi="Times New Roman" w:cs="Times New Roman"/>
          <w:sz w:val="24"/>
          <w:szCs w:val="24"/>
        </w:rPr>
        <w:t xml:space="preserve"> 19</w:t>
      </w:r>
      <w:r w:rsidRPr="00D815A6">
        <w:rPr>
          <w:rFonts w:ascii="Times New Roman" w:eastAsia="Times New Roman" w:hAnsi="Times New Roman" w:cs="Times New Roman"/>
          <w:sz w:val="24"/>
          <w:szCs w:val="24"/>
        </w:rPr>
        <w:t>.februāra valsts pārvaldes deleģēto uzdevumu</w:t>
      </w:r>
    </w:p>
    <w:p w14:paraId="68E3DFEB" w14:textId="51BE0400" w:rsidR="00D815A6" w:rsidRPr="00D815A6" w:rsidRDefault="00D815A6" w:rsidP="00D815A6">
      <w:pPr>
        <w:spacing w:after="0" w:line="240" w:lineRule="auto"/>
        <w:ind w:right="43"/>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veikšanas līgumam Nr. LM2020/24-1-04/</w:t>
      </w:r>
      <w:r>
        <w:rPr>
          <w:rFonts w:ascii="Times New Roman" w:eastAsia="Times New Roman" w:hAnsi="Times New Roman" w:cs="Times New Roman"/>
          <w:sz w:val="24"/>
          <w:szCs w:val="24"/>
        </w:rPr>
        <w:t>4e</w:t>
      </w:r>
    </w:p>
    <w:p w14:paraId="09122765" w14:textId="77777777" w:rsidR="00D815A6" w:rsidRPr="00D815A6" w:rsidRDefault="00D815A6" w:rsidP="00D815A6">
      <w:pPr>
        <w:spacing w:after="0" w:line="240" w:lineRule="auto"/>
        <w:jc w:val="right"/>
        <w:rPr>
          <w:rFonts w:ascii="Times New Roman" w:eastAsia="Times New Roman" w:hAnsi="Times New Roman" w:cs="Times New Roman"/>
          <w:sz w:val="24"/>
          <w:szCs w:val="24"/>
        </w:rPr>
      </w:pPr>
    </w:p>
    <w:p w14:paraId="187E0C2F" w14:textId="77777777" w:rsidR="00D815A6" w:rsidRPr="00D815A6" w:rsidRDefault="00D815A6" w:rsidP="00D815A6">
      <w:pPr>
        <w:spacing w:after="0" w:line="240" w:lineRule="auto"/>
        <w:jc w:val="center"/>
        <w:outlineLvl w:val="0"/>
        <w:rPr>
          <w:rFonts w:ascii="Times New Roman" w:eastAsia="Times New Roman" w:hAnsi="Times New Roman" w:cs="Times New Roman"/>
          <w:sz w:val="24"/>
          <w:szCs w:val="24"/>
        </w:rPr>
      </w:pPr>
    </w:p>
    <w:p w14:paraId="36A62D48" w14:textId="75E5539F" w:rsidR="00D815A6" w:rsidRPr="00CC630B" w:rsidRDefault="00D815A6" w:rsidP="00D815A6">
      <w:pPr>
        <w:spacing w:after="0" w:line="240" w:lineRule="auto"/>
        <w:jc w:val="center"/>
        <w:outlineLvl w:val="0"/>
        <w:rPr>
          <w:rFonts w:ascii="Times New Roman" w:eastAsia="Times New Roman" w:hAnsi="Times New Roman" w:cs="Times New Roman"/>
          <w:b/>
          <w:sz w:val="24"/>
          <w:szCs w:val="24"/>
        </w:rPr>
      </w:pPr>
      <w:r w:rsidRPr="00CC630B">
        <w:rPr>
          <w:rFonts w:ascii="Times New Roman" w:eastAsia="Times New Roman" w:hAnsi="Times New Roman" w:cs="Times New Roman"/>
          <w:b/>
          <w:sz w:val="24"/>
          <w:szCs w:val="24"/>
        </w:rPr>
        <w:t>Kvantitatīvie un kvalitatīvie rādītāji 202</w:t>
      </w:r>
      <w:r w:rsidR="000E564D" w:rsidRPr="00CC630B">
        <w:rPr>
          <w:rFonts w:ascii="Times New Roman" w:eastAsia="Times New Roman" w:hAnsi="Times New Roman" w:cs="Times New Roman"/>
          <w:b/>
          <w:sz w:val="24"/>
          <w:szCs w:val="24"/>
        </w:rPr>
        <w:t>1</w:t>
      </w:r>
      <w:r w:rsidRPr="00CC630B">
        <w:rPr>
          <w:rFonts w:ascii="Times New Roman" w:eastAsia="Times New Roman" w:hAnsi="Times New Roman" w:cs="Times New Roman"/>
          <w:b/>
          <w:sz w:val="24"/>
          <w:szCs w:val="24"/>
        </w:rPr>
        <w:t>.gadam</w:t>
      </w:r>
    </w:p>
    <w:p w14:paraId="103BAF56"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p w14:paraId="5CC2381A" w14:textId="77777777" w:rsidR="00EA3ED0" w:rsidRPr="00EA3ED0" w:rsidRDefault="00EA3ED0" w:rsidP="00EA3ED0">
      <w:pPr>
        <w:numPr>
          <w:ilvl w:val="0"/>
          <w:numId w:val="3"/>
        </w:num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Kvantitatīvie rādītāji tehnisko palīglīdzekļu jomā</w:t>
      </w:r>
      <w:r w:rsidRPr="00EA3ED0">
        <w:rPr>
          <w:rFonts w:ascii="Times New Roman" w:eastAsia="Times New Roman" w:hAnsi="Times New Roman" w:cs="Times New Roman"/>
          <w:b/>
          <w:sz w:val="24"/>
          <w:szCs w:val="24"/>
        </w:rPr>
        <w:t xml:space="preserve"> iepirktie </w:t>
      </w:r>
      <w:r w:rsidRPr="00EA3ED0">
        <w:rPr>
          <w:rFonts w:ascii="Times New Roman" w:eastAsia="Times New Roman" w:hAnsi="Times New Roman" w:cs="Times New Roman"/>
          <w:sz w:val="24"/>
          <w:szCs w:val="24"/>
        </w:rPr>
        <w:t>tehniskie palīglīdzekļi 2021.gadā</w:t>
      </w:r>
    </w:p>
    <w:tbl>
      <w:tblPr>
        <w:tblpPr w:leftFromText="180" w:rightFromText="180" w:vertAnchor="text" w:horzAnchor="margin" w:tblpXSpec="center" w:tblpY="410"/>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43"/>
        <w:gridCol w:w="1276"/>
        <w:gridCol w:w="1134"/>
        <w:gridCol w:w="1417"/>
      </w:tblGrid>
      <w:tr w:rsidR="00EA3ED0" w:rsidRPr="00EA3ED0" w14:paraId="69A2DBFC" w14:textId="77777777" w:rsidTr="00FF709E">
        <w:trPr>
          <w:trHeight w:val="410"/>
          <w:tblHeader/>
        </w:trPr>
        <w:tc>
          <w:tcPr>
            <w:tcW w:w="710" w:type="dxa"/>
            <w:vMerge w:val="restart"/>
            <w:tcBorders>
              <w:top w:val="single" w:sz="4" w:space="0" w:color="auto"/>
            </w:tcBorders>
          </w:tcPr>
          <w:p w14:paraId="21EF30B0"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N.</w:t>
            </w:r>
          </w:p>
          <w:p w14:paraId="702B9159"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P.</w:t>
            </w:r>
          </w:p>
          <w:p w14:paraId="5273F320"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K.</w:t>
            </w:r>
          </w:p>
        </w:tc>
        <w:tc>
          <w:tcPr>
            <w:tcW w:w="4643" w:type="dxa"/>
            <w:vMerge w:val="restart"/>
            <w:tcBorders>
              <w:top w:val="single" w:sz="4" w:space="0" w:color="auto"/>
            </w:tcBorders>
          </w:tcPr>
          <w:p w14:paraId="4542ECC4" w14:textId="77777777" w:rsidR="00EA3ED0" w:rsidRPr="00EA3ED0" w:rsidRDefault="00EA3ED0" w:rsidP="00EA3ED0">
            <w:pPr>
              <w:spacing w:after="0" w:line="240" w:lineRule="auto"/>
              <w:rPr>
                <w:rFonts w:ascii="Times New Roman" w:eastAsia="Times New Roman" w:hAnsi="Times New Roman" w:cs="Times New Roman"/>
                <w:sz w:val="24"/>
                <w:szCs w:val="24"/>
              </w:rPr>
            </w:pPr>
          </w:p>
          <w:p w14:paraId="3381E263" w14:textId="77777777" w:rsidR="00EA3ED0" w:rsidRPr="00EA3ED0" w:rsidRDefault="00EA3ED0" w:rsidP="00EA3ED0">
            <w:pPr>
              <w:spacing w:after="0" w:line="240" w:lineRule="auto"/>
              <w:rPr>
                <w:rFonts w:ascii="Times New Roman" w:eastAsia="Times New Roman" w:hAnsi="Times New Roman" w:cs="Times New Roman"/>
                <w:sz w:val="24"/>
                <w:szCs w:val="24"/>
              </w:rPr>
            </w:pPr>
          </w:p>
          <w:p w14:paraId="18D6B8DF" w14:textId="77777777" w:rsidR="00EA3ED0" w:rsidRPr="00EA3ED0" w:rsidRDefault="00EA3ED0" w:rsidP="00EA3ED0">
            <w:pPr>
              <w:spacing w:after="0" w:line="240" w:lineRule="auto"/>
              <w:rPr>
                <w:rFonts w:ascii="Times New Roman" w:eastAsia="Times New Roman" w:hAnsi="Times New Roman" w:cs="Times New Roman"/>
                <w:sz w:val="24"/>
                <w:szCs w:val="24"/>
              </w:rPr>
            </w:pPr>
          </w:p>
          <w:p w14:paraId="007F12BD"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Tehnisko palīglīdzekļu (TP) nosaukums</w:t>
            </w:r>
          </w:p>
        </w:tc>
        <w:tc>
          <w:tcPr>
            <w:tcW w:w="3827" w:type="dxa"/>
            <w:gridSpan w:val="3"/>
            <w:tcBorders>
              <w:top w:val="single" w:sz="4" w:space="0" w:color="auto"/>
            </w:tcBorders>
            <w:shd w:val="clear" w:color="auto" w:fill="auto"/>
          </w:tcPr>
          <w:p w14:paraId="25FE9A54"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Iepirktie tehniskie palīglīdzekļi</w:t>
            </w:r>
          </w:p>
          <w:p w14:paraId="33734EC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2021.gadam (skaits)</w:t>
            </w:r>
          </w:p>
        </w:tc>
      </w:tr>
      <w:tr w:rsidR="00EA3ED0" w:rsidRPr="00EA3ED0" w14:paraId="22382CAB" w14:textId="77777777" w:rsidTr="00FF709E">
        <w:trPr>
          <w:trHeight w:val="47"/>
          <w:tblHeader/>
        </w:trPr>
        <w:tc>
          <w:tcPr>
            <w:tcW w:w="710" w:type="dxa"/>
            <w:vMerge/>
          </w:tcPr>
          <w:p w14:paraId="27DE3C03"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4643" w:type="dxa"/>
            <w:vMerge/>
          </w:tcPr>
          <w:p w14:paraId="13B0F8A3"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1276" w:type="dxa"/>
            <w:tcBorders>
              <w:top w:val="single" w:sz="4" w:space="0" w:color="auto"/>
            </w:tcBorders>
            <w:shd w:val="clear" w:color="auto" w:fill="auto"/>
          </w:tcPr>
          <w:p w14:paraId="073F4BE0"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pa valsts budžeta līdzekļiem</w:t>
            </w:r>
          </w:p>
        </w:tc>
        <w:tc>
          <w:tcPr>
            <w:tcW w:w="1134" w:type="dxa"/>
            <w:tcBorders>
              <w:top w:val="single" w:sz="4" w:space="0" w:color="auto"/>
            </w:tcBorders>
          </w:tcPr>
          <w:p w14:paraId="224E8EDE"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no TP vienreizējām iemaksām</w:t>
            </w:r>
          </w:p>
        </w:tc>
        <w:tc>
          <w:tcPr>
            <w:tcW w:w="1417" w:type="dxa"/>
            <w:tcBorders>
              <w:top w:val="single" w:sz="4" w:space="0" w:color="auto"/>
            </w:tcBorders>
          </w:tcPr>
          <w:p w14:paraId="3ACBA0DB"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p w14:paraId="30E6D2F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kopā</w:t>
            </w:r>
          </w:p>
        </w:tc>
      </w:tr>
      <w:tr w:rsidR="00EA3ED0" w:rsidRPr="00EA3ED0" w14:paraId="35CB5F3E" w14:textId="77777777" w:rsidTr="00FF709E">
        <w:trPr>
          <w:trHeight w:val="390"/>
        </w:trPr>
        <w:tc>
          <w:tcPr>
            <w:tcW w:w="710" w:type="dxa"/>
            <w:tcBorders>
              <w:top w:val="single" w:sz="4" w:space="0" w:color="auto"/>
            </w:tcBorders>
          </w:tcPr>
          <w:p w14:paraId="601654EA"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8470" w:type="dxa"/>
            <w:gridSpan w:val="4"/>
            <w:tcBorders>
              <w:top w:val="single" w:sz="4" w:space="0" w:color="auto"/>
            </w:tcBorders>
          </w:tcPr>
          <w:p w14:paraId="53C48912" w14:textId="77777777" w:rsidR="00EA3ED0" w:rsidRPr="00EA3ED0" w:rsidRDefault="00EA3ED0" w:rsidP="00EA3ED0">
            <w:pPr>
              <w:spacing w:after="0" w:line="240" w:lineRule="auto"/>
              <w:rPr>
                <w:rFonts w:ascii="Times New Roman" w:eastAsia="Times New Roman" w:hAnsi="Times New Roman" w:cs="Times New Roman"/>
                <w:b/>
                <w:sz w:val="24"/>
                <w:szCs w:val="24"/>
              </w:rPr>
            </w:pPr>
            <w:r w:rsidRPr="00EA3ED0">
              <w:rPr>
                <w:rFonts w:ascii="Times New Roman" w:eastAsia="Times New Roman" w:hAnsi="Times New Roman" w:cs="Times New Roman"/>
                <w:b/>
                <w:sz w:val="24"/>
                <w:szCs w:val="24"/>
              </w:rPr>
              <w:t>Personīgās medicīniskās aprūpes palīglīdzekļi</w:t>
            </w:r>
          </w:p>
        </w:tc>
      </w:tr>
      <w:tr w:rsidR="00EA3ED0" w:rsidRPr="00EA3ED0" w14:paraId="12771130" w14:textId="77777777" w:rsidTr="00FF709E">
        <w:tc>
          <w:tcPr>
            <w:tcW w:w="710" w:type="dxa"/>
            <w:tcBorders>
              <w:top w:val="single" w:sz="4" w:space="0" w:color="auto"/>
            </w:tcBorders>
          </w:tcPr>
          <w:p w14:paraId="56118FFC"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w:t>
            </w:r>
          </w:p>
        </w:tc>
        <w:tc>
          <w:tcPr>
            <w:tcW w:w="4643" w:type="dxa"/>
            <w:tcBorders>
              <w:top w:val="single" w:sz="4" w:space="0" w:color="auto"/>
            </w:tcBorders>
          </w:tcPr>
          <w:p w14:paraId="7ACD94CE"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Asinsspiediena mērītāji ar runas funkciju</w:t>
            </w:r>
          </w:p>
        </w:tc>
        <w:tc>
          <w:tcPr>
            <w:tcW w:w="1276" w:type="dxa"/>
            <w:tcBorders>
              <w:top w:val="single" w:sz="4" w:space="0" w:color="auto"/>
            </w:tcBorders>
            <w:shd w:val="clear" w:color="auto" w:fill="auto"/>
          </w:tcPr>
          <w:p w14:paraId="3BD29002"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290</w:t>
            </w:r>
          </w:p>
        </w:tc>
        <w:tc>
          <w:tcPr>
            <w:tcW w:w="1134" w:type="dxa"/>
            <w:tcBorders>
              <w:top w:val="single" w:sz="4" w:space="0" w:color="auto"/>
            </w:tcBorders>
          </w:tcPr>
          <w:p w14:paraId="17EB693B"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10</w:t>
            </w:r>
          </w:p>
        </w:tc>
        <w:tc>
          <w:tcPr>
            <w:tcW w:w="1417" w:type="dxa"/>
            <w:tcBorders>
              <w:top w:val="single" w:sz="4" w:space="0" w:color="auto"/>
            </w:tcBorders>
          </w:tcPr>
          <w:p w14:paraId="3D30C15E"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300</w:t>
            </w:r>
          </w:p>
        </w:tc>
      </w:tr>
      <w:tr w:rsidR="00EA3ED0" w:rsidRPr="00EA3ED0" w14:paraId="6D917F90" w14:textId="77777777" w:rsidTr="00FF709E">
        <w:tc>
          <w:tcPr>
            <w:tcW w:w="710" w:type="dxa"/>
            <w:tcBorders>
              <w:top w:val="single" w:sz="4" w:space="0" w:color="auto"/>
            </w:tcBorders>
          </w:tcPr>
          <w:p w14:paraId="7CDB1056"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w:t>
            </w:r>
          </w:p>
        </w:tc>
        <w:tc>
          <w:tcPr>
            <w:tcW w:w="4643" w:type="dxa"/>
            <w:tcBorders>
              <w:top w:val="single" w:sz="4" w:space="0" w:color="auto"/>
            </w:tcBorders>
          </w:tcPr>
          <w:p w14:paraId="7B0EB264" w14:textId="77777777" w:rsidR="00EA3ED0" w:rsidRPr="00EA3ED0" w:rsidRDefault="00EA3ED0" w:rsidP="00EA3ED0">
            <w:pPr>
              <w:spacing w:after="0"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Glikometri</w:t>
            </w:r>
            <w:proofErr w:type="spellEnd"/>
            <w:r w:rsidRPr="00EA3ED0">
              <w:rPr>
                <w:rFonts w:ascii="Times New Roman" w:eastAsia="Times New Roman" w:hAnsi="Times New Roman" w:cs="Times New Roman"/>
                <w:sz w:val="24"/>
                <w:szCs w:val="24"/>
              </w:rPr>
              <w:t xml:space="preserve"> ar runas funkciju</w:t>
            </w:r>
          </w:p>
        </w:tc>
        <w:tc>
          <w:tcPr>
            <w:tcW w:w="1276" w:type="dxa"/>
            <w:tcBorders>
              <w:top w:val="single" w:sz="4" w:space="0" w:color="auto"/>
            </w:tcBorders>
            <w:shd w:val="clear" w:color="auto" w:fill="auto"/>
          </w:tcPr>
          <w:p w14:paraId="7DDEAFF8"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122</w:t>
            </w:r>
          </w:p>
        </w:tc>
        <w:tc>
          <w:tcPr>
            <w:tcW w:w="1134" w:type="dxa"/>
            <w:tcBorders>
              <w:top w:val="single" w:sz="4" w:space="0" w:color="auto"/>
            </w:tcBorders>
          </w:tcPr>
          <w:p w14:paraId="6311B0DB"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tcBorders>
          </w:tcPr>
          <w:p w14:paraId="38BAB3D3"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122</w:t>
            </w:r>
          </w:p>
        </w:tc>
      </w:tr>
      <w:tr w:rsidR="00EA3ED0" w:rsidRPr="00EA3ED0" w14:paraId="7B3B6F81" w14:textId="77777777" w:rsidTr="00FF709E">
        <w:tc>
          <w:tcPr>
            <w:tcW w:w="710" w:type="dxa"/>
            <w:tcBorders>
              <w:top w:val="single" w:sz="4" w:space="0" w:color="auto"/>
            </w:tcBorders>
          </w:tcPr>
          <w:p w14:paraId="01D7B652"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w:t>
            </w:r>
          </w:p>
        </w:tc>
        <w:tc>
          <w:tcPr>
            <w:tcW w:w="4643" w:type="dxa"/>
            <w:tcBorders>
              <w:top w:val="single" w:sz="4" w:space="0" w:color="auto"/>
            </w:tcBorders>
          </w:tcPr>
          <w:p w14:paraId="4B7A16C5"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Ķermeņa termometri ar runas funkciju</w:t>
            </w:r>
          </w:p>
        </w:tc>
        <w:tc>
          <w:tcPr>
            <w:tcW w:w="1276" w:type="dxa"/>
            <w:tcBorders>
              <w:top w:val="single" w:sz="4" w:space="0" w:color="auto"/>
            </w:tcBorders>
            <w:shd w:val="clear" w:color="auto" w:fill="auto"/>
          </w:tcPr>
          <w:p w14:paraId="25C85924"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175</w:t>
            </w:r>
          </w:p>
        </w:tc>
        <w:tc>
          <w:tcPr>
            <w:tcW w:w="1134" w:type="dxa"/>
            <w:tcBorders>
              <w:top w:val="single" w:sz="4" w:space="0" w:color="auto"/>
            </w:tcBorders>
          </w:tcPr>
          <w:p w14:paraId="12106ED5"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tcBorders>
          </w:tcPr>
          <w:p w14:paraId="1B789010"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175</w:t>
            </w:r>
          </w:p>
        </w:tc>
      </w:tr>
      <w:tr w:rsidR="00EA3ED0" w:rsidRPr="00EA3ED0" w14:paraId="13FC749C" w14:textId="77777777" w:rsidTr="00FF709E">
        <w:tc>
          <w:tcPr>
            <w:tcW w:w="710" w:type="dxa"/>
            <w:tcBorders>
              <w:top w:val="single" w:sz="4" w:space="0" w:color="auto"/>
            </w:tcBorders>
          </w:tcPr>
          <w:p w14:paraId="3231A2D2"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w:t>
            </w:r>
          </w:p>
        </w:tc>
        <w:tc>
          <w:tcPr>
            <w:tcW w:w="4643" w:type="dxa"/>
            <w:tcBorders>
              <w:top w:val="single" w:sz="4" w:space="0" w:color="auto"/>
            </w:tcBorders>
          </w:tcPr>
          <w:p w14:paraId="35402EFA"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Ķermeņa svari ar runas funkciju</w:t>
            </w:r>
          </w:p>
        </w:tc>
        <w:tc>
          <w:tcPr>
            <w:tcW w:w="1276" w:type="dxa"/>
            <w:tcBorders>
              <w:top w:val="single" w:sz="4" w:space="0" w:color="auto"/>
            </w:tcBorders>
            <w:shd w:val="clear" w:color="auto" w:fill="auto"/>
          </w:tcPr>
          <w:p w14:paraId="7A56FABE"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116</w:t>
            </w:r>
          </w:p>
        </w:tc>
        <w:tc>
          <w:tcPr>
            <w:tcW w:w="1134" w:type="dxa"/>
            <w:tcBorders>
              <w:top w:val="single" w:sz="4" w:space="0" w:color="auto"/>
            </w:tcBorders>
          </w:tcPr>
          <w:p w14:paraId="75DE47A0"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tcBorders>
          </w:tcPr>
          <w:p w14:paraId="6B6EC806"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116</w:t>
            </w:r>
          </w:p>
        </w:tc>
      </w:tr>
      <w:tr w:rsidR="00EA3ED0" w:rsidRPr="00EA3ED0" w14:paraId="7BD937A6" w14:textId="77777777" w:rsidTr="00FF709E">
        <w:tc>
          <w:tcPr>
            <w:tcW w:w="710" w:type="dxa"/>
            <w:tcBorders>
              <w:top w:val="single" w:sz="4" w:space="0" w:color="auto"/>
            </w:tcBorders>
          </w:tcPr>
          <w:p w14:paraId="571243D6"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8470" w:type="dxa"/>
            <w:gridSpan w:val="4"/>
            <w:tcBorders>
              <w:top w:val="single" w:sz="4" w:space="0" w:color="auto"/>
            </w:tcBorders>
          </w:tcPr>
          <w:p w14:paraId="72C1474D" w14:textId="77777777" w:rsidR="00EA3ED0" w:rsidRPr="00EA3ED0" w:rsidRDefault="00EA3ED0" w:rsidP="00EA3ED0">
            <w:pPr>
              <w:spacing w:after="0" w:line="240" w:lineRule="auto"/>
              <w:rPr>
                <w:rFonts w:ascii="Times New Roman" w:eastAsia="Times New Roman" w:hAnsi="Times New Roman" w:cs="Times New Roman"/>
                <w:b/>
                <w:sz w:val="24"/>
                <w:szCs w:val="24"/>
              </w:rPr>
            </w:pPr>
            <w:r w:rsidRPr="00EA3ED0">
              <w:rPr>
                <w:rFonts w:ascii="Times New Roman" w:eastAsia="Times New Roman" w:hAnsi="Times New Roman" w:cs="Times New Roman"/>
                <w:b/>
                <w:sz w:val="24"/>
                <w:szCs w:val="24"/>
              </w:rPr>
              <w:t>Personīgās pārvietošanās palīglīdzekļi</w:t>
            </w:r>
          </w:p>
        </w:tc>
      </w:tr>
      <w:tr w:rsidR="00EA3ED0" w:rsidRPr="00EA3ED0" w14:paraId="56B9470F" w14:textId="77777777" w:rsidTr="00FF709E">
        <w:tc>
          <w:tcPr>
            <w:tcW w:w="710" w:type="dxa"/>
            <w:tcBorders>
              <w:top w:val="single" w:sz="4" w:space="0" w:color="auto"/>
            </w:tcBorders>
          </w:tcPr>
          <w:p w14:paraId="5738E40C"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5</w:t>
            </w:r>
          </w:p>
        </w:tc>
        <w:tc>
          <w:tcPr>
            <w:tcW w:w="4643" w:type="dxa"/>
            <w:tcBorders>
              <w:top w:val="single" w:sz="4" w:space="0" w:color="auto"/>
            </w:tcBorders>
            <w:vAlign w:val="center"/>
          </w:tcPr>
          <w:p w14:paraId="3C918D3B" w14:textId="77777777" w:rsidR="00EA3ED0" w:rsidRPr="00EA3ED0" w:rsidRDefault="00EA3ED0" w:rsidP="00EA3ED0">
            <w:pPr>
              <w:spacing w:after="0"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Taktilie</w:t>
            </w:r>
            <w:proofErr w:type="spellEnd"/>
            <w:r w:rsidRPr="00EA3ED0">
              <w:rPr>
                <w:rFonts w:ascii="Times New Roman" w:eastAsia="Times New Roman" w:hAnsi="Times New Roman" w:cs="Times New Roman"/>
                <w:sz w:val="24"/>
                <w:szCs w:val="24"/>
              </w:rPr>
              <w:t xml:space="preserve"> (baltie) spieķi (nesalokāmi)</w:t>
            </w:r>
          </w:p>
        </w:tc>
        <w:tc>
          <w:tcPr>
            <w:tcW w:w="1276" w:type="dxa"/>
            <w:tcBorders>
              <w:top w:val="single" w:sz="4" w:space="0" w:color="auto"/>
            </w:tcBorders>
            <w:shd w:val="clear" w:color="auto" w:fill="auto"/>
          </w:tcPr>
          <w:p w14:paraId="36E3E75A"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118</w:t>
            </w:r>
          </w:p>
        </w:tc>
        <w:tc>
          <w:tcPr>
            <w:tcW w:w="1134" w:type="dxa"/>
            <w:tcBorders>
              <w:top w:val="single" w:sz="4" w:space="0" w:color="auto"/>
            </w:tcBorders>
          </w:tcPr>
          <w:p w14:paraId="602F3625"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tcBorders>
          </w:tcPr>
          <w:p w14:paraId="0E3D0A1A"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118</w:t>
            </w:r>
          </w:p>
        </w:tc>
      </w:tr>
      <w:tr w:rsidR="00EA3ED0" w:rsidRPr="00EA3ED0" w14:paraId="338A0230" w14:textId="77777777" w:rsidTr="00FF709E">
        <w:tc>
          <w:tcPr>
            <w:tcW w:w="710" w:type="dxa"/>
            <w:tcBorders>
              <w:top w:val="single" w:sz="4" w:space="0" w:color="auto"/>
            </w:tcBorders>
          </w:tcPr>
          <w:p w14:paraId="1CE7EC75"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6</w:t>
            </w:r>
          </w:p>
        </w:tc>
        <w:tc>
          <w:tcPr>
            <w:tcW w:w="4643" w:type="dxa"/>
            <w:tcBorders>
              <w:top w:val="single" w:sz="4" w:space="0" w:color="auto"/>
            </w:tcBorders>
            <w:vAlign w:val="center"/>
          </w:tcPr>
          <w:p w14:paraId="08670E76" w14:textId="77777777" w:rsidR="00EA3ED0" w:rsidRPr="00EA3ED0" w:rsidRDefault="00EA3ED0" w:rsidP="00EA3ED0">
            <w:pPr>
              <w:spacing w:after="0"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Taktilie</w:t>
            </w:r>
            <w:proofErr w:type="spellEnd"/>
            <w:r w:rsidRPr="00EA3ED0">
              <w:rPr>
                <w:rFonts w:ascii="Times New Roman" w:eastAsia="Times New Roman" w:hAnsi="Times New Roman" w:cs="Times New Roman"/>
                <w:sz w:val="24"/>
                <w:szCs w:val="24"/>
              </w:rPr>
              <w:t xml:space="preserve"> (baltie) spieķi (salokāmi)</w:t>
            </w:r>
          </w:p>
        </w:tc>
        <w:tc>
          <w:tcPr>
            <w:tcW w:w="1276" w:type="dxa"/>
            <w:tcBorders>
              <w:top w:val="single" w:sz="4" w:space="0" w:color="auto"/>
            </w:tcBorders>
            <w:shd w:val="clear" w:color="auto" w:fill="auto"/>
          </w:tcPr>
          <w:p w14:paraId="74A2830E"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127</w:t>
            </w:r>
          </w:p>
        </w:tc>
        <w:tc>
          <w:tcPr>
            <w:tcW w:w="1134" w:type="dxa"/>
            <w:tcBorders>
              <w:top w:val="single" w:sz="4" w:space="0" w:color="auto"/>
            </w:tcBorders>
          </w:tcPr>
          <w:p w14:paraId="198AA726"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tcBorders>
          </w:tcPr>
          <w:p w14:paraId="773B286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127</w:t>
            </w:r>
          </w:p>
        </w:tc>
      </w:tr>
      <w:tr w:rsidR="00EA3ED0" w:rsidRPr="00EA3ED0" w14:paraId="7E68764B" w14:textId="77777777" w:rsidTr="00FF709E">
        <w:tc>
          <w:tcPr>
            <w:tcW w:w="710" w:type="dxa"/>
            <w:tcBorders>
              <w:top w:val="single" w:sz="4" w:space="0" w:color="auto"/>
            </w:tcBorders>
          </w:tcPr>
          <w:p w14:paraId="5082AE33"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8470" w:type="dxa"/>
            <w:gridSpan w:val="4"/>
            <w:tcBorders>
              <w:top w:val="single" w:sz="4" w:space="0" w:color="auto"/>
            </w:tcBorders>
            <w:vAlign w:val="center"/>
          </w:tcPr>
          <w:p w14:paraId="4061AE4C" w14:textId="77777777" w:rsidR="00EA3ED0" w:rsidRPr="00EA3ED0" w:rsidRDefault="00EA3ED0" w:rsidP="00EA3ED0">
            <w:pPr>
              <w:spacing w:after="0" w:line="240" w:lineRule="auto"/>
              <w:rPr>
                <w:rFonts w:ascii="Times New Roman" w:eastAsia="Times New Roman" w:hAnsi="Times New Roman" w:cs="Times New Roman"/>
                <w:b/>
                <w:sz w:val="24"/>
                <w:szCs w:val="24"/>
              </w:rPr>
            </w:pPr>
            <w:r w:rsidRPr="00EA3ED0">
              <w:rPr>
                <w:rFonts w:ascii="Times New Roman" w:eastAsia="Times New Roman" w:hAnsi="Times New Roman" w:cs="Times New Roman"/>
                <w:b/>
                <w:sz w:val="24"/>
                <w:szCs w:val="24"/>
              </w:rPr>
              <w:t>Mājsaimniecības palīglīdzekļi</w:t>
            </w:r>
          </w:p>
        </w:tc>
      </w:tr>
      <w:tr w:rsidR="00EA3ED0" w:rsidRPr="00EA3ED0" w14:paraId="2236F800" w14:textId="77777777" w:rsidTr="00FF709E">
        <w:tc>
          <w:tcPr>
            <w:tcW w:w="710" w:type="dxa"/>
            <w:tcBorders>
              <w:top w:val="single" w:sz="4" w:space="0" w:color="auto"/>
            </w:tcBorders>
          </w:tcPr>
          <w:p w14:paraId="088F0F8A"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7</w:t>
            </w:r>
          </w:p>
        </w:tc>
        <w:tc>
          <w:tcPr>
            <w:tcW w:w="4643" w:type="dxa"/>
            <w:tcBorders>
              <w:top w:val="single" w:sz="4" w:space="0" w:color="auto"/>
            </w:tcBorders>
          </w:tcPr>
          <w:p w14:paraId="7353D102"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Pārtikas svari ar runas funkciju</w:t>
            </w:r>
          </w:p>
        </w:tc>
        <w:tc>
          <w:tcPr>
            <w:tcW w:w="1276" w:type="dxa"/>
            <w:tcBorders>
              <w:top w:val="single" w:sz="4" w:space="0" w:color="auto"/>
            </w:tcBorders>
            <w:shd w:val="clear" w:color="auto" w:fill="auto"/>
          </w:tcPr>
          <w:p w14:paraId="71863C8C"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72</w:t>
            </w:r>
          </w:p>
        </w:tc>
        <w:tc>
          <w:tcPr>
            <w:tcW w:w="1134" w:type="dxa"/>
            <w:tcBorders>
              <w:top w:val="single" w:sz="4" w:space="0" w:color="auto"/>
            </w:tcBorders>
          </w:tcPr>
          <w:p w14:paraId="45CDCCC2"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w:t>
            </w:r>
          </w:p>
        </w:tc>
        <w:tc>
          <w:tcPr>
            <w:tcW w:w="1417" w:type="dxa"/>
            <w:tcBorders>
              <w:top w:val="single" w:sz="4" w:space="0" w:color="auto"/>
            </w:tcBorders>
          </w:tcPr>
          <w:p w14:paraId="0334F8BC"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76</w:t>
            </w:r>
          </w:p>
        </w:tc>
      </w:tr>
      <w:tr w:rsidR="00EA3ED0" w:rsidRPr="00EA3ED0" w14:paraId="1280AFB7" w14:textId="77777777" w:rsidTr="00FF709E">
        <w:trPr>
          <w:trHeight w:val="58"/>
        </w:trPr>
        <w:tc>
          <w:tcPr>
            <w:tcW w:w="710" w:type="dxa"/>
            <w:tcBorders>
              <w:top w:val="single" w:sz="4" w:space="0" w:color="auto"/>
            </w:tcBorders>
          </w:tcPr>
          <w:p w14:paraId="31D4D838"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8</w:t>
            </w:r>
          </w:p>
        </w:tc>
        <w:tc>
          <w:tcPr>
            <w:tcW w:w="4643" w:type="dxa"/>
            <w:tcBorders>
              <w:top w:val="single" w:sz="4" w:space="0" w:color="auto"/>
            </w:tcBorders>
          </w:tcPr>
          <w:p w14:paraId="4D779A02"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Šķidruma līmeņa noteicēji ar skaņas funkciju</w:t>
            </w:r>
          </w:p>
        </w:tc>
        <w:tc>
          <w:tcPr>
            <w:tcW w:w="1276" w:type="dxa"/>
            <w:tcBorders>
              <w:top w:val="single" w:sz="4" w:space="0" w:color="auto"/>
            </w:tcBorders>
            <w:shd w:val="clear" w:color="auto" w:fill="auto"/>
          </w:tcPr>
          <w:p w14:paraId="005C2B60"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37</w:t>
            </w:r>
          </w:p>
        </w:tc>
        <w:tc>
          <w:tcPr>
            <w:tcW w:w="1134" w:type="dxa"/>
            <w:tcBorders>
              <w:top w:val="single" w:sz="4" w:space="0" w:color="auto"/>
            </w:tcBorders>
          </w:tcPr>
          <w:p w14:paraId="6AF8C3E2"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tcBorders>
          </w:tcPr>
          <w:p w14:paraId="647FB64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37</w:t>
            </w:r>
          </w:p>
        </w:tc>
      </w:tr>
      <w:tr w:rsidR="00EA3ED0" w:rsidRPr="00EA3ED0" w14:paraId="490554AA" w14:textId="77777777" w:rsidTr="00FF709E">
        <w:tc>
          <w:tcPr>
            <w:tcW w:w="710" w:type="dxa"/>
            <w:tcBorders>
              <w:top w:val="single" w:sz="4" w:space="0" w:color="auto"/>
            </w:tcBorders>
          </w:tcPr>
          <w:p w14:paraId="6DE1C4DD"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9</w:t>
            </w:r>
          </w:p>
        </w:tc>
        <w:tc>
          <w:tcPr>
            <w:tcW w:w="4643" w:type="dxa"/>
            <w:tcBorders>
              <w:top w:val="single" w:sz="4" w:space="0" w:color="auto"/>
            </w:tcBorders>
          </w:tcPr>
          <w:p w14:paraId="094A33C5"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Diega ievēršanas palīglīdzekļi</w:t>
            </w:r>
          </w:p>
        </w:tc>
        <w:tc>
          <w:tcPr>
            <w:tcW w:w="1276" w:type="dxa"/>
            <w:tcBorders>
              <w:top w:val="single" w:sz="4" w:space="0" w:color="auto"/>
            </w:tcBorders>
            <w:shd w:val="clear" w:color="auto" w:fill="auto"/>
          </w:tcPr>
          <w:p w14:paraId="7EB0CC2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36</w:t>
            </w:r>
          </w:p>
        </w:tc>
        <w:tc>
          <w:tcPr>
            <w:tcW w:w="1134" w:type="dxa"/>
            <w:tcBorders>
              <w:top w:val="single" w:sz="4" w:space="0" w:color="auto"/>
            </w:tcBorders>
          </w:tcPr>
          <w:p w14:paraId="5F95E2B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tcBorders>
          </w:tcPr>
          <w:p w14:paraId="142776C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36</w:t>
            </w:r>
          </w:p>
        </w:tc>
      </w:tr>
      <w:tr w:rsidR="00EA3ED0" w:rsidRPr="00EA3ED0" w14:paraId="13F75258" w14:textId="77777777" w:rsidTr="00FF709E">
        <w:trPr>
          <w:trHeight w:val="446"/>
        </w:trPr>
        <w:tc>
          <w:tcPr>
            <w:tcW w:w="710" w:type="dxa"/>
            <w:tcBorders>
              <w:top w:val="single" w:sz="4" w:space="0" w:color="auto"/>
            </w:tcBorders>
          </w:tcPr>
          <w:p w14:paraId="6C8DCE74"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8470" w:type="dxa"/>
            <w:gridSpan w:val="4"/>
            <w:tcBorders>
              <w:top w:val="single" w:sz="4" w:space="0" w:color="auto"/>
            </w:tcBorders>
          </w:tcPr>
          <w:p w14:paraId="17362A09" w14:textId="77777777" w:rsidR="00EA3ED0" w:rsidRPr="00EA3ED0" w:rsidRDefault="00EA3ED0" w:rsidP="00EA3ED0">
            <w:pPr>
              <w:spacing w:after="0" w:line="240" w:lineRule="auto"/>
              <w:rPr>
                <w:rFonts w:ascii="Times New Roman" w:eastAsia="Times New Roman" w:hAnsi="Times New Roman" w:cs="Times New Roman"/>
                <w:b/>
                <w:sz w:val="24"/>
                <w:szCs w:val="24"/>
              </w:rPr>
            </w:pPr>
            <w:r w:rsidRPr="00EA3ED0">
              <w:rPr>
                <w:rFonts w:ascii="Times New Roman" w:eastAsia="Times New Roman" w:hAnsi="Times New Roman" w:cs="Times New Roman"/>
                <w:b/>
                <w:sz w:val="24"/>
                <w:szCs w:val="24"/>
              </w:rPr>
              <w:t xml:space="preserve"> Saziņas un signalizēšanas palīglīdzekļi</w:t>
            </w:r>
          </w:p>
        </w:tc>
      </w:tr>
      <w:tr w:rsidR="00EA3ED0" w:rsidRPr="00EA3ED0" w14:paraId="4013F050" w14:textId="77777777" w:rsidTr="00FF709E">
        <w:tc>
          <w:tcPr>
            <w:tcW w:w="710" w:type="dxa"/>
          </w:tcPr>
          <w:p w14:paraId="121EC0DB"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10</w:t>
            </w:r>
          </w:p>
        </w:tc>
        <w:tc>
          <w:tcPr>
            <w:tcW w:w="4643" w:type="dxa"/>
            <w:shd w:val="clear" w:color="auto" w:fill="auto"/>
            <w:vAlign w:val="center"/>
          </w:tcPr>
          <w:p w14:paraId="40D93E97"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Palielināmie stikli bez gaismas avota</w:t>
            </w:r>
          </w:p>
        </w:tc>
        <w:tc>
          <w:tcPr>
            <w:tcW w:w="1276" w:type="dxa"/>
            <w:shd w:val="clear" w:color="auto" w:fill="auto"/>
          </w:tcPr>
          <w:p w14:paraId="69430710"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0</w:t>
            </w:r>
          </w:p>
        </w:tc>
        <w:tc>
          <w:tcPr>
            <w:tcW w:w="1134" w:type="dxa"/>
          </w:tcPr>
          <w:p w14:paraId="4B72D358"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Pr>
          <w:p w14:paraId="0F22AB5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0</w:t>
            </w:r>
          </w:p>
        </w:tc>
      </w:tr>
      <w:tr w:rsidR="00EA3ED0" w:rsidRPr="00EA3ED0" w14:paraId="73631FF1" w14:textId="77777777" w:rsidTr="00FF709E">
        <w:trPr>
          <w:trHeight w:val="300"/>
        </w:trPr>
        <w:tc>
          <w:tcPr>
            <w:tcW w:w="710" w:type="dxa"/>
          </w:tcPr>
          <w:p w14:paraId="57F70062"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11</w:t>
            </w:r>
          </w:p>
        </w:tc>
        <w:tc>
          <w:tcPr>
            <w:tcW w:w="4643" w:type="dxa"/>
            <w:shd w:val="clear" w:color="auto" w:fill="auto"/>
            <w:vAlign w:val="center"/>
          </w:tcPr>
          <w:p w14:paraId="39D688D8"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Palielināmie stikli ar iebūvētu gaismas avotu</w:t>
            </w:r>
          </w:p>
        </w:tc>
        <w:tc>
          <w:tcPr>
            <w:tcW w:w="1276" w:type="dxa"/>
            <w:shd w:val="clear" w:color="auto" w:fill="auto"/>
          </w:tcPr>
          <w:p w14:paraId="764C86C1"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140</w:t>
            </w:r>
          </w:p>
        </w:tc>
        <w:tc>
          <w:tcPr>
            <w:tcW w:w="1134" w:type="dxa"/>
          </w:tcPr>
          <w:p w14:paraId="70DA9478"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10</w:t>
            </w:r>
          </w:p>
        </w:tc>
        <w:tc>
          <w:tcPr>
            <w:tcW w:w="1417" w:type="dxa"/>
          </w:tcPr>
          <w:p w14:paraId="0C7EB143"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150</w:t>
            </w:r>
          </w:p>
        </w:tc>
      </w:tr>
      <w:tr w:rsidR="00EA3ED0" w:rsidRPr="00EA3ED0" w14:paraId="28B99237" w14:textId="77777777" w:rsidTr="00FF709E">
        <w:tc>
          <w:tcPr>
            <w:tcW w:w="710" w:type="dxa"/>
            <w:tcBorders>
              <w:bottom w:val="single" w:sz="4" w:space="0" w:color="auto"/>
            </w:tcBorders>
          </w:tcPr>
          <w:p w14:paraId="3CCD6121"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12</w:t>
            </w:r>
          </w:p>
        </w:tc>
        <w:tc>
          <w:tcPr>
            <w:tcW w:w="4643" w:type="dxa"/>
            <w:tcBorders>
              <w:bottom w:val="single" w:sz="4" w:space="0" w:color="auto"/>
            </w:tcBorders>
            <w:shd w:val="clear" w:color="auto" w:fill="auto"/>
            <w:vAlign w:val="center"/>
          </w:tcPr>
          <w:p w14:paraId="2E13FD24"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Elektroniski palielinoši palīglīdzekļi</w:t>
            </w:r>
          </w:p>
        </w:tc>
        <w:tc>
          <w:tcPr>
            <w:tcW w:w="1276" w:type="dxa"/>
            <w:tcBorders>
              <w:bottom w:val="single" w:sz="4" w:space="0" w:color="auto"/>
            </w:tcBorders>
            <w:shd w:val="clear" w:color="auto" w:fill="auto"/>
          </w:tcPr>
          <w:p w14:paraId="4FE312D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176</w:t>
            </w:r>
          </w:p>
        </w:tc>
        <w:tc>
          <w:tcPr>
            <w:tcW w:w="1134" w:type="dxa"/>
            <w:tcBorders>
              <w:bottom w:val="single" w:sz="4" w:space="0" w:color="auto"/>
            </w:tcBorders>
          </w:tcPr>
          <w:p w14:paraId="55577862"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10</w:t>
            </w:r>
          </w:p>
        </w:tc>
        <w:tc>
          <w:tcPr>
            <w:tcW w:w="1417" w:type="dxa"/>
            <w:tcBorders>
              <w:bottom w:val="single" w:sz="4" w:space="0" w:color="auto"/>
            </w:tcBorders>
          </w:tcPr>
          <w:p w14:paraId="17B2281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186</w:t>
            </w:r>
          </w:p>
        </w:tc>
      </w:tr>
      <w:tr w:rsidR="00EA3ED0" w:rsidRPr="00EA3ED0" w14:paraId="1F6782CC" w14:textId="77777777" w:rsidTr="00FF709E">
        <w:trPr>
          <w:trHeight w:val="280"/>
        </w:trPr>
        <w:tc>
          <w:tcPr>
            <w:tcW w:w="710" w:type="dxa"/>
          </w:tcPr>
          <w:p w14:paraId="722B0BDD"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13</w:t>
            </w:r>
          </w:p>
        </w:tc>
        <w:tc>
          <w:tcPr>
            <w:tcW w:w="4643" w:type="dxa"/>
            <w:shd w:val="clear" w:color="auto" w:fill="auto"/>
            <w:vAlign w:val="center"/>
          </w:tcPr>
          <w:p w14:paraId="78730CDA"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 xml:space="preserve">Alternatīvās </w:t>
            </w:r>
            <w:proofErr w:type="spellStart"/>
            <w:r w:rsidRPr="00EA3ED0">
              <w:rPr>
                <w:rFonts w:ascii="Times New Roman" w:eastAsia="Times New Roman" w:hAnsi="Times New Roman" w:cs="Times New Roman"/>
                <w:sz w:val="24"/>
                <w:szCs w:val="24"/>
              </w:rPr>
              <w:t>ievadierīces</w:t>
            </w:r>
            <w:proofErr w:type="spellEnd"/>
            <w:r w:rsidRPr="00EA3ED0">
              <w:rPr>
                <w:rFonts w:ascii="Times New Roman" w:eastAsia="Times New Roman" w:hAnsi="Times New Roman" w:cs="Times New Roman"/>
                <w:sz w:val="24"/>
                <w:szCs w:val="24"/>
              </w:rPr>
              <w:t xml:space="preserve"> (optiskie skeneri un teksta optiskās atpazīšanas programma)</w:t>
            </w:r>
          </w:p>
        </w:tc>
        <w:tc>
          <w:tcPr>
            <w:tcW w:w="1276" w:type="dxa"/>
            <w:shd w:val="clear" w:color="auto" w:fill="auto"/>
          </w:tcPr>
          <w:p w14:paraId="70C0F2D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0</w:t>
            </w:r>
          </w:p>
        </w:tc>
        <w:tc>
          <w:tcPr>
            <w:tcW w:w="1134" w:type="dxa"/>
          </w:tcPr>
          <w:p w14:paraId="3532093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Pr>
          <w:p w14:paraId="5B9933D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0</w:t>
            </w:r>
          </w:p>
        </w:tc>
      </w:tr>
      <w:tr w:rsidR="00EA3ED0" w:rsidRPr="00EA3ED0" w14:paraId="5D17A3D4" w14:textId="77777777" w:rsidTr="00FF709E">
        <w:trPr>
          <w:trHeight w:val="280"/>
        </w:trPr>
        <w:tc>
          <w:tcPr>
            <w:tcW w:w="710" w:type="dxa"/>
          </w:tcPr>
          <w:p w14:paraId="611199F5"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14</w:t>
            </w:r>
          </w:p>
        </w:tc>
        <w:tc>
          <w:tcPr>
            <w:tcW w:w="4643" w:type="dxa"/>
            <w:shd w:val="clear" w:color="auto" w:fill="auto"/>
            <w:vAlign w:val="center"/>
          </w:tcPr>
          <w:p w14:paraId="7B4C41A3" w14:textId="77777777" w:rsidR="00EA3ED0" w:rsidRPr="00EA3ED0" w:rsidRDefault="00EA3ED0" w:rsidP="00EA3ED0">
            <w:pPr>
              <w:spacing w:beforeAutospacing="1" w:after="0" w:afterAutospacing="1"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Braila</w:t>
            </w:r>
            <w:proofErr w:type="spellEnd"/>
            <w:r w:rsidRPr="00EA3ED0">
              <w:rPr>
                <w:rFonts w:ascii="Times New Roman" w:eastAsia="Times New Roman" w:hAnsi="Times New Roman" w:cs="Times New Roman"/>
                <w:sz w:val="24"/>
                <w:szCs w:val="24"/>
              </w:rPr>
              <w:t xml:space="preserve"> raksta rāmji (komplektā grifele)</w:t>
            </w:r>
          </w:p>
        </w:tc>
        <w:tc>
          <w:tcPr>
            <w:tcW w:w="1276" w:type="dxa"/>
            <w:shd w:val="clear" w:color="auto" w:fill="auto"/>
          </w:tcPr>
          <w:p w14:paraId="377F1129"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0</w:t>
            </w:r>
          </w:p>
        </w:tc>
        <w:tc>
          <w:tcPr>
            <w:tcW w:w="1134" w:type="dxa"/>
          </w:tcPr>
          <w:p w14:paraId="20C230FB"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Pr>
          <w:p w14:paraId="54DDD3EA"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0</w:t>
            </w:r>
          </w:p>
        </w:tc>
      </w:tr>
      <w:tr w:rsidR="00EA3ED0" w:rsidRPr="00EA3ED0" w14:paraId="021E0BB7" w14:textId="77777777" w:rsidTr="00FF709E">
        <w:trPr>
          <w:trHeight w:val="280"/>
        </w:trPr>
        <w:tc>
          <w:tcPr>
            <w:tcW w:w="710" w:type="dxa"/>
          </w:tcPr>
          <w:p w14:paraId="6EF4E477"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15</w:t>
            </w:r>
          </w:p>
        </w:tc>
        <w:tc>
          <w:tcPr>
            <w:tcW w:w="4643" w:type="dxa"/>
            <w:shd w:val="clear" w:color="auto" w:fill="auto"/>
            <w:vAlign w:val="center"/>
          </w:tcPr>
          <w:p w14:paraId="43ED8B03" w14:textId="77777777" w:rsidR="00EA3ED0" w:rsidRPr="00EA3ED0" w:rsidRDefault="00EA3ED0" w:rsidP="00EA3ED0">
            <w:pPr>
              <w:spacing w:beforeAutospacing="1" w:after="0" w:afterAutospacing="1"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Braila</w:t>
            </w:r>
            <w:proofErr w:type="spellEnd"/>
            <w:r w:rsidRPr="00EA3ED0">
              <w:rPr>
                <w:rFonts w:ascii="Times New Roman" w:eastAsia="Times New Roman" w:hAnsi="Times New Roman" w:cs="Times New Roman"/>
                <w:sz w:val="24"/>
                <w:szCs w:val="24"/>
              </w:rPr>
              <w:t xml:space="preserve"> rakstāmmašīnas</w:t>
            </w:r>
          </w:p>
        </w:tc>
        <w:tc>
          <w:tcPr>
            <w:tcW w:w="1276" w:type="dxa"/>
            <w:shd w:val="clear" w:color="auto" w:fill="auto"/>
          </w:tcPr>
          <w:p w14:paraId="0AFACD95"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7</w:t>
            </w:r>
          </w:p>
        </w:tc>
        <w:tc>
          <w:tcPr>
            <w:tcW w:w="1134" w:type="dxa"/>
          </w:tcPr>
          <w:p w14:paraId="52AD7849"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Pr>
          <w:p w14:paraId="63EC7A55"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7</w:t>
            </w:r>
          </w:p>
        </w:tc>
      </w:tr>
      <w:tr w:rsidR="00EA3ED0" w:rsidRPr="00EA3ED0" w14:paraId="0D57CC61" w14:textId="77777777" w:rsidTr="00FF709E">
        <w:trPr>
          <w:trHeight w:val="300"/>
        </w:trPr>
        <w:tc>
          <w:tcPr>
            <w:tcW w:w="710" w:type="dxa"/>
          </w:tcPr>
          <w:p w14:paraId="55B4101F"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16</w:t>
            </w:r>
          </w:p>
        </w:tc>
        <w:tc>
          <w:tcPr>
            <w:tcW w:w="4643" w:type="dxa"/>
            <w:shd w:val="clear" w:color="auto" w:fill="auto"/>
            <w:vAlign w:val="center"/>
          </w:tcPr>
          <w:p w14:paraId="77DB4848" w14:textId="77777777" w:rsidR="00EA3ED0" w:rsidRPr="00EA3ED0" w:rsidRDefault="00EA3ED0" w:rsidP="00EA3ED0">
            <w:pPr>
              <w:spacing w:beforeAutospacing="1" w:after="0" w:afterAutospacing="1"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Atskaņotāji</w:t>
            </w:r>
          </w:p>
        </w:tc>
        <w:tc>
          <w:tcPr>
            <w:tcW w:w="1276" w:type="dxa"/>
            <w:shd w:val="clear" w:color="auto" w:fill="auto"/>
          </w:tcPr>
          <w:p w14:paraId="3270ECE4"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286</w:t>
            </w:r>
          </w:p>
        </w:tc>
        <w:tc>
          <w:tcPr>
            <w:tcW w:w="1134" w:type="dxa"/>
          </w:tcPr>
          <w:p w14:paraId="313CAEB0"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Pr>
          <w:p w14:paraId="000650D6"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286</w:t>
            </w:r>
          </w:p>
        </w:tc>
      </w:tr>
      <w:tr w:rsidR="00EA3ED0" w:rsidRPr="00EA3ED0" w14:paraId="60ABE407" w14:textId="77777777" w:rsidTr="00FF709E">
        <w:trPr>
          <w:trHeight w:val="280"/>
        </w:trPr>
        <w:tc>
          <w:tcPr>
            <w:tcW w:w="710" w:type="dxa"/>
          </w:tcPr>
          <w:p w14:paraId="7C486646"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17</w:t>
            </w:r>
          </w:p>
        </w:tc>
        <w:tc>
          <w:tcPr>
            <w:tcW w:w="4643" w:type="dxa"/>
            <w:shd w:val="clear" w:color="auto" w:fill="auto"/>
            <w:vAlign w:val="center"/>
          </w:tcPr>
          <w:p w14:paraId="00888C67"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 xml:space="preserve">Laikrāži </w:t>
            </w:r>
          </w:p>
        </w:tc>
        <w:tc>
          <w:tcPr>
            <w:tcW w:w="1276" w:type="dxa"/>
            <w:shd w:val="clear" w:color="auto" w:fill="auto"/>
          </w:tcPr>
          <w:p w14:paraId="117F0E55"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339</w:t>
            </w:r>
          </w:p>
        </w:tc>
        <w:tc>
          <w:tcPr>
            <w:tcW w:w="1134" w:type="dxa"/>
          </w:tcPr>
          <w:p w14:paraId="52558E39"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20</w:t>
            </w:r>
          </w:p>
        </w:tc>
        <w:tc>
          <w:tcPr>
            <w:tcW w:w="1417" w:type="dxa"/>
          </w:tcPr>
          <w:p w14:paraId="373E00A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359</w:t>
            </w:r>
          </w:p>
        </w:tc>
      </w:tr>
      <w:tr w:rsidR="00EA3ED0" w:rsidRPr="00EA3ED0" w14:paraId="05A5463F" w14:textId="77777777" w:rsidTr="00FF709E">
        <w:trPr>
          <w:trHeight w:val="280"/>
        </w:trPr>
        <w:tc>
          <w:tcPr>
            <w:tcW w:w="710" w:type="dxa"/>
          </w:tcPr>
          <w:p w14:paraId="3D57C6D2"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18</w:t>
            </w:r>
          </w:p>
        </w:tc>
        <w:tc>
          <w:tcPr>
            <w:tcW w:w="4643" w:type="dxa"/>
            <w:shd w:val="clear" w:color="auto" w:fill="auto"/>
            <w:vAlign w:val="center"/>
          </w:tcPr>
          <w:p w14:paraId="6B733DCE"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 xml:space="preserve">Specializētas datorprogrammas redzes invalīdiem, kas tekstu palielina un (vai) pārvērš skaņā vai </w:t>
            </w:r>
            <w:proofErr w:type="spellStart"/>
            <w:r w:rsidRPr="00EA3ED0">
              <w:rPr>
                <w:rFonts w:ascii="Times New Roman" w:eastAsia="Times New Roman" w:hAnsi="Times New Roman" w:cs="Times New Roman"/>
                <w:sz w:val="24"/>
                <w:szCs w:val="24"/>
              </w:rPr>
              <w:t>Braila</w:t>
            </w:r>
            <w:proofErr w:type="spellEnd"/>
            <w:r w:rsidRPr="00EA3ED0">
              <w:rPr>
                <w:rFonts w:ascii="Times New Roman" w:eastAsia="Times New Roman" w:hAnsi="Times New Roman" w:cs="Times New Roman"/>
                <w:sz w:val="24"/>
                <w:szCs w:val="24"/>
              </w:rPr>
              <w:t xml:space="preserve"> rakstā</w:t>
            </w:r>
          </w:p>
        </w:tc>
        <w:tc>
          <w:tcPr>
            <w:tcW w:w="1276" w:type="dxa"/>
            <w:shd w:val="clear" w:color="auto" w:fill="auto"/>
          </w:tcPr>
          <w:p w14:paraId="3F16E7AB"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17</w:t>
            </w:r>
          </w:p>
        </w:tc>
        <w:tc>
          <w:tcPr>
            <w:tcW w:w="1134" w:type="dxa"/>
          </w:tcPr>
          <w:p w14:paraId="6CC2713F"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Pr>
          <w:p w14:paraId="7A7F6DD4"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17</w:t>
            </w:r>
          </w:p>
        </w:tc>
      </w:tr>
      <w:tr w:rsidR="00EA3ED0" w:rsidRPr="00EA3ED0" w14:paraId="1714CD33" w14:textId="77777777" w:rsidTr="00FF709E">
        <w:trPr>
          <w:trHeight w:val="280"/>
        </w:trPr>
        <w:tc>
          <w:tcPr>
            <w:tcW w:w="710" w:type="dxa"/>
          </w:tcPr>
          <w:p w14:paraId="3084857A"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19.</w:t>
            </w:r>
          </w:p>
        </w:tc>
        <w:tc>
          <w:tcPr>
            <w:tcW w:w="4643" w:type="dxa"/>
            <w:shd w:val="clear" w:color="auto" w:fill="auto"/>
            <w:vAlign w:val="center"/>
          </w:tcPr>
          <w:p w14:paraId="670161B3" w14:textId="77777777" w:rsidR="00EA3ED0" w:rsidRPr="00EA3ED0" w:rsidRDefault="00EA3ED0" w:rsidP="00EA3ED0">
            <w:pPr>
              <w:spacing w:beforeAutospacing="1" w:after="0" w:afterAutospacing="1"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Specializētās palīgprogrammas mobilajiem telefoniem, kas tekstu palielina vai pārvērš skaņā</w:t>
            </w:r>
          </w:p>
        </w:tc>
        <w:tc>
          <w:tcPr>
            <w:tcW w:w="1276" w:type="dxa"/>
            <w:shd w:val="clear" w:color="auto" w:fill="auto"/>
          </w:tcPr>
          <w:p w14:paraId="3B0DFBB3"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0</w:t>
            </w:r>
          </w:p>
        </w:tc>
        <w:tc>
          <w:tcPr>
            <w:tcW w:w="1134" w:type="dxa"/>
          </w:tcPr>
          <w:p w14:paraId="227DDC8B"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Pr>
          <w:p w14:paraId="51828428"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0</w:t>
            </w:r>
          </w:p>
        </w:tc>
      </w:tr>
      <w:tr w:rsidR="00EA3ED0" w:rsidRPr="00EA3ED0" w14:paraId="7E276F38" w14:textId="77777777" w:rsidTr="00FF709E">
        <w:trPr>
          <w:trHeight w:val="280"/>
        </w:trPr>
        <w:tc>
          <w:tcPr>
            <w:tcW w:w="710" w:type="dxa"/>
          </w:tcPr>
          <w:p w14:paraId="1410C8C4"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20</w:t>
            </w:r>
          </w:p>
        </w:tc>
        <w:tc>
          <w:tcPr>
            <w:tcW w:w="4643" w:type="dxa"/>
            <w:shd w:val="clear" w:color="auto" w:fill="auto"/>
            <w:vAlign w:val="center"/>
          </w:tcPr>
          <w:p w14:paraId="62F2B342" w14:textId="77777777" w:rsidR="00EA3ED0" w:rsidRPr="00EA3ED0" w:rsidRDefault="00EA3ED0" w:rsidP="00EA3ED0">
            <w:pPr>
              <w:spacing w:beforeAutospacing="1" w:after="0" w:afterAutospacing="1"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Gaismas (absorbcijas) filtri</w:t>
            </w:r>
          </w:p>
        </w:tc>
        <w:tc>
          <w:tcPr>
            <w:tcW w:w="1276" w:type="dxa"/>
            <w:shd w:val="clear" w:color="auto" w:fill="auto"/>
          </w:tcPr>
          <w:p w14:paraId="13D3E3B0"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130</w:t>
            </w:r>
          </w:p>
        </w:tc>
        <w:tc>
          <w:tcPr>
            <w:tcW w:w="1134" w:type="dxa"/>
          </w:tcPr>
          <w:p w14:paraId="42D2A251"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Pr>
          <w:p w14:paraId="25A9CCE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130</w:t>
            </w:r>
          </w:p>
        </w:tc>
      </w:tr>
      <w:tr w:rsidR="00EA3ED0" w:rsidRPr="00EA3ED0" w14:paraId="707A71F6" w14:textId="77777777" w:rsidTr="00FF709E">
        <w:trPr>
          <w:trHeight w:val="280"/>
        </w:trPr>
        <w:tc>
          <w:tcPr>
            <w:tcW w:w="710" w:type="dxa"/>
          </w:tcPr>
          <w:p w14:paraId="49E2B05A"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21</w:t>
            </w:r>
          </w:p>
        </w:tc>
        <w:tc>
          <w:tcPr>
            <w:tcW w:w="4643" w:type="dxa"/>
            <w:shd w:val="clear" w:color="auto" w:fill="auto"/>
            <w:vAlign w:val="center"/>
          </w:tcPr>
          <w:p w14:paraId="18945406" w14:textId="77777777" w:rsidR="00EA3ED0" w:rsidRPr="00EA3ED0" w:rsidRDefault="00EA3ED0" w:rsidP="00EA3ED0">
            <w:pPr>
              <w:spacing w:beforeAutospacing="1" w:after="0" w:afterAutospacing="1"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Datorpeles</w:t>
            </w:r>
            <w:proofErr w:type="spellEnd"/>
            <w:r w:rsidRPr="00EA3ED0">
              <w:rPr>
                <w:rFonts w:ascii="Times New Roman" w:eastAsia="Times New Roman" w:hAnsi="Times New Roman" w:cs="Times New Roman"/>
                <w:sz w:val="24"/>
                <w:szCs w:val="24"/>
              </w:rPr>
              <w:t xml:space="preserve"> ar palielinājuma funkciju</w:t>
            </w:r>
          </w:p>
        </w:tc>
        <w:tc>
          <w:tcPr>
            <w:tcW w:w="1276" w:type="dxa"/>
            <w:shd w:val="clear" w:color="auto" w:fill="auto"/>
          </w:tcPr>
          <w:p w14:paraId="0D68302B"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0</w:t>
            </w:r>
          </w:p>
        </w:tc>
        <w:tc>
          <w:tcPr>
            <w:tcW w:w="1134" w:type="dxa"/>
          </w:tcPr>
          <w:p w14:paraId="710C87C2"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Pr>
          <w:p w14:paraId="08C108C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0</w:t>
            </w:r>
          </w:p>
        </w:tc>
      </w:tr>
      <w:tr w:rsidR="00EA3ED0" w:rsidRPr="00EA3ED0" w14:paraId="1E1C87E0" w14:textId="77777777" w:rsidTr="00FF709E">
        <w:trPr>
          <w:trHeight w:val="280"/>
        </w:trPr>
        <w:tc>
          <w:tcPr>
            <w:tcW w:w="710" w:type="dxa"/>
          </w:tcPr>
          <w:p w14:paraId="2472E8FF"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22</w:t>
            </w:r>
          </w:p>
        </w:tc>
        <w:tc>
          <w:tcPr>
            <w:tcW w:w="4643" w:type="dxa"/>
            <w:shd w:val="clear" w:color="auto" w:fill="auto"/>
            <w:vAlign w:val="center"/>
          </w:tcPr>
          <w:p w14:paraId="67615793" w14:textId="77777777" w:rsidR="00EA3ED0" w:rsidRPr="00EA3ED0" w:rsidRDefault="00EA3ED0" w:rsidP="00EA3ED0">
            <w:pPr>
              <w:spacing w:beforeAutospacing="1" w:after="0" w:afterAutospacing="1"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Diktafoni</w:t>
            </w:r>
            <w:proofErr w:type="spellEnd"/>
          </w:p>
        </w:tc>
        <w:tc>
          <w:tcPr>
            <w:tcW w:w="1276" w:type="dxa"/>
            <w:shd w:val="clear" w:color="auto" w:fill="auto"/>
          </w:tcPr>
          <w:p w14:paraId="1C69938C"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20</w:t>
            </w:r>
          </w:p>
        </w:tc>
        <w:tc>
          <w:tcPr>
            <w:tcW w:w="1134" w:type="dxa"/>
          </w:tcPr>
          <w:p w14:paraId="194E1FFA"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w:t>
            </w:r>
          </w:p>
        </w:tc>
        <w:tc>
          <w:tcPr>
            <w:tcW w:w="1417" w:type="dxa"/>
          </w:tcPr>
          <w:p w14:paraId="652D838C"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22</w:t>
            </w:r>
          </w:p>
        </w:tc>
      </w:tr>
      <w:tr w:rsidR="00EA3ED0" w:rsidRPr="00EA3ED0" w14:paraId="129436F4" w14:textId="77777777" w:rsidTr="00FF709E">
        <w:trPr>
          <w:trHeight w:val="280"/>
        </w:trPr>
        <w:tc>
          <w:tcPr>
            <w:tcW w:w="710" w:type="dxa"/>
          </w:tcPr>
          <w:p w14:paraId="47955313"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23</w:t>
            </w:r>
          </w:p>
        </w:tc>
        <w:tc>
          <w:tcPr>
            <w:tcW w:w="4643" w:type="dxa"/>
            <w:shd w:val="clear" w:color="auto" w:fill="auto"/>
            <w:vAlign w:val="center"/>
          </w:tcPr>
          <w:p w14:paraId="46A0CA4E" w14:textId="77777777" w:rsidR="00EA3ED0" w:rsidRPr="00EA3ED0" w:rsidRDefault="00EA3ED0" w:rsidP="00EA3ED0">
            <w:pPr>
              <w:spacing w:beforeAutospacing="1" w:after="0" w:afterAutospacing="1"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Pildspalvas ar runas funkciju</w:t>
            </w:r>
          </w:p>
        </w:tc>
        <w:tc>
          <w:tcPr>
            <w:tcW w:w="1276" w:type="dxa"/>
            <w:shd w:val="clear" w:color="auto" w:fill="auto"/>
          </w:tcPr>
          <w:p w14:paraId="217DFA5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80</w:t>
            </w:r>
          </w:p>
        </w:tc>
        <w:tc>
          <w:tcPr>
            <w:tcW w:w="1134" w:type="dxa"/>
          </w:tcPr>
          <w:p w14:paraId="78F99393"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Pr>
          <w:p w14:paraId="199F628B"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80</w:t>
            </w:r>
          </w:p>
        </w:tc>
      </w:tr>
      <w:tr w:rsidR="00EA3ED0" w:rsidRPr="00EA3ED0" w14:paraId="08F3D4D0" w14:textId="77777777" w:rsidTr="00FF709E">
        <w:trPr>
          <w:trHeight w:val="280"/>
        </w:trPr>
        <w:tc>
          <w:tcPr>
            <w:tcW w:w="710" w:type="dxa"/>
          </w:tcPr>
          <w:p w14:paraId="5B0CFAEB"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24</w:t>
            </w:r>
          </w:p>
        </w:tc>
        <w:tc>
          <w:tcPr>
            <w:tcW w:w="4643" w:type="dxa"/>
            <w:shd w:val="clear" w:color="auto" w:fill="auto"/>
            <w:vAlign w:val="center"/>
          </w:tcPr>
          <w:p w14:paraId="1C02DFC4"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Teleskopiskās brilles</w:t>
            </w:r>
          </w:p>
        </w:tc>
        <w:tc>
          <w:tcPr>
            <w:tcW w:w="1276" w:type="dxa"/>
            <w:shd w:val="clear" w:color="auto" w:fill="auto"/>
          </w:tcPr>
          <w:p w14:paraId="354F263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20</w:t>
            </w:r>
          </w:p>
        </w:tc>
        <w:tc>
          <w:tcPr>
            <w:tcW w:w="1134" w:type="dxa"/>
          </w:tcPr>
          <w:p w14:paraId="387AC94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w:t>
            </w:r>
          </w:p>
        </w:tc>
        <w:tc>
          <w:tcPr>
            <w:tcW w:w="1417" w:type="dxa"/>
          </w:tcPr>
          <w:p w14:paraId="59897254"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22</w:t>
            </w:r>
          </w:p>
        </w:tc>
      </w:tr>
      <w:tr w:rsidR="00EA3ED0" w:rsidRPr="00EA3ED0" w14:paraId="4E79685F" w14:textId="77777777" w:rsidTr="00FF709E">
        <w:trPr>
          <w:trHeight w:val="280"/>
        </w:trPr>
        <w:tc>
          <w:tcPr>
            <w:tcW w:w="710" w:type="dxa"/>
          </w:tcPr>
          <w:p w14:paraId="0D37F04E"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lastRenderedPageBreak/>
              <w:t>25</w:t>
            </w:r>
          </w:p>
        </w:tc>
        <w:tc>
          <w:tcPr>
            <w:tcW w:w="8470" w:type="dxa"/>
            <w:gridSpan w:val="4"/>
            <w:shd w:val="clear" w:color="auto" w:fill="auto"/>
            <w:vAlign w:val="center"/>
          </w:tcPr>
          <w:p w14:paraId="360A916A"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Optiskie palīglīdzekļi (</w:t>
            </w:r>
            <w:proofErr w:type="spellStart"/>
            <w:r w:rsidRPr="00EA3ED0">
              <w:rPr>
                <w:rFonts w:ascii="Times New Roman" w:eastAsia="Times New Roman" w:hAnsi="Times New Roman" w:cs="Times New Roman"/>
                <w:sz w:val="24"/>
                <w:szCs w:val="24"/>
              </w:rPr>
              <w:t>binokulārās</w:t>
            </w:r>
            <w:proofErr w:type="spellEnd"/>
            <w:r w:rsidRPr="00EA3ED0">
              <w:rPr>
                <w:rFonts w:ascii="Times New Roman" w:eastAsia="Times New Roman" w:hAnsi="Times New Roman" w:cs="Times New Roman"/>
                <w:sz w:val="24"/>
                <w:szCs w:val="24"/>
              </w:rPr>
              <w:t xml:space="preserve"> brilles)</w:t>
            </w:r>
          </w:p>
        </w:tc>
      </w:tr>
      <w:tr w:rsidR="00EA3ED0" w:rsidRPr="00EA3ED0" w14:paraId="6275DFED" w14:textId="77777777" w:rsidTr="00FF709E">
        <w:tc>
          <w:tcPr>
            <w:tcW w:w="710" w:type="dxa"/>
          </w:tcPr>
          <w:p w14:paraId="22A5EEB0"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25.1.</w:t>
            </w:r>
          </w:p>
        </w:tc>
        <w:tc>
          <w:tcPr>
            <w:tcW w:w="4643" w:type="dxa"/>
            <w:shd w:val="clear" w:color="auto" w:fill="auto"/>
            <w:vAlign w:val="center"/>
          </w:tcPr>
          <w:p w14:paraId="52C2982C" w14:textId="77777777" w:rsidR="00EA3ED0" w:rsidRPr="00EA3ED0" w:rsidDel="00E00821" w:rsidRDefault="00EA3ED0" w:rsidP="00EA3ED0">
            <w:pPr>
              <w:spacing w:beforeAutospacing="1" w:after="0" w:afterAutospacing="1"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monokulārie</w:t>
            </w:r>
            <w:proofErr w:type="spellEnd"/>
            <w:r w:rsidRPr="00EA3ED0">
              <w:rPr>
                <w:rFonts w:ascii="Times New Roman" w:eastAsia="Times New Roman" w:hAnsi="Times New Roman" w:cs="Times New Roman"/>
                <w:sz w:val="24"/>
                <w:szCs w:val="24"/>
              </w:rPr>
              <w:t xml:space="preserve"> teleskopi</w:t>
            </w:r>
          </w:p>
        </w:tc>
        <w:tc>
          <w:tcPr>
            <w:tcW w:w="1276" w:type="dxa"/>
            <w:shd w:val="clear" w:color="auto" w:fill="auto"/>
          </w:tcPr>
          <w:p w14:paraId="0E54BFB5"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11</w:t>
            </w:r>
          </w:p>
        </w:tc>
        <w:tc>
          <w:tcPr>
            <w:tcW w:w="1134" w:type="dxa"/>
          </w:tcPr>
          <w:p w14:paraId="644B2F8F"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Pr>
          <w:p w14:paraId="336C729E"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11</w:t>
            </w:r>
          </w:p>
        </w:tc>
      </w:tr>
      <w:tr w:rsidR="00EA3ED0" w:rsidRPr="00EA3ED0" w14:paraId="7E50C398" w14:textId="77777777" w:rsidTr="00FF709E">
        <w:tc>
          <w:tcPr>
            <w:tcW w:w="710" w:type="dxa"/>
          </w:tcPr>
          <w:p w14:paraId="5F1C80B4"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25.2.</w:t>
            </w:r>
          </w:p>
        </w:tc>
        <w:tc>
          <w:tcPr>
            <w:tcW w:w="4643" w:type="dxa"/>
            <w:shd w:val="clear" w:color="auto" w:fill="auto"/>
            <w:vAlign w:val="center"/>
          </w:tcPr>
          <w:p w14:paraId="63827206" w14:textId="77777777" w:rsidR="00EA3ED0" w:rsidRPr="00EA3ED0" w:rsidDel="00E00821" w:rsidRDefault="00EA3ED0" w:rsidP="00EA3ED0">
            <w:pPr>
              <w:spacing w:beforeAutospacing="1" w:after="0" w:afterAutospacing="1"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binokulārās</w:t>
            </w:r>
            <w:proofErr w:type="spellEnd"/>
            <w:r w:rsidRPr="00EA3ED0">
              <w:rPr>
                <w:rFonts w:ascii="Times New Roman" w:eastAsia="Times New Roman" w:hAnsi="Times New Roman" w:cs="Times New Roman"/>
                <w:sz w:val="24"/>
                <w:szCs w:val="24"/>
              </w:rPr>
              <w:t xml:space="preserve"> brilles</w:t>
            </w:r>
          </w:p>
        </w:tc>
        <w:tc>
          <w:tcPr>
            <w:tcW w:w="1276" w:type="dxa"/>
            <w:shd w:val="clear" w:color="auto" w:fill="auto"/>
          </w:tcPr>
          <w:p w14:paraId="1E5D3AF4"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20</w:t>
            </w:r>
          </w:p>
        </w:tc>
        <w:tc>
          <w:tcPr>
            <w:tcW w:w="1134" w:type="dxa"/>
          </w:tcPr>
          <w:p w14:paraId="79AB7642"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Pr>
          <w:p w14:paraId="41E4B71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20</w:t>
            </w:r>
          </w:p>
        </w:tc>
      </w:tr>
      <w:tr w:rsidR="00EA3ED0" w:rsidRPr="00EA3ED0" w14:paraId="514CE5A9" w14:textId="77777777" w:rsidTr="00FF709E">
        <w:tc>
          <w:tcPr>
            <w:tcW w:w="710" w:type="dxa"/>
          </w:tcPr>
          <w:p w14:paraId="7B6CA10A"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8470" w:type="dxa"/>
            <w:gridSpan w:val="4"/>
            <w:shd w:val="clear" w:color="auto" w:fill="auto"/>
            <w:vAlign w:val="center"/>
          </w:tcPr>
          <w:p w14:paraId="116B0288" w14:textId="77777777" w:rsidR="00EA3ED0" w:rsidRPr="00EA3ED0" w:rsidRDefault="00EA3ED0" w:rsidP="00EA3ED0">
            <w:pPr>
              <w:spacing w:after="0" w:line="240" w:lineRule="auto"/>
              <w:rPr>
                <w:rFonts w:ascii="Times New Roman" w:eastAsia="Times New Roman" w:hAnsi="Times New Roman" w:cs="Times New Roman"/>
                <w:b/>
                <w:sz w:val="24"/>
                <w:szCs w:val="24"/>
              </w:rPr>
            </w:pPr>
            <w:r w:rsidRPr="00EA3ED0">
              <w:rPr>
                <w:rFonts w:ascii="Times New Roman" w:eastAsia="Times New Roman" w:hAnsi="Times New Roman" w:cs="Times New Roman"/>
                <w:b/>
                <w:sz w:val="24"/>
                <w:szCs w:val="24"/>
              </w:rPr>
              <w:t>Palīglīdzekļi vides uzlabošanai un novērtēšanai</w:t>
            </w:r>
          </w:p>
        </w:tc>
      </w:tr>
      <w:tr w:rsidR="00EA3ED0" w:rsidRPr="00EA3ED0" w14:paraId="407BEB24" w14:textId="77777777" w:rsidTr="00FF709E">
        <w:tc>
          <w:tcPr>
            <w:tcW w:w="710" w:type="dxa"/>
          </w:tcPr>
          <w:p w14:paraId="0E135E76"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26</w:t>
            </w:r>
          </w:p>
        </w:tc>
        <w:tc>
          <w:tcPr>
            <w:tcW w:w="4643" w:type="dxa"/>
            <w:shd w:val="clear" w:color="auto" w:fill="auto"/>
            <w:vAlign w:val="center"/>
          </w:tcPr>
          <w:p w14:paraId="181B9515"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Termometri klimatisko apstākļu mērīšanai ar runas funkciju</w:t>
            </w:r>
          </w:p>
        </w:tc>
        <w:tc>
          <w:tcPr>
            <w:tcW w:w="1276" w:type="dxa"/>
            <w:shd w:val="clear" w:color="auto" w:fill="auto"/>
          </w:tcPr>
          <w:p w14:paraId="753313A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100</w:t>
            </w:r>
          </w:p>
        </w:tc>
        <w:tc>
          <w:tcPr>
            <w:tcW w:w="1134" w:type="dxa"/>
          </w:tcPr>
          <w:p w14:paraId="4385E361"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Pr>
          <w:p w14:paraId="0270E7DE"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100</w:t>
            </w:r>
          </w:p>
        </w:tc>
      </w:tr>
      <w:tr w:rsidR="00EA3ED0" w:rsidRPr="00EA3ED0" w14:paraId="07F6DD21" w14:textId="77777777" w:rsidTr="00FF709E">
        <w:tc>
          <w:tcPr>
            <w:tcW w:w="710" w:type="dxa"/>
          </w:tcPr>
          <w:p w14:paraId="6CF8A675"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27</w:t>
            </w:r>
          </w:p>
        </w:tc>
        <w:tc>
          <w:tcPr>
            <w:tcW w:w="4643" w:type="dxa"/>
            <w:shd w:val="clear" w:color="auto" w:fill="auto"/>
            <w:vAlign w:val="center"/>
          </w:tcPr>
          <w:p w14:paraId="1A16DA4E"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Krāsu noteicēji ar runas funkciju</w:t>
            </w:r>
          </w:p>
        </w:tc>
        <w:tc>
          <w:tcPr>
            <w:tcW w:w="1276" w:type="dxa"/>
            <w:shd w:val="clear" w:color="auto" w:fill="auto"/>
          </w:tcPr>
          <w:p w14:paraId="79C1A94A"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24</w:t>
            </w:r>
          </w:p>
        </w:tc>
        <w:tc>
          <w:tcPr>
            <w:tcW w:w="1134" w:type="dxa"/>
          </w:tcPr>
          <w:p w14:paraId="15887C9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417" w:type="dxa"/>
          </w:tcPr>
          <w:p w14:paraId="302148E9"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24</w:t>
            </w:r>
          </w:p>
        </w:tc>
      </w:tr>
      <w:tr w:rsidR="00EA3ED0" w:rsidRPr="00EA3ED0" w14:paraId="7CD88074" w14:textId="77777777" w:rsidTr="00FF709E">
        <w:tc>
          <w:tcPr>
            <w:tcW w:w="710" w:type="dxa"/>
          </w:tcPr>
          <w:p w14:paraId="248DDD3C"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8470" w:type="dxa"/>
            <w:gridSpan w:val="4"/>
            <w:shd w:val="clear" w:color="auto" w:fill="auto"/>
            <w:vAlign w:val="center"/>
          </w:tcPr>
          <w:p w14:paraId="716CFAA5" w14:textId="77777777" w:rsidR="00EA3ED0" w:rsidRPr="00EA3ED0" w:rsidRDefault="00EA3ED0" w:rsidP="00EA3ED0">
            <w:pPr>
              <w:spacing w:after="0" w:line="240" w:lineRule="auto"/>
              <w:rPr>
                <w:rFonts w:ascii="Times New Roman" w:eastAsia="Times New Roman" w:hAnsi="Times New Roman" w:cs="Times New Roman"/>
                <w:b/>
                <w:sz w:val="24"/>
                <w:szCs w:val="24"/>
              </w:rPr>
            </w:pPr>
            <w:r w:rsidRPr="00EA3ED0">
              <w:rPr>
                <w:rFonts w:ascii="Times New Roman" w:eastAsia="Times New Roman" w:hAnsi="Times New Roman" w:cs="Times New Roman"/>
                <w:b/>
                <w:sz w:val="24"/>
                <w:szCs w:val="24"/>
              </w:rPr>
              <w:t>Protēzes</w:t>
            </w:r>
          </w:p>
        </w:tc>
      </w:tr>
      <w:tr w:rsidR="00EA3ED0" w:rsidRPr="00EA3ED0" w14:paraId="6871CA09" w14:textId="77777777" w:rsidTr="00FF709E">
        <w:tc>
          <w:tcPr>
            <w:tcW w:w="710" w:type="dxa"/>
          </w:tcPr>
          <w:p w14:paraId="18C4CD5E"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28</w:t>
            </w:r>
          </w:p>
        </w:tc>
        <w:tc>
          <w:tcPr>
            <w:tcW w:w="4643" w:type="dxa"/>
            <w:shd w:val="clear" w:color="auto" w:fill="auto"/>
            <w:vAlign w:val="center"/>
          </w:tcPr>
          <w:p w14:paraId="51073FED"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Acu protēzes</w:t>
            </w:r>
          </w:p>
        </w:tc>
        <w:tc>
          <w:tcPr>
            <w:tcW w:w="1276" w:type="dxa"/>
            <w:shd w:val="clear" w:color="auto" w:fill="auto"/>
          </w:tcPr>
          <w:p w14:paraId="1E2C4A74"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496</w:t>
            </w:r>
          </w:p>
        </w:tc>
        <w:tc>
          <w:tcPr>
            <w:tcW w:w="1134" w:type="dxa"/>
          </w:tcPr>
          <w:p w14:paraId="24311870"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8</w:t>
            </w:r>
          </w:p>
        </w:tc>
        <w:tc>
          <w:tcPr>
            <w:tcW w:w="1417" w:type="dxa"/>
          </w:tcPr>
          <w:p w14:paraId="0A83416E"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504</w:t>
            </w:r>
          </w:p>
        </w:tc>
      </w:tr>
      <w:tr w:rsidR="00EA3ED0" w:rsidRPr="00EA3ED0" w14:paraId="6BEF4A71" w14:textId="77777777" w:rsidTr="00FF709E">
        <w:tc>
          <w:tcPr>
            <w:tcW w:w="710" w:type="dxa"/>
          </w:tcPr>
          <w:p w14:paraId="7060BA7F"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4643" w:type="dxa"/>
            <w:shd w:val="clear" w:color="auto" w:fill="auto"/>
            <w:vAlign w:val="center"/>
          </w:tcPr>
          <w:p w14:paraId="49DF844F" w14:textId="77777777" w:rsidR="00EA3ED0" w:rsidRPr="00EA3ED0" w:rsidRDefault="00EA3ED0" w:rsidP="00EA3ED0">
            <w:pPr>
              <w:spacing w:after="0" w:line="240" w:lineRule="auto"/>
              <w:jc w:val="right"/>
              <w:rPr>
                <w:rFonts w:ascii="Times New Roman" w:eastAsia="Times New Roman" w:hAnsi="Times New Roman" w:cs="Times New Roman"/>
                <w:b/>
                <w:sz w:val="24"/>
                <w:szCs w:val="24"/>
              </w:rPr>
            </w:pPr>
            <w:r w:rsidRPr="00EA3ED0">
              <w:rPr>
                <w:rFonts w:ascii="Times New Roman" w:eastAsia="Times New Roman" w:hAnsi="Times New Roman" w:cs="Times New Roman"/>
                <w:b/>
                <w:sz w:val="24"/>
                <w:szCs w:val="24"/>
              </w:rPr>
              <w:t>KOPĀ</w:t>
            </w:r>
          </w:p>
        </w:tc>
        <w:tc>
          <w:tcPr>
            <w:tcW w:w="1276" w:type="dxa"/>
            <w:shd w:val="clear" w:color="auto" w:fill="auto"/>
          </w:tcPr>
          <w:p w14:paraId="1EE3B360" w14:textId="77777777" w:rsidR="00EA3ED0" w:rsidRPr="00EA3ED0" w:rsidRDefault="00EA3ED0" w:rsidP="00EA3ED0">
            <w:pPr>
              <w:spacing w:after="0" w:line="240" w:lineRule="auto"/>
              <w:jc w:val="center"/>
              <w:rPr>
                <w:rFonts w:ascii="Times New Roman" w:eastAsia="Times New Roman" w:hAnsi="Times New Roman" w:cs="Times New Roman"/>
                <w:b/>
                <w:sz w:val="24"/>
                <w:szCs w:val="24"/>
              </w:rPr>
            </w:pPr>
            <w:r w:rsidRPr="00EA3ED0">
              <w:rPr>
                <w:rFonts w:ascii="Times New Roman" w:eastAsia="Times New Roman" w:hAnsi="Times New Roman" w:cs="Times New Roman"/>
                <w:b/>
                <w:sz w:val="24"/>
                <w:szCs w:val="24"/>
              </w:rPr>
              <w:t>2959</w:t>
            </w:r>
          </w:p>
        </w:tc>
        <w:tc>
          <w:tcPr>
            <w:tcW w:w="1134" w:type="dxa"/>
          </w:tcPr>
          <w:p w14:paraId="20653A33" w14:textId="77777777" w:rsidR="00EA3ED0" w:rsidRPr="00EA3ED0" w:rsidRDefault="00EA3ED0" w:rsidP="00EA3ED0">
            <w:pPr>
              <w:spacing w:after="0" w:line="240" w:lineRule="auto"/>
              <w:jc w:val="center"/>
              <w:rPr>
                <w:rFonts w:ascii="Times New Roman" w:eastAsia="Times New Roman" w:hAnsi="Times New Roman" w:cs="Times New Roman"/>
                <w:b/>
                <w:sz w:val="24"/>
                <w:szCs w:val="24"/>
              </w:rPr>
            </w:pPr>
            <w:r w:rsidRPr="00EA3ED0">
              <w:rPr>
                <w:rFonts w:ascii="Times New Roman" w:eastAsia="Times New Roman" w:hAnsi="Times New Roman" w:cs="Times New Roman"/>
                <w:b/>
                <w:sz w:val="24"/>
                <w:szCs w:val="24"/>
              </w:rPr>
              <w:t>66</w:t>
            </w:r>
          </w:p>
        </w:tc>
        <w:tc>
          <w:tcPr>
            <w:tcW w:w="1417" w:type="dxa"/>
          </w:tcPr>
          <w:p w14:paraId="66768593" w14:textId="77777777" w:rsidR="00EA3ED0" w:rsidRPr="00EA3ED0" w:rsidRDefault="00EA3ED0" w:rsidP="00EA3ED0">
            <w:pPr>
              <w:spacing w:after="0" w:line="240" w:lineRule="auto"/>
              <w:jc w:val="center"/>
              <w:rPr>
                <w:rFonts w:ascii="Times New Roman" w:eastAsia="Times New Roman" w:hAnsi="Times New Roman" w:cs="Times New Roman"/>
                <w:b/>
                <w:sz w:val="24"/>
                <w:szCs w:val="24"/>
              </w:rPr>
            </w:pPr>
            <w:r w:rsidRPr="00EA3ED0">
              <w:rPr>
                <w:rFonts w:ascii="Times New Roman" w:eastAsia="Times New Roman" w:hAnsi="Times New Roman" w:cs="Times New Roman"/>
                <w:b/>
                <w:sz w:val="24"/>
                <w:szCs w:val="24"/>
              </w:rPr>
              <w:t>3025</w:t>
            </w:r>
          </w:p>
        </w:tc>
      </w:tr>
    </w:tbl>
    <w:p w14:paraId="5607BC6C" w14:textId="77777777" w:rsidR="00EA3ED0" w:rsidRPr="00EA3ED0" w:rsidRDefault="00EA3ED0" w:rsidP="00EA3ED0">
      <w:pPr>
        <w:spacing w:after="0" w:line="240" w:lineRule="auto"/>
        <w:rPr>
          <w:rFonts w:ascii="Times New Roman" w:eastAsia="Times New Roman" w:hAnsi="Times New Roman" w:cs="Times New Roman"/>
          <w:sz w:val="24"/>
          <w:szCs w:val="24"/>
        </w:rPr>
      </w:pPr>
    </w:p>
    <w:p w14:paraId="01D46051" w14:textId="77777777" w:rsidR="00EA3ED0" w:rsidRPr="00821E3D" w:rsidRDefault="00EA3ED0" w:rsidP="00821E3D">
      <w:pPr>
        <w:pStyle w:val="Sarakstarindkopa"/>
        <w:numPr>
          <w:ilvl w:val="0"/>
          <w:numId w:val="3"/>
        </w:numPr>
        <w:spacing w:after="0" w:line="240" w:lineRule="auto"/>
        <w:jc w:val="center"/>
        <w:rPr>
          <w:rFonts w:ascii="Times New Roman" w:eastAsia="Times New Roman" w:hAnsi="Times New Roman" w:cs="Times New Roman"/>
          <w:sz w:val="24"/>
          <w:szCs w:val="24"/>
        </w:rPr>
      </w:pPr>
      <w:r w:rsidRPr="00821E3D">
        <w:rPr>
          <w:rFonts w:ascii="Times New Roman" w:eastAsia="Times New Roman" w:hAnsi="Times New Roman" w:cs="Times New Roman"/>
          <w:sz w:val="24"/>
          <w:szCs w:val="24"/>
        </w:rPr>
        <w:t xml:space="preserve">Kvantitatīvie rādītāji tehnisko palīglīdzekļu jomā </w:t>
      </w:r>
      <w:r w:rsidRPr="00821E3D">
        <w:rPr>
          <w:rFonts w:ascii="Times New Roman" w:eastAsia="Times New Roman" w:hAnsi="Times New Roman" w:cs="Times New Roman"/>
          <w:b/>
          <w:sz w:val="24"/>
          <w:szCs w:val="24"/>
        </w:rPr>
        <w:t>izsniegtie</w:t>
      </w:r>
      <w:r w:rsidRPr="00821E3D">
        <w:rPr>
          <w:rFonts w:ascii="Times New Roman" w:eastAsia="Times New Roman" w:hAnsi="Times New Roman" w:cs="Times New Roman"/>
          <w:sz w:val="24"/>
          <w:szCs w:val="24"/>
        </w:rPr>
        <w:t xml:space="preserve"> tehniskie palīglīdzekļi 2021.gadā</w:t>
      </w:r>
    </w:p>
    <w:tbl>
      <w:tblPr>
        <w:tblpPr w:leftFromText="180" w:rightFromText="180" w:vertAnchor="text" w:horzAnchor="margin" w:tblpXSpec="center" w:tblpY="410"/>
        <w:tblOverlap w:val="neve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1200"/>
        <w:gridCol w:w="1418"/>
        <w:gridCol w:w="1276"/>
        <w:gridCol w:w="1134"/>
      </w:tblGrid>
      <w:tr w:rsidR="00EA3ED0" w:rsidRPr="00EA3ED0" w14:paraId="625CB9E1" w14:textId="77777777" w:rsidTr="00D27975">
        <w:trPr>
          <w:trHeight w:val="410"/>
          <w:tblHeader/>
        </w:trPr>
        <w:tc>
          <w:tcPr>
            <w:tcW w:w="709" w:type="dxa"/>
            <w:vMerge w:val="restart"/>
            <w:tcBorders>
              <w:top w:val="single" w:sz="4" w:space="0" w:color="auto"/>
            </w:tcBorders>
          </w:tcPr>
          <w:p w14:paraId="3329D264" w14:textId="667C4C8B" w:rsidR="00EA3ED0" w:rsidRPr="00101BA6" w:rsidRDefault="00EA3ED0" w:rsidP="00EA3ED0">
            <w:pPr>
              <w:spacing w:after="0" w:line="240" w:lineRule="auto"/>
              <w:rPr>
                <w:rFonts w:ascii="Times New Roman" w:eastAsia="Times New Roman" w:hAnsi="Times New Roman" w:cs="Times New Roman"/>
              </w:rPr>
            </w:pPr>
            <w:r w:rsidRPr="00101BA6">
              <w:rPr>
                <w:rFonts w:ascii="Times New Roman" w:eastAsia="Times New Roman" w:hAnsi="Times New Roman" w:cs="Times New Roman"/>
              </w:rPr>
              <w:t>N.P.K.</w:t>
            </w:r>
          </w:p>
        </w:tc>
        <w:tc>
          <w:tcPr>
            <w:tcW w:w="3544" w:type="dxa"/>
            <w:vMerge w:val="restart"/>
            <w:tcBorders>
              <w:top w:val="single" w:sz="4" w:space="0" w:color="auto"/>
            </w:tcBorders>
            <w:vAlign w:val="center"/>
          </w:tcPr>
          <w:p w14:paraId="3680F669" w14:textId="77777777" w:rsidR="00EA3ED0" w:rsidRPr="00101BA6" w:rsidRDefault="00EA3ED0" w:rsidP="00EA3ED0">
            <w:pPr>
              <w:spacing w:after="0" w:line="240" w:lineRule="auto"/>
              <w:rPr>
                <w:rFonts w:ascii="Times New Roman" w:eastAsia="Times New Roman" w:hAnsi="Times New Roman" w:cs="Times New Roman"/>
              </w:rPr>
            </w:pPr>
          </w:p>
          <w:p w14:paraId="0C79EDEB" w14:textId="77777777" w:rsidR="00EA3ED0" w:rsidRPr="00101BA6" w:rsidRDefault="00EA3ED0" w:rsidP="00EA3ED0">
            <w:pPr>
              <w:spacing w:after="0" w:line="240" w:lineRule="auto"/>
              <w:jc w:val="center"/>
              <w:rPr>
                <w:rFonts w:ascii="Times New Roman" w:eastAsia="Times New Roman" w:hAnsi="Times New Roman" w:cs="Times New Roman"/>
              </w:rPr>
            </w:pPr>
            <w:r w:rsidRPr="00101BA6">
              <w:rPr>
                <w:rFonts w:ascii="Times New Roman" w:eastAsia="Times New Roman" w:hAnsi="Times New Roman" w:cs="Times New Roman"/>
              </w:rPr>
              <w:t>Tehnisko palīglīdzekļu (TP) nosaukums</w:t>
            </w:r>
          </w:p>
        </w:tc>
        <w:tc>
          <w:tcPr>
            <w:tcW w:w="1200" w:type="dxa"/>
            <w:vMerge w:val="restart"/>
            <w:tcBorders>
              <w:top w:val="single" w:sz="4" w:space="0" w:color="auto"/>
            </w:tcBorders>
          </w:tcPr>
          <w:p w14:paraId="3CA906B2" w14:textId="77777777" w:rsidR="00EA3ED0" w:rsidRPr="00101BA6" w:rsidRDefault="00EA3ED0" w:rsidP="00EA3ED0">
            <w:pPr>
              <w:spacing w:after="0" w:line="240" w:lineRule="auto"/>
              <w:jc w:val="center"/>
              <w:rPr>
                <w:rFonts w:ascii="Times New Roman" w:eastAsia="Times New Roman" w:hAnsi="Times New Roman" w:cs="Times New Roman"/>
              </w:rPr>
            </w:pPr>
            <w:r w:rsidRPr="00101BA6">
              <w:rPr>
                <w:rFonts w:ascii="Times New Roman" w:eastAsia="Times New Roman" w:hAnsi="Times New Roman" w:cs="Times New Roman"/>
              </w:rPr>
              <w:t>Izsniegto TP skaits 2021.gadā</w:t>
            </w:r>
          </w:p>
        </w:tc>
        <w:tc>
          <w:tcPr>
            <w:tcW w:w="2694" w:type="dxa"/>
            <w:gridSpan w:val="2"/>
            <w:tcBorders>
              <w:top w:val="single" w:sz="4" w:space="0" w:color="auto"/>
            </w:tcBorders>
          </w:tcPr>
          <w:p w14:paraId="3B72A897" w14:textId="77777777" w:rsidR="00EA3ED0" w:rsidRPr="00101BA6" w:rsidRDefault="00EA3ED0" w:rsidP="00EA3ED0">
            <w:pPr>
              <w:spacing w:after="0" w:line="240" w:lineRule="auto"/>
              <w:jc w:val="center"/>
              <w:rPr>
                <w:rFonts w:ascii="Times New Roman" w:eastAsia="Times New Roman" w:hAnsi="Times New Roman" w:cs="Times New Roman"/>
              </w:rPr>
            </w:pPr>
            <w:r w:rsidRPr="00101BA6">
              <w:rPr>
                <w:rFonts w:ascii="Times New Roman" w:eastAsia="Times New Roman" w:hAnsi="Times New Roman" w:cs="Times New Roman"/>
              </w:rPr>
              <w:t>Izsniegto TP skaits</w:t>
            </w:r>
          </w:p>
        </w:tc>
        <w:tc>
          <w:tcPr>
            <w:tcW w:w="1134" w:type="dxa"/>
            <w:vMerge w:val="restart"/>
            <w:tcBorders>
              <w:top w:val="single" w:sz="4" w:space="0" w:color="auto"/>
            </w:tcBorders>
          </w:tcPr>
          <w:p w14:paraId="38BA7F19" w14:textId="77777777" w:rsidR="00EA3ED0" w:rsidRPr="00101BA6" w:rsidRDefault="00EA3ED0" w:rsidP="00EA3ED0">
            <w:pPr>
              <w:spacing w:after="0" w:line="240" w:lineRule="auto"/>
              <w:jc w:val="center"/>
              <w:rPr>
                <w:rFonts w:ascii="Times New Roman" w:eastAsia="Times New Roman" w:hAnsi="Times New Roman" w:cs="Times New Roman"/>
              </w:rPr>
            </w:pPr>
          </w:p>
          <w:p w14:paraId="65AABE8B" w14:textId="77777777" w:rsidR="00EA3ED0" w:rsidRPr="00101BA6" w:rsidRDefault="00EA3ED0" w:rsidP="00EA3ED0">
            <w:pPr>
              <w:spacing w:after="0" w:line="240" w:lineRule="auto"/>
              <w:jc w:val="center"/>
              <w:rPr>
                <w:rFonts w:ascii="Times New Roman" w:eastAsia="Times New Roman" w:hAnsi="Times New Roman" w:cs="Times New Roman"/>
              </w:rPr>
            </w:pPr>
            <w:r w:rsidRPr="00101BA6">
              <w:rPr>
                <w:rFonts w:ascii="Times New Roman" w:eastAsia="Times New Roman" w:hAnsi="Times New Roman" w:cs="Times New Roman"/>
              </w:rPr>
              <w:t>Saremontētie un apkoptie TP</w:t>
            </w:r>
          </w:p>
        </w:tc>
      </w:tr>
      <w:tr w:rsidR="00EA3ED0" w:rsidRPr="00EA3ED0" w14:paraId="2AB97EC6" w14:textId="77777777" w:rsidTr="00FF709E">
        <w:trPr>
          <w:trHeight w:val="564"/>
          <w:tblHeader/>
        </w:trPr>
        <w:tc>
          <w:tcPr>
            <w:tcW w:w="709" w:type="dxa"/>
            <w:vMerge/>
          </w:tcPr>
          <w:p w14:paraId="1A53CF59"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3544" w:type="dxa"/>
            <w:vMerge/>
          </w:tcPr>
          <w:p w14:paraId="1C463E4F"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1200" w:type="dxa"/>
            <w:vMerge/>
          </w:tcPr>
          <w:p w14:paraId="4DD12049"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1418" w:type="dxa"/>
          </w:tcPr>
          <w:p w14:paraId="6AD06436"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steidzamības kārtā</w:t>
            </w:r>
          </w:p>
        </w:tc>
        <w:tc>
          <w:tcPr>
            <w:tcW w:w="1276" w:type="dxa"/>
          </w:tcPr>
          <w:p w14:paraId="57A167B3"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parastā kārtā</w:t>
            </w:r>
          </w:p>
        </w:tc>
        <w:tc>
          <w:tcPr>
            <w:tcW w:w="1134" w:type="dxa"/>
            <w:vMerge/>
          </w:tcPr>
          <w:p w14:paraId="66141012"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15BE9E91" w14:textId="77777777" w:rsidTr="00FF709E">
        <w:tc>
          <w:tcPr>
            <w:tcW w:w="709" w:type="dxa"/>
            <w:tcBorders>
              <w:top w:val="single" w:sz="4" w:space="0" w:color="auto"/>
            </w:tcBorders>
          </w:tcPr>
          <w:p w14:paraId="29412B8D"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8572" w:type="dxa"/>
            <w:gridSpan w:val="5"/>
            <w:tcBorders>
              <w:top w:val="single" w:sz="4" w:space="0" w:color="auto"/>
            </w:tcBorders>
          </w:tcPr>
          <w:p w14:paraId="44308DD9" w14:textId="77777777" w:rsidR="00EA3ED0" w:rsidRPr="00EA3ED0" w:rsidRDefault="00EA3ED0" w:rsidP="00EA3ED0">
            <w:pPr>
              <w:spacing w:after="0" w:line="240" w:lineRule="auto"/>
              <w:rPr>
                <w:rFonts w:ascii="Times New Roman" w:eastAsia="Times New Roman" w:hAnsi="Times New Roman" w:cs="Times New Roman"/>
                <w:b/>
                <w:sz w:val="24"/>
                <w:szCs w:val="24"/>
              </w:rPr>
            </w:pPr>
            <w:r w:rsidRPr="00EA3ED0">
              <w:rPr>
                <w:rFonts w:ascii="Times New Roman" w:eastAsia="Times New Roman" w:hAnsi="Times New Roman" w:cs="Times New Roman"/>
                <w:b/>
                <w:sz w:val="24"/>
                <w:szCs w:val="24"/>
              </w:rPr>
              <w:t>Personīgās medicīniskās aprūpes palīglīdzekļi</w:t>
            </w:r>
          </w:p>
        </w:tc>
      </w:tr>
      <w:tr w:rsidR="00EA3ED0" w:rsidRPr="00EA3ED0" w14:paraId="3D494155" w14:textId="77777777" w:rsidTr="00FF709E">
        <w:tc>
          <w:tcPr>
            <w:tcW w:w="709" w:type="dxa"/>
            <w:tcBorders>
              <w:top w:val="single" w:sz="4" w:space="0" w:color="auto"/>
            </w:tcBorders>
          </w:tcPr>
          <w:p w14:paraId="4CD5E742"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w:t>
            </w:r>
          </w:p>
        </w:tc>
        <w:tc>
          <w:tcPr>
            <w:tcW w:w="3544" w:type="dxa"/>
            <w:tcBorders>
              <w:top w:val="single" w:sz="4" w:space="0" w:color="auto"/>
            </w:tcBorders>
          </w:tcPr>
          <w:p w14:paraId="4515ACDD"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Asinsspiediena mērītāji ar runas funkciju</w:t>
            </w:r>
          </w:p>
        </w:tc>
        <w:tc>
          <w:tcPr>
            <w:tcW w:w="1200" w:type="dxa"/>
            <w:tcBorders>
              <w:top w:val="single" w:sz="4" w:space="0" w:color="auto"/>
            </w:tcBorders>
          </w:tcPr>
          <w:p w14:paraId="6B95649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336</w:t>
            </w:r>
          </w:p>
        </w:tc>
        <w:tc>
          <w:tcPr>
            <w:tcW w:w="1418" w:type="dxa"/>
            <w:tcBorders>
              <w:top w:val="single" w:sz="4" w:space="0" w:color="auto"/>
            </w:tcBorders>
          </w:tcPr>
          <w:p w14:paraId="5D41BC11"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w:t>
            </w:r>
          </w:p>
        </w:tc>
        <w:tc>
          <w:tcPr>
            <w:tcW w:w="1276" w:type="dxa"/>
            <w:tcBorders>
              <w:top w:val="single" w:sz="4" w:space="0" w:color="auto"/>
            </w:tcBorders>
          </w:tcPr>
          <w:p w14:paraId="3DD8BAB5"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335</w:t>
            </w:r>
          </w:p>
        </w:tc>
        <w:tc>
          <w:tcPr>
            <w:tcW w:w="1134" w:type="dxa"/>
            <w:tcBorders>
              <w:top w:val="single" w:sz="4" w:space="0" w:color="auto"/>
            </w:tcBorders>
          </w:tcPr>
          <w:p w14:paraId="3E7F8620"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5DFCE841" w14:textId="77777777" w:rsidTr="00FF709E">
        <w:tc>
          <w:tcPr>
            <w:tcW w:w="709" w:type="dxa"/>
            <w:tcBorders>
              <w:top w:val="single" w:sz="4" w:space="0" w:color="auto"/>
            </w:tcBorders>
          </w:tcPr>
          <w:p w14:paraId="3E5C2D33"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w:t>
            </w:r>
          </w:p>
        </w:tc>
        <w:tc>
          <w:tcPr>
            <w:tcW w:w="3544" w:type="dxa"/>
            <w:tcBorders>
              <w:top w:val="single" w:sz="4" w:space="0" w:color="auto"/>
            </w:tcBorders>
          </w:tcPr>
          <w:p w14:paraId="713ED6C4" w14:textId="77777777" w:rsidR="00EA3ED0" w:rsidRPr="00EA3ED0" w:rsidRDefault="00EA3ED0" w:rsidP="00EA3ED0">
            <w:pPr>
              <w:spacing w:after="0"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Glikometri</w:t>
            </w:r>
            <w:proofErr w:type="spellEnd"/>
            <w:r w:rsidRPr="00EA3ED0">
              <w:rPr>
                <w:rFonts w:ascii="Times New Roman" w:eastAsia="Times New Roman" w:hAnsi="Times New Roman" w:cs="Times New Roman"/>
                <w:sz w:val="24"/>
                <w:szCs w:val="24"/>
              </w:rPr>
              <w:t xml:space="preserve"> ar runas funkciju</w:t>
            </w:r>
          </w:p>
        </w:tc>
        <w:tc>
          <w:tcPr>
            <w:tcW w:w="1200" w:type="dxa"/>
            <w:tcBorders>
              <w:top w:val="single" w:sz="4" w:space="0" w:color="auto"/>
            </w:tcBorders>
          </w:tcPr>
          <w:p w14:paraId="12C203DC"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132</w:t>
            </w:r>
          </w:p>
        </w:tc>
        <w:tc>
          <w:tcPr>
            <w:tcW w:w="1418" w:type="dxa"/>
            <w:tcBorders>
              <w:top w:val="single" w:sz="4" w:space="0" w:color="auto"/>
            </w:tcBorders>
          </w:tcPr>
          <w:p w14:paraId="381ABCB4"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tcBorders>
          </w:tcPr>
          <w:p w14:paraId="74C61E8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132</w:t>
            </w:r>
          </w:p>
        </w:tc>
        <w:tc>
          <w:tcPr>
            <w:tcW w:w="1134" w:type="dxa"/>
            <w:tcBorders>
              <w:top w:val="single" w:sz="4" w:space="0" w:color="auto"/>
            </w:tcBorders>
          </w:tcPr>
          <w:p w14:paraId="6F8F0D44"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42E637DF" w14:textId="77777777" w:rsidTr="00FF709E">
        <w:tc>
          <w:tcPr>
            <w:tcW w:w="709" w:type="dxa"/>
            <w:tcBorders>
              <w:top w:val="single" w:sz="4" w:space="0" w:color="auto"/>
            </w:tcBorders>
          </w:tcPr>
          <w:p w14:paraId="4A66FDDF"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w:t>
            </w:r>
          </w:p>
        </w:tc>
        <w:tc>
          <w:tcPr>
            <w:tcW w:w="3544" w:type="dxa"/>
            <w:tcBorders>
              <w:top w:val="single" w:sz="4" w:space="0" w:color="auto"/>
            </w:tcBorders>
          </w:tcPr>
          <w:p w14:paraId="6C26424E"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Ķermeņa termometri ar runas funkciju</w:t>
            </w:r>
          </w:p>
        </w:tc>
        <w:tc>
          <w:tcPr>
            <w:tcW w:w="1200" w:type="dxa"/>
            <w:tcBorders>
              <w:top w:val="single" w:sz="4" w:space="0" w:color="auto"/>
            </w:tcBorders>
          </w:tcPr>
          <w:p w14:paraId="12CA9290"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180</w:t>
            </w:r>
          </w:p>
        </w:tc>
        <w:tc>
          <w:tcPr>
            <w:tcW w:w="1418" w:type="dxa"/>
            <w:tcBorders>
              <w:top w:val="single" w:sz="4" w:space="0" w:color="auto"/>
            </w:tcBorders>
          </w:tcPr>
          <w:p w14:paraId="00656B45"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w:t>
            </w:r>
          </w:p>
        </w:tc>
        <w:tc>
          <w:tcPr>
            <w:tcW w:w="1276" w:type="dxa"/>
            <w:tcBorders>
              <w:top w:val="single" w:sz="4" w:space="0" w:color="auto"/>
            </w:tcBorders>
          </w:tcPr>
          <w:p w14:paraId="4DD0D815"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176</w:t>
            </w:r>
          </w:p>
        </w:tc>
        <w:tc>
          <w:tcPr>
            <w:tcW w:w="1134" w:type="dxa"/>
            <w:tcBorders>
              <w:top w:val="single" w:sz="4" w:space="0" w:color="auto"/>
            </w:tcBorders>
          </w:tcPr>
          <w:p w14:paraId="5FFE894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04B87C04" w14:textId="77777777" w:rsidTr="00FF709E">
        <w:tc>
          <w:tcPr>
            <w:tcW w:w="709" w:type="dxa"/>
            <w:tcBorders>
              <w:top w:val="single" w:sz="4" w:space="0" w:color="auto"/>
            </w:tcBorders>
          </w:tcPr>
          <w:p w14:paraId="14FA4B3E"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w:t>
            </w:r>
          </w:p>
        </w:tc>
        <w:tc>
          <w:tcPr>
            <w:tcW w:w="3544" w:type="dxa"/>
            <w:tcBorders>
              <w:top w:val="single" w:sz="4" w:space="0" w:color="auto"/>
            </w:tcBorders>
          </w:tcPr>
          <w:p w14:paraId="61254C35"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Ķermeņa svari ar runas funkciju</w:t>
            </w:r>
          </w:p>
        </w:tc>
        <w:tc>
          <w:tcPr>
            <w:tcW w:w="1200" w:type="dxa"/>
            <w:tcBorders>
              <w:top w:val="single" w:sz="4" w:space="0" w:color="auto"/>
            </w:tcBorders>
          </w:tcPr>
          <w:p w14:paraId="6EE9806B"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204</w:t>
            </w:r>
          </w:p>
        </w:tc>
        <w:tc>
          <w:tcPr>
            <w:tcW w:w="1418" w:type="dxa"/>
            <w:tcBorders>
              <w:top w:val="single" w:sz="4" w:space="0" w:color="auto"/>
            </w:tcBorders>
          </w:tcPr>
          <w:p w14:paraId="0EF069AF"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w:t>
            </w:r>
          </w:p>
        </w:tc>
        <w:tc>
          <w:tcPr>
            <w:tcW w:w="1276" w:type="dxa"/>
            <w:tcBorders>
              <w:top w:val="single" w:sz="4" w:space="0" w:color="auto"/>
            </w:tcBorders>
          </w:tcPr>
          <w:p w14:paraId="381305C3"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202</w:t>
            </w:r>
          </w:p>
        </w:tc>
        <w:tc>
          <w:tcPr>
            <w:tcW w:w="1134" w:type="dxa"/>
            <w:tcBorders>
              <w:top w:val="single" w:sz="4" w:space="0" w:color="auto"/>
            </w:tcBorders>
          </w:tcPr>
          <w:p w14:paraId="4CD0E39A"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78985A61" w14:textId="77777777" w:rsidTr="00FF709E">
        <w:tc>
          <w:tcPr>
            <w:tcW w:w="709" w:type="dxa"/>
            <w:tcBorders>
              <w:top w:val="single" w:sz="4" w:space="0" w:color="auto"/>
            </w:tcBorders>
          </w:tcPr>
          <w:p w14:paraId="347A5C9A"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8572" w:type="dxa"/>
            <w:gridSpan w:val="5"/>
            <w:tcBorders>
              <w:top w:val="single" w:sz="4" w:space="0" w:color="auto"/>
            </w:tcBorders>
          </w:tcPr>
          <w:p w14:paraId="553F4DCB"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b/>
                <w:sz w:val="24"/>
                <w:szCs w:val="24"/>
              </w:rPr>
              <w:t>Personīgās pārvietošanās palīglīdzekļi</w:t>
            </w:r>
          </w:p>
        </w:tc>
      </w:tr>
      <w:tr w:rsidR="00EA3ED0" w:rsidRPr="00EA3ED0" w14:paraId="1ADB7717" w14:textId="77777777" w:rsidTr="00FF709E">
        <w:tc>
          <w:tcPr>
            <w:tcW w:w="709" w:type="dxa"/>
            <w:tcBorders>
              <w:top w:val="single" w:sz="4" w:space="0" w:color="auto"/>
            </w:tcBorders>
          </w:tcPr>
          <w:p w14:paraId="07D04230"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5</w:t>
            </w:r>
          </w:p>
        </w:tc>
        <w:tc>
          <w:tcPr>
            <w:tcW w:w="3544" w:type="dxa"/>
            <w:tcBorders>
              <w:top w:val="single" w:sz="4" w:space="0" w:color="auto"/>
            </w:tcBorders>
            <w:vAlign w:val="center"/>
          </w:tcPr>
          <w:p w14:paraId="5B87E428" w14:textId="77777777" w:rsidR="00EA3ED0" w:rsidRPr="00EA3ED0" w:rsidRDefault="00EA3ED0" w:rsidP="00EA3ED0">
            <w:pPr>
              <w:spacing w:after="0"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Taktilie</w:t>
            </w:r>
            <w:proofErr w:type="spellEnd"/>
            <w:r w:rsidRPr="00EA3ED0">
              <w:rPr>
                <w:rFonts w:ascii="Times New Roman" w:eastAsia="Times New Roman" w:hAnsi="Times New Roman" w:cs="Times New Roman"/>
                <w:sz w:val="24"/>
                <w:szCs w:val="24"/>
              </w:rPr>
              <w:t xml:space="preserve"> (baltie) spieķi (nesalokāmi)</w:t>
            </w:r>
          </w:p>
        </w:tc>
        <w:tc>
          <w:tcPr>
            <w:tcW w:w="1200" w:type="dxa"/>
            <w:tcBorders>
              <w:top w:val="single" w:sz="4" w:space="0" w:color="auto"/>
            </w:tcBorders>
          </w:tcPr>
          <w:p w14:paraId="0748BFA1"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118</w:t>
            </w:r>
          </w:p>
        </w:tc>
        <w:tc>
          <w:tcPr>
            <w:tcW w:w="1418" w:type="dxa"/>
            <w:tcBorders>
              <w:top w:val="single" w:sz="4" w:space="0" w:color="auto"/>
            </w:tcBorders>
          </w:tcPr>
          <w:p w14:paraId="0CEC48F3"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tcBorders>
          </w:tcPr>
          <w:p w14:paraId="5FB7545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118</w:t>
            </w:r>
          </w:p>
        </w:tc>
        <w:tc>
          <w:tcPr>
            <w:tcW w:w="1134" w:type="dxa"/>
            <w:tcBorders>
              <w:top w:val="single" w:sz="4" w:space="0" w:color="auto"/>
            </w:tcBorders>
          </w:tcPr>
          <w:p w14:paraId="172C5592"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62BF6B5B" w14:textId="77777777" w:rsidTr="00FF709E">
        <w:tc>
          <w:tcPr>
            <w:tcW w:w="709" w:type="dxa"/>
            <w:tcBorders>
              <w:top w:val="single" w:sz="4" w:space="0" w:color="auto"/>
            </w:tcBorders>
          </w:tcPr>
          <w:p w14:paraId="707477E8"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6</w:t>
            </w:r>
          </w:p>
        </w:tc>
        <w:tc>
          <w:tcPr>
            <w:tcW w:w="3544" w:type="dxa"/>
            <w:tcBorders>
              <w:top w:val="single" w:sz="4" w:space="0" w:color="auto"/>
            </w:tcBorders>
            <w:vAlign w:val="center"/>
          </w:tcPr>
          <w:p w14:paraId="3F28F538" w14:textId="77777777" w:rsidR="00EA3ED0" w:rsidRPr="00EA3ED0" w:rsidRDefault="00EA3ED0" w:rsidP="00EA3ED0">
            <w:pPr>
              <w:spacing w:after="0"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Taktilie</w:t>
            </w:r>
            <w:proofErr w:type="spellEnd"/>
            <w:r w:rsidRPr="00EA3ED0">
              <w:rPr>
                <w:rFonts w:ascii="Times New Roman" w:eastAsia="Times New Roman" w:hAnsi="Times New Roman" w:cs="Times New Roman"/>
                <w:sz w:val="24"/>
                <w:szCs w:val="24"/>
              </w:rPr>
              <w:t xml:space="preserve"> (baltie) spieķi (salokāmi)</w:t>
            </w:r>
          </w:p>
        </w:tc>
        <w:tc>
          <w:tcPr>
            <w:tcW w:w="1200" w:type="dxa"/>
            <w:tcBorders>
              <w:top w:val="single" w:sz="4" w:space="0" w:color="auto"/>
            </w:tcBorders>
          </w:tcPr>
          <w:p w14:paraId="21543B9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128</w:t>
            </w:r>
          </w:p>
        </w:tc>
        <w:tc>
          <w:tcPr>
            <w:tcW w:w="1418" w:type="dxa"/>
            <w:tcBorders>
              <w:top w:val="single" w:sz="4" w:space="0" w:color="auto"/>
            </w:tcBorders>
          </w:tcPr>
          <w:p w14:paraId="377EC5F4"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w:t>
            </w:r>
          </w:p>
        </w:tc>
        <w:tc>
          <w:tcPr>
            <w:tcW w:w="1276" w:type="dxa"/>
            <w:tcBorders>
              <w:top w:val="single" w:sz="4" w:space="0" w:color="auto"/>
            </w:tcBorders>
          </w:tcPr>
          <w:p w14:paraId="157D010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126</w:t>
            </w:r>
          </w:p>
        </w:tc>
        <w:tc>
          <w:tcPr>
            <w:tcW w:w="1134" w:type="dxa"/>
            <w:tcBorders>
              <w:top w:val="single" w:sz="4" w:space="0" w:color="auto"/>
            </w:tcBorders>
          </w:tcPr>
          <w:p w14:paraId="779D25C8"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0F2EDAD9" w14:textId="77777777" w:rsidTr="00FF709E">
        <w:tc>
          <w:tcPr>
            <w:tcW w:w="709" w:type="dxa"/>
            <w:tcBorders>
              <w:top w:val="single" w:sz="4" w:space="0" w:color="auto"/>
            </w:tcBorders>
          </w:tcPr>
          <w:p w14:paraId="64866C15"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8572" w:type="dxa"/>
            <w:gridSpan w:val="5"/>
            <w:tcBorders>
              <w:top w:val="single" w:sz="4" w:space="0" w:color="auto"/>
            </w:tcBorders>
            <w:vAlign w:val="center"/>
          </w:tcPr>
          <w:p w14:paraId="13ED3C4C" w14:textId="77777777" w:rsidR="00EA3ED0" w:rsidRPr="00EA3ED0" w:rsidRDefault="00EA3ED0" w:rsidP="00EA3ED0">
            <w:pPr>
              <w:spacing w:after="0" w:line="240" w:lineRule="auto"/>
              <w:rPr>
                <w:rFonts w:ascii="Times New Roman" w:eastAsia="Times New Roman" w:hAnsi="Times New Roman" w:cs="Times New Roman"/>
                <w:b/>
                <w:sz w:val="24"/>
                <w:szCs w:val="24"/>
              </w:rPr>
            </w:pPr>
            <w:r w:rsidRPr="00EA3ED0">
              <w:rPr>
                <w:rFonts w:ascii="Times New Roman" w:eastAsia="Times New Roman" w:hAnsi="Times New Roman" w:cs="Times New Roman"/>
                <w:b/>
                <w:sz w:val="24"/>
                <w:szCs w:val="24"/>
              </w:rPr>
              <w:t>Mājsaimniecības palīglīdzekļi</w:t>
            </w:r>
          </w:p>
        </w:tc>
      </w:tr>
      <w:tr w:rsidR="00EA3ED0" w:rsidRPr="00EA3ED0" w14:paraId="61204AAB" w14:textId="77777777" w:rsidTr="00FF709E">
        <w:trPr>
          <w:trHeight w:val="358"/>
        </w:trPr>
        <w:tc>
          <w:tcPr>
            <w:tcW w:w="709" w:type="dxa"/>
            <w:tcBorders>
              <w:top w:val="single" w:sz="4" w:space="0" w:color="auto"/>
            </w:tcBorders>
          </w:tcPr>
          <w:p w14:paraId="138E62E5"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7</w:t>
            </w:r>
          </w:p>
        </w:tc>
        <w:tc>
          <w:tcPr>
            <w:tcW w:w="3544" w:type="dxa"/>
            <w:tcBorders>
              <w:top w:val="single" w:sz="4" w:space="0" w:color="auto"/>
            </w:tcBorders>
          </w:tcPr>
          <w:p w14:paraId="5874972C"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Pārtikas svari ar runas funkciju</w:t>
            </w:r>
          </w:p>
        </w:tc>
        <w:tc>
          <w:tcPr>
            <w:tcW w:w="1200" w:type="dxa"/>
            <w:tcBorders>
              <w:top w:val="single" w:sz="4" w:space="0" w:color="auto"/>
            </w:tcBorders>
          </w:tcPr>
          <w:p w14:paraId="0BD864BB"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96</w:t>
            </w:r>
          </w:p>
        </w:tc>
        <w:tc>
          <w:tcPr>
            <w:tcW w:w="1418" w:type="dxa"/>
            <w:tcBorders>
              <w:top w:val="single" w:sz="4" w:space="0" w:color="auto"/>
            </w:tcBorders>
          </w:tcPr>
          <w:p w14:paraId="079D0313"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w:t>
            </w:r>
          </w:p>
        </w:tc>
        <w:tc>
          <w:tcPr>
            <w:tcW w:w="1276" w:type="dxa"/>
            <w:tcBorders>
              <w:top w:val="single" w:sz="4" w:space="0" w:color="auto"/>
            </w:tcBorders>
          </w:tcPr>
          <w:p w14:paraId="2D8B98AA"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95</w:t>
            </w:r>
          </w:p>
        </w:tc>
        <w:tc>
          <w:tcPr>
            <w:tcW w:w="1134" w:type="dxa"/>
            <w:tcBorders>
              <w:top w:val="single" w:sz="4" w:space="0" w:color="auto"/>
            </w:tcBorders>
          </w:tcPr>
          <w:p w14:paraId="5F6C846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76BED91E" w14:textId="77777777" w:rsidTr="00FF709E">
        <w:tc>
          <w:tcPr>
            <w:tcW w:w="709" w:type="dxa"/>
            <w:tcBorders>
              <w:top w:val="single" w:sz="4" w:space="0" w:color="auto"/>
            </w:tcBorders>
          </w:tcPr>
          <w:p w14:paraId="2EDD6780"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8</w:t>
            </w:r>
          </w:p>
        </w:tc>
        <w:tc>
          <w:tcPr>
            <w:tcW w:w="3544" w:type="dxa"/>
            <w:tcBorders>
              <w:top w:val="single" w:sz="4" w:space="0" w:color="auto"/>
            </w:tcBorders>
          </w:tcPr>
          <w:p w14:paraId="7ED86A1F"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Šķidruma līmeņa noteicēji ar skaņas funkciju</w:t>
            </w:r>
          </w:p>
        </w:tc>
        <w:tc>
          <w:tcPr>
            <w:tcW w:w="1200" w:type="dxa"/>
            <w:tcBorders>
              <w:top w:val="single" w:sz="4" w:space="0" w:color="auto"/>
            </w:tcBorders>
          </w:tcPr>
          <w:p w14:paraId="4F6C122F"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72</w:t>
            </w:r>
          </w:p>
        </w:tc>
        <w:tc>
          <w:tcPr>
            <w:tcW w:w="1418" w:type="dxa"/>
            <w:tcBorders>
              <w:top w:val="single" w:sz="4" w:space="0" w:color="auto"/>
            </w:tcBorders>
          </w:tcPr>
          <w:p w14:paraId="000276B6"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w:t>
            </w:r>
          </w:p>
        </w:tc>
        <w:tc>
          <w:tcPr>
            <w:tcW w:w="1276" w:type="dxa"/>
            <w:tcBorders>
              <w:top w:val="single" w:sz="4" w:space="0" w:color="auto"/>
            </w:tcBorders>
          </w:tcPr>
          <w:p w14:paraId="7990CB3A"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68</w:t>
            </w:r>
          </w:p>
        </w:tc>
        <w:tc>
          <w:tcPr>
            <w:tcW w:w="1134" w:type="dxa"/>
            <w:tcBorders>
              <w:top w:val="single" w:sz="4" w:space="0" w:color="auto"/>
            </w:tcBorders>
          </w:tcPr>
          <w:p w14:paraId="42D1693B"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790B0639" w14:textId="77777777" w:rsidTr="00FF709E">
        <w:tc>
          <w:tcPr>
            <w:tcW w:w="709" w:type="dxa"/>
            <w:tcBorders>
              <w:top w:val="single" w:sz="4" w:space="0" w:color="auto"/>
            </w:tcBorders>
          </w:tcPr>
          <w:p w14:paraId="129C4831"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9</w:t>
            </w:r>
          </w:p>
        </w:tc>
        <w:tc>
          <w:tcPr>
            <w:tcW w:w="3544" w:type="dxa"/>
            <w:tcBorders>
              <w:top w:val="single" w:sz="4" w:space="0" w:color="auto"/>
            </w:tcBorders>
          </w:tcPr>
          <w:p w14:paraId="108A2FAF"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Diega ievēršanas palīglīdzekļi</w:t>
            </w:r>
          </w:p>
        </w:tc>
        <w:tc>
          <w:tcPr>
            <w:tcW w:w="1200" w:type="dxa"/>
            <w:tcBorders>
              <w:top w:val="single" w:sz="4" w:space="0" w:color="auto"/>
            </w:tcBorders>
          </w:tcPr>
          <w:p w14:paraId="205402A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36</w:t>
            </w:r>
          </w:p>
        </w:tc>
        <w:tc>
          <w:tcPr>
            <w:tcW w:w="1418" w:type="dxa"/>
            <w:tcBorders>
              <w:top w:val="single" w:sz="4" w:space="0" w:color="auto"/>
            </w:tcBorders>
          </w:tcPr>
          <w:p w14:paraId="51F75FDE"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w:t>
            </w:r>
          </w:p>
        </w:tc>
        <w:tc>
          <w:tcPr>
            <w:tcW w:w="1276" w:type="dxa"/>
            <w:tcBorders>
              <w:top w:val="single" w:sz="4" w:space="0" w:color="auto"/>
            </w:tcBorders>
          </w:tcPr>
          <w:p w14:paraId="1A25AA42"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35</w:t>
            </w:r>
          </w:p>
        </w:tc>
        <w:tc>
          <w:tcPr>
            <w:tcW w:w="1134" w:type="dxa"/>
            <w:tcBorders>
              <w:top w:val="single" w:sz="4" w:space="0" w:color="auto"/>
            </w:tcBorders>
          </w:tcPr>
          <w:p w14:paraId="32015AF4"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4B7FB5A7" w14:textId="77777777" w:rsidTr="00FF709E">
        <w:tc>
          <w:tcPr>
            <w:tcW w:w="709" w:type="dxa"/>
          </w:tcPr>
          <w:p w14:paraId="36FAB2C4"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8572" w:type="dxa"/>
            <w:gridSpan w:val="5"/>
            <w:shd w:val="clear" w:color="auto" w:fill="auto"/>
          </w:tcPr>
          <w:p w14:paraId="4AA8DEFF" w14:textId="77777777" w:rsidR="00EA3ED0" w:rsidRPr="00CC6291" w:rsidRDefault="00EA3ED0" w:rsidP="00EA3ED0">
            <w:pPr>
              <w:spacing w:after="0" w:line="240" w:lineRule="auto"/>
              <w:rPr>
                <w:rFonts w:ascii="Times New Roman" w:eastAsia="Times New Roman" w:hAnsi="Times New Roman" w:cs="Times New Roman"/>
                <w:b/>
                <w:sz w:val="24"/>
                <w:szCs w:val="24"/>
              </w:rPr>
            </w:pPr>
            <w:r w:rsidRPr="00EA3ED0">
              <w:rPr>
                <w:rFonts w:ascii="Times New Roman" w:eastAsia="Times New Roman" w:hAnsi="Times New Roman" w:cs="Times New Roman"/>
                <w:sz w:val="24"/>
                <w:szCs w:val="24"/>
              </w:rPr>
              <w:t xml:space="preserve"> </w:t>
            </w:r>
            <w:r w:rsidRPr="00CC6291">
              <w:rPr>
                <w:rFonts w:ascii="Times New Roman" w:eastAsia="Times New Roman" w:hAnsi="Times New Roman" w:cs="Times New Roman"/>
                <w:b/>
                <w:sz w:val="24"/>
                <w:szCs w:val="24"/>
              </w:rPr>
              <w:t>Saziņas un signalizēšanas palīglīdzekļi</w:t>
            </w:r>
          </w:p>
        </w:tc>
      </w:tr>
      <w:tr w:rsidR="00EA3ED0" w:rsidRPr="00EA3ED0" w14:paraId="0F4F0C00" w14:textId="77777777" w:rsidTr="00FF709E">
        <w:tc>
          <w:tcPr>
            <w:tcW w:w="709" w:type="dxa"/>
          </w:tcPr>
          <w:p w14:paraId="7D689969"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10</w:t>
            </w:r>
          </w:p>
        </w:tc>
        <w:tc>
          <w:tcPr>
            <w:tcW w:w="3544" w:type="dxa"/>
            <w:shd w:val="clear" w:color="auto" w:fill="auto"/>
            <w:vAlign w:val="center"/>
          </w:tcPr>
          <w:p w14:paraId="30D257DE"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Palielināmie stikli bez gaismas avota</w:t>
            </w:r>
          </w:p>
        </w:tc>
        <w:tc>
          <w:tcPr>
            <w:tcW w:w="1200" w:type="dxa"/>
          </w:tcPr>
          <w:p w14:paraId="1081A9E8"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w:t>
            </w:r>
          </w:p>
        </w:tc>
        <w:tc>
          <w:tcPr>
            <w:tcW w:w="1418" w:type="dxa"/>
          </w:tcPr>
          <w:p w14:paraId="595FDCFB"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276" w:type="dxa"/>
          </w:tcPr>
          <w:p w14:paraId="4DAD6FC3"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w:t>
            </w:r>
          </w:p>
        </w:tc>
        <w:tc>
          <w:tcPr>
            <w:tcW w:w="1134" w:type="dxa"/>
          </w:tcPr>
          <w:p w14:paraId="11A558DF"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3A4B076D" w14:textId="77777777" w:rsidTr="00FF709E">
        <w:tc>
          <w:tcPr>
            <w:tcW w:w="709" w:type="dxa"/>
            <w:tcBorders>
              <w:bottom w:val="single" w:sz="4" w:space="0" w:color="auto"/>
            </w:tcBorders>
          </w:tcPr>
          <w:p w14:paraId="668C1D30"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11</w:t>
            </w:r>
          </w:p>
        </w:tc>
        <w:tc>
          <w:tcPr>
            <w:tcW w:w="3544" w:type="dxa"/>
            <w:tcBorders>
              <w:bottom w:val="single" w:sz="4" w:space="0" w:color="auto"/>
            </w:tcBorders>
            <w:shd w:val="clear" w:color="auto" w:fill="auto"/>
            <w:vAlign w:val="center"/>
          </w:tcPr>
          <w:p w14:paraId="28489554"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Palielināmie stikli ar iebūvētu gaismas avotu</w:t>
            </w:r>
          </w:p>
        </w:tc>
        <w:tc>
          <w:tcPr>
            <w:tcW w:w="1200" w:type="dxa"/>
            <w:tcBorders>
              <w:bottom w:val="single" w:sz="4" w:space="0" w:color="auto"/>
            </w:tcBorders>
          </w:tcPr>
          <w:p w14:paraId="039577A9"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156</w:t>
            </w:r>
          </w:p>
        </w:tc>
        <w:tc>
          <w:tcPr>
            <w:tcW w:w="1418" w:type="dxa"/>
            <w:tcBorders>
              <w:bottom w:val="single" w:sz="4" w:space="0" w:color="auto"/>
            </w:tcBorders>
          </w:tcPr>
          <w:p w14:paraId="181C2E18"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w:t>
            </w:r>
          </w:p>
        </w:tc>
        <w:tc>
          <w:tcPr>
            <w:tcW w:w="1276" w:type="dxa"/>
            <w:tcBorders>
              <w:bottom w:val="single" w:sz="4" w:space="0" w:color="auto"/>
            </w:tcBorders>
          </w:tcPr>
          <w:p w14:paraId="0C20FBD4"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154</w:t>
            </w:r>
          </w:p>
        </w:tc>
        <w:tc>
          <w:tcPr>
            <w:tcW w:w="1134" w:type="dxa"/>
            <w:tcBorders>
              <w:bottom w:val="single" w:sz="4" w:space="0" w:color="auto"/>
            </w:tcBorders>
          </w:tcPr>
          <w:p w14:paraId="6869B4D4"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1503B534" w14:textId="77777777" w:rsidTr="00FF709E">
        <w:trPr>
          <w:trHeight w:val="280"/>
        </w:trPr>
        <w:tc>
          <w:tcPr>
            <w:tcW w:w="709" w:type="dxa"/>
          </w:tcPr>
          <w:p w14:paraId="6B68B557"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12</w:t>
            </w:r>
          </w:p>
        </w:tc>
        <w:tc>
          <w:tcPr>
            <w:tcW w:w="3544" w:type="dxa"/>
            <w:shd w:val="clear" w:color="auto" w:fill="auto"/>
            <w:vAlign w:val="center"/>
          </w:tcPr>
          <w:p w14:paraId="2B01B528"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Elektroniski palielinoši palīglīdzekļi</w:t>
            </w:r>
          </w:p>
        </w:tc>
        <w:tc>
          <w:tcPr>
            <w:tcW w:w="1200" w:type="dxa"/>
          </w:tcPr>
          <w:p w14:paraId="7B8F7E65"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240</w:t>
            </w:r>
          </w:p>
        </w:tc>
        <w:tc>
          <w:tcPr>
            <w:tcW w:w="1418" w:type="dxa"/>
          </w:tcPr>
          <w:p w14:paraId="4AF0D1BE"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w:t>
            </w:r>
          </w:p>
        </w:tc>
        <w:tc>
          <w:tcPr>
            <w:tcW w:w="1276" w:type="dxa"/>
          </w:tcPr>
          <w:p w14:paraId="13AB32FA"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237</w:t>
            </w:r>
          </w:p>
        </w:tc>
        <w:tc>
          <w:tcPr>
            <w:tcW w:w="1134" w:type="dxa"/>
          </w:tcPr>
          <w:p w14:paraId="29CF6934"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383959D1" w14:textId="77777777" w:rsidTr="00FF709E">
        <w:trPr>
          <w:trHeight w:val="280"/>
        </w:trPr>
        <w:tc>
          <w:tcPr>
            <w:tcW w:w="709" w:type="dxa"/>
          </w:tcPr>
          <w:p w14:paraId="4A4B400A"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13</w:t>
            </w:r>
          </w:p>
        </w:tc>
        <w:tc>
          <w:tcPr>
            <w:tcW w:w="3544" w:type="dxa"/>
            <w:shd w:val="clear" w:color="auto" w:fill="auto"/>
            <w:vAlign w:val="center"/>
          </w:tcPr>
          <w:p w14:paraId="43E4A9A8"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 xml:space="preserve">Alternatīvās </w:t>
            </w:r>
            <w:proofErr w:type="spellStart"/>
            <w:r w:rsidRPr="00EA3ED0">
              <w:rPr>
                <w:rFonts w:ascii="Times New Roman" w:eastAsia="Times New Roman" w:hAnsi="Times New Roman" w:cs="Times New Roman"/>
                <w:sz w:val="24"/>
                <w:szCs w:val="24"/>
              </w:rPr>
              <w:t>ievadierīces</w:t>
            </w:r>
            <w:proofErr w:type="spellEnd"/>
            <w:r w:rsidRPr="00EA3ED0">
              <w:rPr>
                <w:rFonts w:ascii="Times New Roman" w:eastAsia="Times New Roman" w:hAnsi="Times New Roman" w:cs="Times New Roman"/>
                <w:sz w:val="24"/>
                <w:szCs w:val="24"/>
              </w:rPr>
              <w:t xml:space="preserve"> (optiskie skeneri un teksta optiskās atpazīšanas programma)</w:t>
            </w:r>
          </w:p>
        </w:tc>
        <w:tc>
          <w:tcPr>
            <w:tcW w:w="1200" w:type="dxa"/>
          </w:tcPr>
          <w:p w14:paraId="364D6CB2"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0</w:t>
            </w:r>
          </w:p>
        </w:tc>
        <w:tc>
          <w:tcPr>
            <w:tcW w:w="1418" w:type="dxa"/>
          </w:tcPr>
          <w:p w14:paraId="534FBA43"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276" w:type="dxa"/>
          </w:tcPr>
          <w:p w14:paraId="34A96EC3"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0</w:t>
            </w:r>
          </w:p>
        </w:tc>
        <w:tc>
          <w:tcPr>
            <w:tcW w:w="1134" w:type="dxa"/>
          </w:tcPr>
          <w:p w14:paraId="630B012F"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198525F2" w14:textId="77777777" w:rsidTr="00FF709E">
        <w:trPr>
          <w:trHeight w:val="280"/>
        </w:trPr>
        <w:tc>
          <w:tcPr>
            <w:tcW w:w="709" w:type="dxa"/>
          </w:tcPr>
          <w:p w14:paraId="0B37766E"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14</w:t>
            </w:r>
          </w:p>
        </w:tc>
        <w:tc>
          <w:tcPr>
            <w:tcW w:w="3544" w:type="dxa"/>
            <w:shd w:val="clear" w:color="auto" w:fill="auto"/>
            <w:vAlign w:val="center"/>
          </w:tcPr>
          <w:p w14:paraId="69C702B8" w14:textId="77777777" w:rsidR="00EA3ED0" w:rsidRPr="00EA3ED0" w:rsidRDefault="00EA3ED0" w:rsidP="00EA3ED0">
            <w:pPr>
              <w:spacing w:beforeAutospacing="1" w:after="0" w:afterAutospacing="1"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Braila</w:t>
            </w:r>
            <w:proofErr w:type="spellEnd"/>
            <w:r w:rsidRPr="00EA3ED0">
              <w:rPr>
                <w:rFonts w:ascii="Times New Roman" w:eastAsia="Times New Roman" w:hAnsi="Times New Roman" w:cs="Times New Roman"/>
                <w:sz w:val="24"/>
                <w:szCs w:val="24"/>
              </w:rPr>
              <w:t xml:space="preserve"> raksta rāmji (komplektā grifele)</w:t>
            </w:r>
          </w:p>
        </w:tc>
        <w:tc>
          <w:tcPr>
            <w:tcW w:w="1200" w:type="dxa"/>
          </w:tcPr>
          <w:p w14:paraId="12C045DB" w14:textId="603EFEBC" w:rsidR="00EA3ED0" w:rsidRPr="00EA3ED0" w:rsidRDefault="00317C03" w:rsidP="00EA3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Pr>
          <w:p w14:paraId="7544A372" w14:textId="29D21E90" w:rsidR="00EA3ED0" w:rsidRPr="00EA3ED0" w:rsidRDefault="00317C03" w:rsidP="00EA3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Pr>
          <w:p w14:paraId="653F31CA" w14:textId="6667E31F" w:rsidR="00EA3ED0" w:rsidRPr="00EA3ED0" w:rsidRDefault="00317C03" w:rsidP="00EA3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14:paraId="44660972"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15CB816E" w14:textId="77777777" w:rsidTr="00FF709E">
        <w:trPr>
          <w:trHeight w:val="280"/>
        </w:trPr>
        <w:tc>
          <w:tcPr>
            <w:tcW w:w="709" w:type="dxa"/>
          </w:tcPr>
          <w:p w14:paraId="240D6BFD"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15</w:t>
            </w:r>
          </w:p>
        </w:tc>
        <w:tc>
          <w:tcPr>
            <w:tcW w:w="3544" w:type="dxa"/>
            <w:shd w:val="clear" w:color="auto" w:fill="auto"/>
            <w:vAlign w:val="center"/>
          </w:tcPr>
          <w:p w14:paraId="31F48FCB" w14:textId="77777777" w:rsidR="00EA3ED0" w:rsidRPr="00EA3ED0" w:rsidRDefault="00EA3ED0" w:rsidP="00EA3ED0">
            <w:pPr>
              <w:spacing w:beforeAutospacing="1" w:after="0" w:afterAutospacing="1"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Braila</w:t>
            </w:r>
            <w:proofErr w:type="spellEnd"/>
            <w:r w:rsidRPr="00EA3ED0">
              <w:rPr>
                <w:rFonts w:ascii="Times New Roman" w:eastAsia="Times New Roman" w:hAnsi="Times New Roman" w:cs="Times New Roman"/>
                <w:sz w:val="24"/>
                <w:szCs w:val="24"/>
              </w:rPr>
              <w:t xml:space="preserve"> rakstāmmašīnas</w:t>
            </w:r>
          </w:p>
        </w:tc>
        <w:tc>
          <w:tcPr>
            <w:tcW w:w="1200" w:type="dxa"/>
          </w:tcPr>
          <w:p w14:paraId="0E3D3225"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12</w:t>
            </w:r>
          </w:p>
        </w:tc>
        <w:tc>
          <w:tcPr>
            <w:tcW w:w="1418" w:type="dxa"/>
          </w:tcPr>
          <w:p w14:paraId="5CB96F49"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w:t>
            </w:r>
          </w:p>
        </w:tc>
        <w:tc>
          <w:tcPr>
            <w:tcW w:w="1276" w:type="dxa"/>
          </w:tcPr>
          <w:p w14:paraId="50EF260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8</w:t>
            </w:r>
          </w:p>
        </w:tc>
        <w:tc>
          <w:tcPr>
            <w:tcW w:w="1134" w:type="dxa"/>
          </w:tcPr>
          <w:p w14:paraId="01939519"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1C7C7B92" w14:textId="77777777" w:rsidTr="00FF709E">
        <w:trPr>
          <w:trHeight w:val="280"/>
        </w:trPr>
        <w:tc>
          <w:tcPr>
            <w:tcW w:w="709" w:type="dxa"/>
          </w:tcPr>
          <w:p w14:paraId="3B3105EB"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16</w:t>
            </w:r>
          </w:p>
        </w:tc>
        <w:tc>
          <w:tcPr>
            <w:tcW w:w="3544" w:type="dxa"/>
            <w:shd w:val="clear" w:color="auto" w:fill="auto"/>
            <w:vAlign w:val="center"/>
          </w:tcPr>
          <w:p w14:paraId="62BCED1C" w14:textId="77777777" w:rsidR="00EA3ED0" w:rsidRPr="00EA3ED0" w:rsidRDefault="00EA3ED0" w:rsidP="00EA3ED0">
            <w:pPr>
              <w:spacing w:beforeAutospacing="1" w:after="0" w:afterAutospacing="1"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Atskaņotāji</w:t>
            </w:r>
          </w:p>
        </w:tc>
        <w:tc>
          <w:tcPr>
            <w:tcW w:w="1200" w:type="dxa"/>
          </w:tcPr>
          <w:p w14:paraId="04E14083"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372</w:t>
            </w:r>
          </w:p>
        </w:tc>
        <w:tc>
          <w:tcPr>
            <w:tcW w:w="1418" w:type="dxa"/>
          </w:tcPr>
          <w:p w14:paraId="5074A64C"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w:t>
            </w:r>
          </w:p>
        </w:tc>
        <w:tc>
          <w:tcPr>
            <w:tcW w:w="1276" w:type="dxa"/>
          </w:tcPr>
          <w:p w14:paraId="261CA11B"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370</w:t>
            </w:r>
          </w:p>
        </w:tc>
        <w:tc>
          <w:tcPr>
            <w:tcW w:w="1134" w:type="dxa"/>
          </w:tcPr>
          <w:p w14:paraId="335D4713"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672D8938" w14:textId="77777777" w:rsidTr="00FF709E">
        <w:trPr>
          <w:trHeight w:val="280"/>
        </w:trPr>
        <w:tc>
          <w:tcPr>
            <w:tcW w:w="709" w:type="dxa"/>
          </w:tcPr>
          <w:p w14:paraId="6E9D5771"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17</w:t>
            </w:r>
          </w:p>
        </w:tc>
        <w:tc>
          <w:tcPr>
            <w:tcW w:w="3544" w:type="dxa"/>
            <w:shd w:val="clear" w:color="auto" w:fill="auto"/>
            <w:vAlign w:val="center"/>
          </w:tcPr>
          <w:p w14:paraId="25308E3A"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 xml:space="preserve">Laikrāži </w:t>
            </w:r>
          </w:p>
        </w:tc>
        <w:tc>
          <w:tcPr>
            <w:tcW w:w="1200" w:type="dxa"/>
          </w:tcPr>
          <w:p w14:paraId="52CD0A6E"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384</w:t>
            </w:r>
          </w:p>
        </w:tc>
        <w:tc>
          <w:tcPr>
            <w:tcW w:w="1418" w:type="dxa"/>
          </w:tcPr>
          <w:p w14:paraId="1F16031E"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w:t>
            </w:r>
          </w:p>
        </w:tc>
        <w:tc>
          <w:tcPr>
            <w:tcW w:w="1276" w:type="dxa"/>
          </w:tcPr>
          <w:p w14:paraId="2A82519E"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382</w:t>
            </w:r>
          </w:p>
        </w:tc>
        <w:tc>
          <w:tcPr>
            <w:tcW w:w="1134" w:type="dxa"/>
          </w:tcPr>
          <w:p w14:paraId="6481EB52"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42DF04D9" w14:textId="77777777" w:rsidTr="00FF709E">
        <w:trPr>
          <w:trHeight w:val="280"/>
        </w:trPr>
        <w:tc>
          <w:tcPr>
            <w:tcW w:w="709" w:type="dxa"/>
          </w:tcPr>
          <w:p w14:paraId="58F620C7"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18</w:t>
            </w:r>
          </w:p>
        </w:tc>
        <w:tc>
          <w:tcPr>
            <w:tcW w:w="3544" w:type="dxa"/>
            <w:shd w:val="clear" w:color="auto" w:fill="auto"/>
            <w:vAlign w:val="center"/>
          </w:tcPr>
          <w:p w14:paraId="755460A9"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 xml:space="preserve">Specializētas datorprogrammas redzes invalīdiem, kas tekstu </w:t>
            </w:r>
            <w:r w:rsidRPr="00EA3ED0">
              <w:rPr>
                <w:rFonts w:ascii="Times New Roman" w:eastAsia="Times New Roman" w:hAnsi="Times New Roman" w:cs="Times New Roman"/>
                <w:sz w:val="24"/>
                <w:szCs w:val="24"/>
              </w:rPr>
              <w:lastRenderedPageBreak/>
              <w:t xml:space="preserve">palielina un (vai) pārvērš skaņā vai </w:t>
            </w:r>
            <w:proofErr w:type="spellStart"/>
            <w:r w:rsidRPr="00EA3ED0">
              <w:rPr>
                <w:rFonts w:ascii="Times New Roman" w:eastAsia="Times New Roman" w:hAnsi="Times New Roman" w:cs="Times New Roman"/>
                <w:sz w:val="24"/>
                <w:szCs w:val="24"/>
              </w:rPr>
              <w:t>Braila</w:t>
            </w:r>
            <w:proofErr w:type="spellEnd"/>
            <w:r w:rsidRPr="00EA3ED0">
              <w:rPr>
                <w:rFonts w:ascii="Times New Roman" w:eastAsia="Times New Roman" w:hAnsi="Times New Roman" w:cs="Times New Roman"/>
                <w:sz w:val="24"/>
                <w:szCs w:val="24"/>
              </w:rPr>
              <w:t xml:space="preserve"> rakstā</w:t>
            </w:r>
          </w:p>
        </w:tc>
        <w:tc>
          <w:tcPr>
            <w:tcW w:w="1200" w:type="dxa"/>
          </w:tcPr>
          <w:p w14:paraId="410D229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lastRenderedPageBreak/>
              <w:t>36</w:t>
            </w:r>
          </w:p>
        </w:tc>
        <w:tc>
          <w:tcPr>
            <w:tcW w:w="1418" w:type="dxa"/>
          </w:tcPr>
          <w:p w14:paraId="2FF4C39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5</w:t>
            </w:r>
          </w:p>
        </w:tc>
        <w:tc>
          <w:tcPr>
            <w:tcW w:w="1276" w:type="dxa"/>
          </w:tcPr>
          <w:p w14:paraId="5C011FD2"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31</w:t>
            </w:r>
          </w:p>
        </w:tc>
        <w:tc>
          <w:tcPr>
            <w:tcW w:w="1134" w:type="dxa"/>
          </w:tcPr>
          <w:p w14:paraId="322EA790"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063BF3AF" w14:textId="77777777" w:rsidTr="00FF709E">
        <w:trPr>
          <w:trHeight w:val="280"/>
        </w:trPr>
        <w:tc>
          <w:tcPr>
            <w:tcW w:w="709" w:type="dxa"/>
          </w:tcPr>
          <w:p w14:paraId="00C9C1E4"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19.</w:t>
            </w:r>
          </w:p>
        </w:tc>
        <w:tc>
          <w:tcPr>
            <w:tcW w:w="3544" w:type="dxa"/>
            <w:shd w:val="clear" w:color="auto" w:fill="auto"/>
            <w:vAlign w:val="center"/>
          </w:tcPr>
          <w:p w14:paraId="571FFF20" w14:textId="77777777" w:rsidR="00EA3ED0" w:rsidRPr="00EA3ED0" w:rsidRDefault="00EA3ED0" w:rsidP="00EA3ED0">
            <w:pPr>
              <w:spacing w:beforeAutospacing="1" w:after="0" w:afterAutospacing="1"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Specializētās palīgprogrammas mobilajiem telefoniem, kas tekstu palielina vai pārvērš skaņā</w:t>
            </w:r>
          </w:p>
        </w:tc>
        <w:tc>
          <w:tcPr>
            <w:tcW w:w="1200" w:type="dxa"/>
          </w:tcPr>
          <w:p w14:paraId="018B4A6B"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0</w:t>
            </w:r>
          </w:p>
        </w:tc>
        <w:tc>
          <w:tcPr>
            <w:tcW w:w="1418" w:type="dxa"/>
          </w:tcPr>
          <w:p w14:paraId="57B29701"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276" w:type="dxa"/>
          </w:tcPr>
          <w:p w14:paraId="7957DAA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0</w:t>
            </w:r>
          </w:p>
        </w:tc>
        <w:tc>
          <w:tcPr>
            <w:tcW w:w="1134" w:type="dxa"/>
          </w:tcPr>
          <w:p w14:paraId="3A6D17EF"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12E9FCCF" w14:textId="77777777" w:rsidTr="00FF709E">
        <w:trPr>
          <w:trHeight w:val="280"/>
        </w:trPr>
        <w:tc>
          <w:tcPr>
            <w:tcW w:w="709" w:type="dxa"/>
          </w:tcPr>
          <w:p w14:paraId="45003B78"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20</w:t>
            </w:r>
          </w:p>
        </w:tc>
        <w:tc>
          <w:tcPr>
            <w:tcW w:w="3544" w:type="dxa"/>
            <w:shd w:val="clear" w:color="auto" w:fill="auto"/>
            <w:vAlign w:val="center"/>
          </w:tcPr>
          <w:p w14:paraId="34F63B98" w14:textId="77777777" w:rsidR="00EA3ED0" w:rsidRPr="00EA3ED0" w:rsidRDefault="00EA3ED0" w:rsidP="00EA3ED0">
            <w:pPr>
              <w:spacing w:beforeAutospacing="1" w:after="0" w:afterAutospacing="1"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Gaismas (absorbcijas) filtri</w:t>
            </w:r>
          </w:p>
        </w:tc>
        <w:tc>
          <w:tcPr>
            <w:tcW w:w="1200" w:type="dxa"/>
          </w:tcPr>
          <w:p w14:paraId="6558F741"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131</w:t>
            </w:r>
          </w:p>
        </w:tc>
        <w:tc>
          <w:tcPr>
            <w:tcW w:w="1418" w:type="dxa"/>
          </w:tcPr>
          <w:p w14:paraId="21126BEE"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276" w:type="dxa"/>
          </w:tcPr>
          <w:p w14:paraId="5AC351D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131</w:t>
            </w:r>
          </w:p>
        </w:tc>
        <w:tc>
          <w:tcPr>
            <w:tcW w:w="1134" w:type="dxa"/>
          </w:tcPr>
          <w:p w14:paraId="122790C8"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427D6E81" w14:textId="77777777" w:rsidTr="00FF709E">
        <w:trPr>
          <w:trHeight w:val="280"/>
        </w:trPr>
        <w:tc>
          <w:tcPr>
            <w:tcW w:w="709" w:type="dxa"/>
          </w:tcPr>
          <w:p w14:paraId="359454DC"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21</w:t>
            </w:r>
          </w:p>
        </w:tc>
        <w:tc>
          <w:tcPr>
            <w:tcW w:w="3544" w:type="dxa"/>
            <w:shd w:val="clear" w:color="auto" w:fill="auto"/>
            <w:vAlign w:val="center"/>
          </w:tcPr>
          <w:p w14:paraId="16885697" w14:textId="77777777" w:rsidR="00EA3ED0" w:rsidRPr="00EA3ED0" w:rsidRDefault="00EA3ED0" w:rsidP="00EA3ED0">
            <w:pPr>
              <w:spacing w:beforeAutospacing="1" w:after="0" w:afterAutospacing="1"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Datorpeles</w:t>
            </w:r>
            <w:proofErr w:type="spellEnd"/>
            <w:r w:rsidRPr="00EA3ED0">
              <w:rPr>
                <w:rFonts w:ascii="Times New Roman" w:eastAsia="Times New Roman" w:hAnsi="Times New Roman" w:cs="Times New Roman"/>
                <w:sz w:val="24"/>
                <w:szCs w:val="24"/>
              </w:rPr>
              <w:t xml:space="preserve"> ar palielinājuma funkciju</w:t>
            </w:r>
          </w:p>
        </w:tc>
        <w:tc>
          <w:tcPr>
            <w:tcW w:w="1200" w:type="dxa"/>
          </w:tcPr>
          <w:p w14:paraId="076E8A18"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w:t>
            </w:r>
          </w:p>
        </w:tc>
        <w:tc>
          <w:tcPr>
            <w:tcW w:w="1418" w:type="dxa"/>
          </w:tcPr>
          <w:p w14:paraId="36B466C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w:t>
            </w:r>
          </w:p>
        </w:tc>
        <w:tc>
          <w:tcPr>
            <w:tcW w:w="1276" w:type="dxa"/>
          </w:tcPr>
          <w:p w14:paraId="41D7B2A4"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134" w:type="dxa"/>
          </w:tcPr>
          <w:p w14:paraId="0AED08F6"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141287BD" w14:textId="77777777" w:rsidTr="00FF709E">
        <w:trPr>
          <w:trHeight w:val="280"/>
        </w:trPr>
        <w:tc>
          <w:tcPr>
            <w:tcW w:w="709" w:type="dxa"/>
          </w:tcPr>
          <w:p w14:paraId="610519FC"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22</w:t>
            </w:r>
          </w:p>
        </w:tc>
        <w:tc>
          <w:tcPr>
            <w:tcW w:w="3544" w:type="dxa"/>
            <w:shd w:val="clear" w:color="auto" w:fill="auto"/>
            <w:vAlign w:val="center"/>
          </w:tcPr>
          <w:p w14:paraId="1BC2D18F" w14:textId="77777777" w:rsidR="00EA3ED0" w:rsidRPr="00EA3ED0" w:rsidRDefault="00EA3ED0" w:rsidP="00EA3ED0">
            <w:pPr>
              <w:spacing w:beforeAutospacing="1" w:after="0" w:afterAutospacing="1"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Diktafoni</w:t>
            </w:r>
            <w:proofErr w:type="spellEnd"/>
          </w:p>
        </w:tc>
        <w:tc>
          <w:tcPr>
            <w:tcW w:w="1200" w:type="dxa"/>
          </w:tcPr>
          <w:p w14:paraId="1BEE1BD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24</w:t>
            </w:r>
          </w:p>
        </w:tc>
        <w:tc>
          <w:tcPr>
            <w:tcW w:w="1418" w:type="dxa"/>
          </w:tcPr>
          <w:p w14:paraId="18AEC61F"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24</w:t>
            </w:r>
          </w:p>
        </w:tc>
        <w:tc>
          <w:tcPr>
            <w:tcW w:w="1276" w:type="dxa"/>
          </w:tcPr>
          <w:p w14:paraId="03F363E3"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134" w:type="dxa"/>
          </w:tcPr>
          <w:p w14:paraId="2B4BC007"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37C4CBE5" w14:textId="77777777" w:rsidTr="00FF709E">
        <w:trPr>
          <w:trHeight w:val="280"/>
        </w:trPr>
        <w:tc>
          <w:tcPr>
            <w:tcW w:w="709" w:type="dxa"/>
          </w:tcPr>
          <w:p w14:paraId="25EE242B"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23</w:t>
            </w:r>
          </w:p>
        </w:tc>
        <w:tc>
          <w:tcPr>
            <w:tcW w:w="3544" w:type="dxa"/>
            <w:shd w:val="clear" w:color="auto" w:fill="auto"/>
            <w:vAlign w:val="center"/>
          </w:tcPr>
          <w:p w14:paraId="3BEE5C8A" w14:textId="77777777" w:rsidR="00EA3ED0" w:rsidRPr="00EA3ED0" w:rsidRDefault="00EA3ED0" w:rsidP="00EA3ED0">
            <w:pPr>
              <w:spacing w:beforeAutospacing="1" w:after="0" w:afterAutospacing="1"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Pildspalvas ar runas funkciju</w:t>
            </w:r>
          </w:p>
        </w:tc>
        <w:tc>
          <w:tcPr>
            <w:tcW w:w="1200" w:type="dxa"/>
          </w:tcPr>
          <w:p w14:paraId="4260E895"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82</w:t>
            </w:r>
          </w:p>
        </w:tc>
        <w:tc>
          <w:tcPr>
            <w:tcW w:w="1418" w:type="dxa"/>
          </w:tcPr>
          <w:p w14:paraId="1AC77CCA"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w:t>
            </w:r>
          </w:p>
        </w:tc>
        <w:tc>
          <w:tcPr>
            <w:tcW w:w="1276" w:type="dxa"/>
          </w:tcPr>
          <w:p w14:paraId="720B10FF"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80</w:t>
            </w:r>
          </w:p>
        </w:tc>
        <w:tc>
          <w:tcPr>
            <w:tcW w:w="1134" w:type="dxa"/>
          </w:tcPr>
          <w:p w14:paraId="2D97E8A5"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6FF378DA" w14:textId="77777777" w:rsidTr="00FF709E">
        <w:trPr>
          <w:trHeight w:val="280"/>
        </w:trPr>
        <w:tc>
          <w:tcPr>
            <w:tcW w:w="709" w:type="dxa"/>
          </w:tcPr>
          <w:p w14:paraId="13CEF4C0"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24</w:t>
            </w:r>
          </w:p>
        </w:tc>
        <w:tc>
          <w:tcPr>
            <w:tcW w:w="3544" w:type="dxa"/>
            <w:shd w:val="clear" w:color="auto" w:fill="auto"/>
            <w:vAlign w:val="center"/>
          </w:tcPr>
          <w:p w14:paraId="05901417"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Teleskopiskās brilles</w:t>
            </w:r>
          </w:p>
        </w:tc>
        <w:tc>
          <w:tcPr>
            <w:tcW w:w="1200" w:type="dxa"/>
          </w:tcPr>
          <w:p w14:paraId="035F5B86"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36</w:t>
            </w:r>
          </w:p>
        </w:tc>
        <w:tc>
          <w:tcPr>
            <w:tcW w:w="1418" w:type="dxa"/>
          </w:tcPr>
          <w:p w14:paraId="7C46DAC0"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276" w:type="dxa"/>
          </w:tcPr>
          <w:p w14:paraId="4542E4FF"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36</w:t>
            </w:r>
          </w:p>
        </w:tc>
        <w:tc>
          <w:tcPr>
            <w:tcW w:w="1134" w:type="dxa"/>
          </w:tcPr>
          <w:p w14:paraId="3257DE2F"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267F212D" w14:textId="77777777" w:rsidTr="00FF709E">
        <w:trPr>
          <w:trHeight w:val="280"/>
        </w:trPr>
        <w:tc>
          <w:tcPr>
            <w:tcW w:w="709" w:type="dxa"/>
          </w:tcPr>
          <w:p w14:paraId="6A7043D8"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25</w:t>
            </w:r>
          </w:p>
        </w:tc>
        <w:tc>
          <w:tcPr>
            <w:tcW w:w="8572" w:type="dxa"/>
            <w:gridSpan w:val="5"/>
            <w:shd w:val="clear" w:color="auto" w:fill="auto"/>
            <w:vAlign w:val="center"/>
          </w:tcPr>
          <w:p w14:paraId="6FE7B106"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Optiskie palīglīdzekļi (</w:t>
            </w:r>
            <w:proofErr w:type="spellStart"/>
            <w:r w:rsidRPr="00EA3ED0">
              <w:rPr>
                <w:rFonts w:ascii="Times New Roman" w:eastAsia="Times New Roman" w:hAnsi="Times New Roman" w:cs="Times New Roman"/>
                <w:sz w:val="24"/>
                <w:szCs w:val="24"/>
              </w:rPr>
              <w:t>binokulārās</w:t>
            </w:r>
            <w:proofErr w:type="spellEnd"/>
            <w:r w:rsidRPr="00EA3ED0">
              <w:rPr>
                <w:rFonts w:ascii="Times New Roman" w:eastAsia="Times New Roman" w:hAnsi="Times New Roman" w:cs="Times New Roman"/>
                <w:sz w:val="24"/>
                <w:szCs w:val="24"/>
              </w:rPr>
              <w:t xml:space="preserve"> brilles)         </w:t>
            </w:r>
          </w:p>
        </w:tc>
      </w:tr>
      <w:tr w:rsidR="00EA3ED0" w:rsidRPr="00EA3ED0" w14:paraId="739B2CDE" w14:textId="77777777" w:rsidTr="00FF709E">
        <w:tc>
          <w:tcPr>
            <w:tcW w:w="709" w:type="dxa"/>
          </w:tcPr>
          <w:p w14:paraId="762887B2"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25.1.</w:t>
            </w:r>
          </w:p>
        </w:tc>
        <w:tc>
          <w:tcPr>
            <w:tcW w:w="3544" w:type="dxa"/>
            <w:shd w:val="clear" w:color="auto" w:fill="auto"/>
            <w:vAlign w:val="center"/>
          </w:tcPr>
          <w:p w14:paraId="0BEABB64" w14:textId="77777777" w:rsidR="00EA3ED0" w:rsidRPr="00EA3ED0" w:rsidDel="00E00821" w:rsidRDefault="00EA3ED0" w:rsidP="00EA3ED0">
            <w:pPr>
              <w:spacing w:beforeAutospacing="1" w:after="0" w:afterAutospacing="1"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monokulārie</w:t>
            </w:r>
            <w:proofErr w:type="spellEnd"/>
            <w:r w:rsidRPr="00EA3ED0">
              <w:rPr>
                <w:rFonts w:ascii="Times New Roman" w:eastAsia="Times New Roman" w:hAnsi="Times New Roman" w:cs="Times New Roman"/>
                <w:sz w:val="24"/>
                <w:szCs w:val="24"/>
              </w:rPr>
              <w:t xml:space="preserve"> teleskopi</w:t>
            </w:r>
          </w:p>
        </w:tc>
        <w:tc>
          <w:tcPr>
            <w:tcW w:w="1200" w:type="dxa"/>
          </w:tcPr>
          <w:p w14:paraId="4723AB64"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12</w:t>
            </w:r>
          </w:p>
        </w:tc>
        <w:tc>
          <w:tcPr>
            <w:tcW w:w="1418" w:type="dxa"/>
          </w:tcPr>
          <w:p w14:paraId="3E7300C8"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276" w:type="dxa"/>
          </w:tcPr>
          <w:p w14:paraId="5CF1D03F"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12</w:t>
            </w:r>
          </w:p>
        </w:tc>
        <w:tc>
          <w:tcPr>
            <w:tcW w:w="1134" w:type="dxa"/>
          </w:tcPr>
          <w:p w14:paraId="43CEE7B0"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3A85B4B8" w14:textId="77777777" w:rsidTr="00FF709E">
        <w:tc>
          <w:tcPr>
            <w:tcW w:w="709" w:type="dxa"/>
          </w:tcPr>
          <w:p w14:paraId="23152A00"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25.2.</w:t>
            </w:r>
          </w:p>
        </w:tc>
        <w:tc>
          <w:tcPr>
            <w:tcW w:w="3544" w:type="dxa"/>
            <w:shd w:val="clear" w:color="auto" w:fill="auto"/>
            <w:vAlign w:val="center"/>
          </w:tcPr>
          <w:p w14:paraId="7DF90475" w14:textId="77777777" w:rsidR="00EA3ED0" w:rsidRPr="00EA3ED0" w:rsidDel="00E00821" w:rsidRDefault="00EA3ED0" w:rsidP="00EA3ED0">
            <w:pPr>
              <w:spacing w:beforeAutospacing="1" w:after="0" w:afterAutospacing="1" w:line="240" w:lineRule="auto"/>
              <w:rPr>
                <w:rFonts w:ascii="Times New Roman" w:eastAsia="Times New Roman" w:hAnsi="Times New Roman" w:cs="Times New Roman"/>
                <w:sz w:val="24"/>
                <w:szCs w:val="24"/>
              </w:rPr>
            </w:pPr>
            <w:proofErr w:type="spellStart"/>
            <w:r w:rsidRPr="00EA3ED0">
              <w:rPr>
                <w:rFonts w:ascii="Times New Roman" w:eastAsia="Times New Roman" w:hAnsi="Times New Roman" w:cs="Times New Roman"/>
                <w:sz w:val="24"/>
                <w:szCs w:val="24"/>
              </w:rPr>
              <w:t>binokulārās</w:t>
            </w:r>
            <w:proofErr w:type="spellEnd"/>
            <w:r w:rsidRPr="00EA3ED0">
              <w:rPr>
                <w:rFonts w:ascii="Times New Roman" w:eastAsia="Times New Roman" w:hAnsi="Times New Roman" w:cs="Times New Roman"/>
                <w:sz w:val="24"/>
                <w:szCs w:val="24"/>
              </w:rPr>
              <w:t xml:space="preserve"> brilles</w:t>
            </w:r>
          </w:p>
        </w:tc>
        <w:tc>
          <w:tcPr>
            <w:tcW w:w="1200" w:type="dxa"/>
          </w:tcPr>
          <w:p w14:paraId="552D0120"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24</w:t>
            </w:r>
          </w:p>
        </w:tc>
        <w:tc>
          <w:tcPr>
            <w:tcW w:w="1418" w:type="dxa"/>
          </w:tcPr>
          <w:p w14:paraId="3A9115F2"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c>
          <w:tcPr>
            <w:tcW w:w="1276" w:type="dxa"/>
          </w:tcPr>
          <w:p w14:paraId="6B03BF46"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24</w:t>
            </w:r>
          </w:p>
        </w:tc>
        <w:tc>
          <w:tcPr>
            <w:tcW w:w="1134" w:type="dxa"/>
          </w:tcPr>
          <w:p w14:paraId="09CDE2E2"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562F6E3A" w14:textId="77777777" w:rsidTr="00FF709E">
        <w:tc>
          <w:tcPr>
            <w:tcW w:w="709" w:type="dxa"/>
          </w:tcPr>
          <w:p w14:paraId="3672CEA9"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8572" w:type="dxa"/>
            <w:gridSpan w:val="5"/>
            <w:shd w:val="clear" w:color="auto" w:fill="auto"/>
            <w:vAlign w:val="center"/>
          </w:tcPr>
          <w:p w14:paraId="6D6EFEBC" w14:textId="77777777" w:rsidR="00EA3ED0" w:rsidRPr="00EA3ED0" w:rsidRDefault="00EA3ED0" w:rsidP="00EA3ED0">
            <w:pPr>
              <w:spacing w:after="0" w:line="240" w:lineRule="auto"/>
              <w:rPr>
                <w:rFonts w:ascii="Times New Roman" w:eastAsia="Times New Roman" w:hAnsi="Times New Roman" w:cs="Times New Roman"/>
                <w:b/>
                <w:sz w:val="24"/>
                <w:szCs w:val="24"/>
              </w:rPr>
            </w:pPr>
            <w:r w:rsidRPr="00EA3ED0">
              <w:rPr>
                <w:rFonts w:ascii="Times New Roman" w:eastAsia="Times New Roman" w:hAnsi="Times New Roman" w:cs="Times New Roman"/>
                <w:b/>
                <w:sz w:val="24"/>
                <w:szCs w:val="24"/>
              </w:rPr>
              <w:t>Palīglīdzekļi vides uzlabošanai un novērtēšanai</w:t>
            </w:r>
          </w:p>
        </w:tc>
      </w:tr>
      <w:tr w:rsidR="00EA3ED0" w:rsidRPr="00EA3ED0" w14:paraId="1D17C057" w14:textId="77777777" w:rsidTr="00FF709E">
        <w:tc>
          <w:tcPr>
            <w:tcW w:w="709" w:type="dxa"/>
          </w:tcPr>
          <w:p w14:paraId="74A491B1"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26</w:t>
            </w:r>
          </w:p>
        </w:tc>
        <w:tc>
          <w:tcPr>
            <w:tcW w:w="3544" w:type="dxa"/>
            <w:shd w:val="clear" w:color="auto" w:fill="auto"/>
            <w:vAlign w:val="center"/>
          </w:tcPr>
          <w:p w14:paraId="68761F58"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Termometri klimatisko apstākļu mērīšanai ar runas funkciju</w:t>
            </w:r>
          </w:p>
        </w:tc>
        <w:tc>
          <w:tcPr>
            <w:tcW w:w="1200" w:type="dxa"/>
          </w:tcPr>
          <w:p w14:paraId="169D707A"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106</w:t>
            </w:r>
          </w:p>
        </w:tc>
        <w:tc>
          <w:tcPr>
            <w:tcW w:w="1418" w:type="dxa"/>
          </w:tcPr>
          <w:p w14:paraId="30F0B550"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w:t>
            </w:r>
          </w:p>
        </w:tc>
        <w:tc>
          <w:tcPr>
            <w:tcW w:w="1276" w:type="dxa"/>
          </w:tcPr>
          <w:p w14:paraId="1D68925C"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104</w:t>
            </w:r>
          </w:p>
        </w:tc>
        <w:tc>
          <w:tcPr>
            <w:tcW w:w="1134" w:type="dxa"/>
          </w:tcPr>
          <w:p w14:paraId="4FC39429"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2A0B4D08" w14:textId="77777777" w:rsidTr="00FF709E">
        <w:tc>
          <w:tcPr>
            <w:tcW w:w="709" w:type="dxa"/>
          </w:tcPr>
          <w:p w14:paraId="333A7C1C"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27</w:t>
            </w:r>
          </w:p>
        </w:tc>
        <w:tc>
          <w:tcPr>
            <w:tcW w:w="3544" w:type="dxa"/>
            <w:shd w:val="clear" w:color="auto" w:fill="auto"/>
            <w:vAlign w:val="center"/>
          </w:tcPr>
          <w:p w14:paraId="65B801FB"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Krāsu noteicēji ar runas funkciju</w:t>
            </w:r>
          </w:p>
        </w:tc>
        <w:tc>
          <w:tcPr>
            <w:tcW w:w="1200" w:type="dxa"/>
          </w:tcPr>
          <w:p w14:paraId="5F30E2C8"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24</w:t>
            </w:r>
          </w:p>
        </w:tc>
        <w:tc>
          <w:tcPr>
            <w:tcW w:w="1418" w:type="dxa"/>
          </w:tcPr>
          <w:p w14:paraId="7179025F"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5</w:t>
            </w:r>
          </w:p>
        </w:tc>
        <w:tc>
          <w:tcPr>
            <w:tcW w:w="1276" w:type="dxa"/>
          </w:tcPr>
          <w:p w14:paraId="4A5CF00C"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19</w:t>
            </w:r>
          </w:p>
        </w:tc>
        <w:tc>
          <w:tcPr>
            <w:tcW w:w="1134" w:type="dxa"/>
          </w:tcPr>
          <w:p w14:paraId="6A71C7CF"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03B12C7E" w14:textId="77777777" w:rsidTr="00FF709E">
        <w:trPr>
          <w:trHeight w:hRule="exact" w:val="370"/>
        </w:trPr>
        <w:tc>
          <w:tcPr>
            <w:tcW w:w="709" w:type="dxa"/>
          </w:tcPr>
          <w:p w14:paraId="0E96F6EA"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8572" w:type="dxa"/>
            <w:gridSpan w:val="5"/>
            <w:shd w:val="clear" w:color="auto" w:fill="auto"/>
            <w:vAlign w:val="center"/>
          </w:tcPr>
          <w:p w14:paraId="508B1BAA" w14:textId="77777777" w:rsidR="00EA3ED0" w:rsidRPr="00EA3ED0" w:rsidRDefault="00EA3ED0" w:rsidP="00EA3ED0">
            <w:pPr>
              <w:spacing w:after="0" w:line="240" w:lineRule="auto"/>
              <w:rPr>
                <w:rFonts w:ascii="Times New Roman" w:eastAsia="Times New Roman" w:hAnsi="Times New Roman" w:cs="Times New Roman"/>
                <w:sz w:val="24"/>
                <w:szCs w:val="24"/>
              </w:rPr>
            </w:pPr>
          </w:p>
        </w:tc>
      </w:tr>
      <w:tr w:rsidR="00EA3ED0" w:rsidRPr="00EA3ED0" w14:paraId="52BA64CE" w14:textId="77777777" w:rsidTr="00FF709E">
        <w:tc>
          <w:tcPr>
            <w:tcW w:w="709" w:type="dxa"/>
          </w:tcPr>
          <w:p w14:paraId="3F04882F"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28</w:t>
            </w:r>
          </w:p>
        </w:tc>
        <w:tc>
          <w:tcPr>
            <w:tcW w:w="3544" w:type="dxa"/>
            <w:shd w:val="clear" w:color="auto" w:fill="auto"/>
            <w:vAlign w:val="center"/>
          </w:tcPr>
          <w:p w14:paraId="2BE94592" w14:textId="77777777" w:rsidR="00EA3ED0" w:rsidRPr="00EA3ED0" w:rsidRDefault="00EA3ED0" w:rsidP="00EA3ED0">
            <w:pPr>
              <w:spacing w:after="0" w:line="240" w:lineRule="auto"/>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Acu protēzes</w:t>
            </w:r>
          </w:p>
        </w:tc>
        <w:tc>
          <w:tcPr>
            <w:tcW w:w="1200" w:type="dxa"/>
          </w:tcPr>
          <w:p w14:paraId="2F1ECB5B"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504</w:t>
            </w:r>
          </w:p>
        </w:tc>
        <w:tc>
          <w:tcPr>
            <w:tcW w:w="1418" w:type="dxa"/>
          </w:tcPr>
          <w:p w14:paraId="4B6C2951"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41</w:t>
            </w:r>
          </w:p>
        </w:tc>
        <w:tc>
          <w:tcPr>
            <w:tcW w:w="1276" w:type="dxa"/>
          </w:tcPr>
          <w:p w14:paraId="0F79D84D"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463</w:t>
            </w:r>
          </w:p>
        </w:tc>
        <w:tc>
          <w:tcPr>
            <w:tcW w:w="1134" w:type="dxa"/>
          </w:tcPr>
          <w:p w14:paraId="506BCD93"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r w:rsidR="00EA3ED0" w:rsidRPr="00EA3ED0" w14:paraId="09B50BA8" w14:textId="77777777" w:rsidTr="00FF709E">
        <w:tc>
          <w:tcPr>
            <w:tcW w:w="709" w:type="dxa"/>
          </w:tcPr>
          <w:p w14:paraId="53BA1BF6" w14:textId="77777777" w:rsidR="00EA3ED0" w:rsidRPr="00EA3ED0" w:rsidRDefault="00EA3ED0" w:rsidP="00EA3ED0">
            <w:pPr>
              <w:spacing w:after="0" w:line="240" w:lineRule="auto"/>
              <w:rPr>
                <w:rFonts w:ascii="Times New Roman" w:eastAsia="Times New Roman" w:hAnsi="Times New Roman" w:cs="Times New Roman"/>
                <w:sz w:val="24"/>
                <w:szCs w:val="24"/>
              </w:rPr>
            </w:pPr>
          </w:p>
        </w:tc>
        <w:tc>
          <w:tcPr>
            <w:tcW w:w="3544" w:type="dxa"/>
            <w:shd w:val="clear" w:color="auto" w:fill="auto"/>
            <w:vAlign w:val="center"/>
          </w:tcPr>
          <w:p w14:paraId="25CF8024" w14:textId="77777777" w:rsidR="00EA3ED0" w:rsidRPr="00EA3ED0" w:rsidRDefault="00EA3ED0" w:rsidP="00EA3ED0">
            <w:pPr>
              <w:spacing w:after="0" w:line="240" w:lineRule="auto"/>
              <w:jc w:val="right"/>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KOPĀ</w:t>
            </w:r>
          </w:p>
        </w:tc>
        <w:tc>
          <w:tcPr>
            <w:tcW w:w="1200" w:type="dxa"/>
          </w:tcPr>
          <w:p w14:paraId="24739B67" w14:textId="708C7410" w:rsidR="00EA3ED0" w:rsidRPr="00EA3ED0" w:rsidRDefault="00EA3ED0" w:rsidP="00EA3ED0">
            <w:pPr>
              <w:spacing w:after="0" w:line="240" w:lineRule="auto"/>
              <w:jc w:val="center"/>
              <w:rPr>
                <w:rFonts w:ascii="Times New Roman" w:eastAsia="Times New Roman" w:hAnsi="Times New Roman" w:cs="Times New Roman"/>
                <w:b/>
                <w:sz w:val="24"/>
                <w:szCs w:val="24"/>
              </w:rPr>
            </w:pPr>
            <w:r w:rsidRPr="00EA3ED0">
              <w:rPr>
                <w:rFonts w:ascii="Times New Roman" w:eastAsia="Times New Roman" w:hAnsi="Times New Roman" w:cs="Times New Roman"/>
                <w:b/>
                <w:sz w:val="24"/>
                <w:szCs w:val="24"/>
              </w:rPr>
              <w:t>3</w:t>
            </w:r>
            <w:r w:rsidR="00317C03">
              <w:rPr>
                <w:rFonts w:ascii="Times New Roman" w:eastAsia="Times New Roman" w:hAnsi="Times New Roman" w:cs="Times New Roman"/>
                <w:b/>
                <w:sz w:val="24"/>
                <w:szCs w:val="24"/>
              </w:rPr>
              <w:t xml:space="preserve"> </w:t>
            </w:r>
            <w:r w:rsidRPr="00EA3ED0">
              <w:rPr>
                <w:rFonts w:ascii="Times New Roman" w:eastAsia="Times New Roman" w:hAnsi="Times New Roman" w:cs="Times New Roman"/>
                <w:b/>
                <w:sz w:val="24"/>
                <w:szCs w:val="24"/>
              </w:rPr>
              <w:t>4</w:t>
            </w:r>
            <w:r w:rsidR="00317C03">
              <w:rPr>
                <w:rFonts w:ascii="Times New Roman" w:eastAsia="Times New Roman" w:hAnsi="Times New Roman" w:cs="Times New Roman"/>
                <w:b/>
                <w:sz w:val="24"/>
                <w:szCs w:val="24"/>
              </w:rPr>
              <w:t>55</w:t>
            </w:r>
          </w:p>
        </w:tc>
        <w:tc>
          <w:tcPr>
            <w:tcW w:w="1418" w:type="dxa"/>
          </w:tcPr>
          <w:p w14:paraId="021D8C59" w14:textId="51BACF8C" w:rsidR="00EA3ED0" w:rsidRPr="00EA3ED0" w:rsidRDefault="00EA3ED0" w:rsidP="00EA3ED0">
            <w:pPr>
              <w:spacing w:after="0" w:line="240" w:lineRule="auto"/>
              <w:jc w:val="center"/>
              <w:rPr>
                <w:rFonts w:ascii="Times New Roman" w:eastAsia="Times New Roman" w:hAnsi="Times New Roman" w:cs="Times New Roman"/>
                <w:b/>
                <w:sz w:val="24"/>
                <w:szCs w:val="24"/>
              </w:rPr>
            </w:pPr>
            <w:r w:rsidRPr="00EA3ED0">
              <w:rPr>
                <w:rFonts w:ascii="Times New Roman" w:eastAsia="Times New Roman" w:hAnsi="Times New Roman" w:cs="Times New Roman"/>
                <w:b/>
                <w:sz w:val="24"/>
                <w:szCs w:val="24"/>
              </w:rPr>
              <w:t>11</w:t>
            </w:r>
            <w:r w:rsidR="00317C03">
              <w:rPr>
                <w:rFonts w:ascii="Times New Roman" w:eastAsia="Times New Roman" w:hAnsi="Times New Roman" w:cs="Times New Roman"/>
                <w:b/>
                <w:sz w:val="24"/>
                <w:szCs w:val="24"/>
              </w:rPr>
              <w:t>1</w:t>
            </w:r>
          </w:p>
        </w:tc>
        <w:tc>
          <w:tcPr>
            <w:tcW w:w="1276" w:type="dxa"/>
          </w:tcPr>
          <w:p w14:paraId="429DE236" w14:textId="3A456F15" w:rsidR="00EA3ED0" w:rsidRPr="00EA3ED0" w:rsidRDefault="00EA3ED0" w:rsidP="00EA3ED0">
            <w:pPr>
              <w:spacing w:after="0" w:line="240" w:lineRule="auto"/>
              <w:jc w:val="center"/>
              <w:rPr>
                <w:rFonts w:ascii="Times New Roman" w:eastAsia="Times New Roman" w:hAnsi="Times New Roman" w:cs="Times New Roman"/>
                <w:b/>
                <w:sz w:val="24"/>
                <w:szCs w:val="24"/>
              </w:rPr>
            </w:pPr>
            <w:r w:rsidRPr="00EA3ED0">
              <w:rPr>
                <w:rFonts w:ascii="Times New Roman" w:eastAsia="Times New Roman" w:hAnsi="Times New Roman" w:cs="Times New Roman"/>
                <w:b/>
                <w:sz w:val="24"/>
                <w:szCs w:val="24"/>
              </w:rPr>
              <w:t>3</w:t>
            </w:r>
            <w:r w:rsidR="000B34CF">
              <w:rPr>
                <w:rFonts w:ascii="Times New Roman" w:eastAsia="Times New Roman" w:hAnsi="Times New Roman" w:cs="Times New Roman"/>
                <w:b/>
                <w:sz w:val="24"/>
                <w:szCs w:val="24"/>
              </w:rPr>
              <w:t xml:space="preserve"> </w:t>
            </w:r>
            <w:r w:rsidRPr="00EA3ED0">
              <w:rPr>
                <w:rFonts w:ascii="Times New Roman" w:eastAsia="Times New Roman" w:hAnsi="Times New Roman" w:cs="Times New Roman"/>
                <w:b/>
                <w:sz w:val="24"/>
                <w:szCs w:val="24"/>
              </w:rPr>
              <w:t>3</w:t>
            </w:r>
            <w:r w:rsidR="00317C03">
              <w:rPr>
                <w:rFonts w:ascii="Times New Roman" w:eastAsia="Times New Roman" w:hAnsi="Times New Roman" w:cs="Times New Roman"/>
                <w:b/>
                <w:sz w:val="24"/>
                <w:szCs w:val="24"/>
              </w:rPr>
              <w:t>44</w:t>
            </w:r>
          </w:p>
        </w:tc>
        <w:tc>
          <w:tcPr>
            <w:tcW w:w="1134" w:type="dxa"/>
          </w:tcPr>
          <w:p w14:paraId="3DFC0E15" w14:textId="77777777" w:rsidR="00EA3ED0" w:rsidRPr="00EA3ED0" w:rsidRDefault="00EA3ED0" w:rsidP="00EA3ED0">
            <w:pPr>
              <w:spacing w:after="0" w:line="240" w:lineRule="auto"/>
              <w:jc w:val="center"/>
              <w:rPr>
                <w:rFonts w:ascii="Times New Roman" w:eastAsia="Times New Roman" w:hAnsi="Times New Roman" w:cs="Times New Roman"/>
                <w:sz w:val="24"/>
                <w:szCs w:val="24"/>
              </w:rPr>
            </w:pPr>
          </w:p>
        </w:tc>
      </w:tr>
    </w:tbl>
    <w:p w14:paraId="018CDF36" w14:textId="77777777" w:rsidR="00EA3ED0" w:rsidRPr="00EA3ED0" w:rsidRDefault="00EA3ED0" w:rsidP="00EA3ED0">
      <w:pPr>
        <w:spacing w:after="0" w:line="240" w:lineRule="auto"/>
        <w:ind w:firstLine="720"/>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 xml:space="preserve">Plānotā rinda uz 01.01.2022. – 336 (t.sk. 66 acu protēzes) </w:t>
      </w:r>
    </w:p>
    <w:p w14:paraId="145BD06B" w14:textId="77777777" w:rsidR="00EA3ED0" w:rsidRPr="00EA3ED0" w:rsidRDefault="00EA3ED0" w:rsidP="00EA3ED0">
      <w:pPr>
        <w:spacing w:after="0" w:line="240" w:lineRule="auto"/>
        <w:ind w:firstLine="720"/>
        <w:rPr>
          <w:rFonts w:ascii="Times New Roman" w:eastAsia="Times New Roman" w:hAnsi="Times New Roman" w:cs="Times New Roman"/>
          <w:sz w:val="24"/>
          <w:szCs w:val="24"/>
        </w:rPr>
      </w:pPr>
    </w:p>
    <w:p w14:paraId="7063C28A" w14:textId="77777777" w:rsidR="00EA3ED0" w:rsidRPr="00EA3ED0" w:rsidRDefault="00EA3ED0"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 Kvantitatīvie rādītāji sociālās rehabilitācijas jomā 2021.gadam</w:t>
      </w:r>
    </w:p>
    <w:tbl>
      <w:tblPr>
        <w:tblW w:w="100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2"/>
        <w:gridCol w:w="998"/>
        <w:gridCol w:w="1277"/>
        <w:gridCol w:w="994"/>
        <w:gridCol w:w="1417"/>
        <w:gridCol w:w="1419"/>
      </w:tblGrid>
      <w:tr w:rsidR="005F0BC7" w:rsidRPr="00EA3ED0" w14:paraId="1C727A2F" w14:textId="77777777" w:rsidTr="00AB3755">
        <w:tc>
          <w:tcPr>
            <w:tcW w:w="3962" w:type="dxa"/>
          </w:tcPr>
          <w:p w14:paraId="3E2B2C88" w14:textId="77777777" w:rsidR="005F0BC7" w:rsidRPr="00EA3ED0" w:rsidRDefault="005F0BC7" w:rsidP="00EA3ED0">
            <w:pPr>
              <w:rPr>
                <w:rFonts w:ascii="Times New Roman" w:eastAsia="Times New Roman" w:hAnsi="Times New Roman" w:cs="Times New Roman"/>
                <w:sz w:val="24"/>
                <w:szCs w:val="24"/>
              </w:rPr>
            </w:pPr>
          </w:p>
          <w:p w14:paraId="195835C0" w14:textId="77777777" w:rsidR="005F0BC7" w:rsidRPr="00EA3ED0" w:rsidRDefault="005F0BC7" w:rsidP="00EA3ED0">
            <w:pPr>
              <w:rPr>
                <w:rFonts w:ascii="Times New Roman" w:eastAsia="Times New Roman" w:hAnsi="Times New Roman" w:cs="Times New Roman"/>
                <w:sz w:val="24"/>
                <w:szCs w:val="24"/>
              </w:rPr>
            </w:pPr>
          </w:p>
        </w:tc>
        <w:tc>
          <w:tcPr>
            <w:tcW w:w="998" w:type="dxa"/>
          </w:tcPr>
          <w:p w14:paraId="6812C025" w14:textId="77777777" w:rsidR="005F0BC7" w:rsidRPr="005F0BC7" w:rsidRDefault="005F0BC7" w:rsidP="00EA3ED0">
            <w:pPr>
              <w:jc w:val="center"/>
              <w:rPr>
                <w:rFonts w:ascii="Times New Roman" w:eastAsia="Times New Roman" w:hAnsi="Times New Roman" w:cs="Times New Roman"/>
                <w:sz w:val="18"/>
                <w:szCs w:val="18"/>
              </w:rPr>
            </w:pPr>
            <w:r w:rsidRPr="005F0BC7">
              <w:rPr>
                <w:rFonts w:ascii="Times New Roman" w:eastAsia="Times New Roman" w:hAnsi="Times New Roman" w:cs="Times New Roman"/>
                <w:sz w:val="18"/>
                <w:szCs w:val="18"/>
              </w:rPr>
              <w:t xml:space="preserve">Saņēmēju skaits </w:t>
            </w:r>
          </w:p>
        </w:tc>
        <w:tc>
          <w:tcPr>
            <w:tcW w:w="1277" w:type="dxa"/>
          </w:tcPr>
          <w:p w14:paraId="32622A87" w14:textId="77777777" w:rsidR="005F0BC7" w:rsidRPr="005F0BC7" w:rsidRDefault="005F0BC7" w:rsidP="00EA3ED0">
            <w:pPr>
              <w:jc w:val="center"/>
              <w:rPr>
                <w:rFonts w:ascii="Times New Roman" w:eastAsia="Times New Roman" w:hAnsi="Times New Roman" w:cs="Times New Roman"/>
                <w:sz w:val="18"/>
                <w:szCs w:val="18"/>
              </w:rPr>
            </w:pPr>
            <w:r w:rsidRPr="005F0BC7">
              <w:rPr>
                <w:rFonts w:ascii="Times New Roman" w:eastAsia="Times New Roman" w:hAnsi="Times New Roman" w:cs="Times New Roman"/>
                <w:sz w:val="18"/>
                <w:szCs w:val="18"/>
              </w:rPr>
              <w:t>1 dienas/ 1stundas izmaksas uz 1 klientu (EURO)</w:t>
            </w:r>
          </w:p>
        </w:tc>
        <w:tc>
          <w:tcPr>
            <w:tcW w:w="994" w:type="dxa"/>
          </w:tcPr>
          <w:p w14:paraId="7B0643C6" w14:textId="237BED78" w:rsidR="005F0BC7" w:rsidRPr="005F0BC7" w:rsidRDefault="005F0BC7" w:rsidP="00EA3ED0">
            <w:pPr>
              <w:jc w:val="center"/>
              <w:rPr>
                <w:rFonts w:ascii="Times New Roman" w:eastAsia="Times New Roman" w:hAnsi="Times New Roman" w:cs="Times New Roman"/>
                <w:sz w:val="18"/>
                <w:szCs w:val="18"/>
              </w:rPr>
            </w:pPr>
            <w:r w:rsidRPr="005F0BC7">
              <w:rPr>
                <w:rFonts w:ascii="Times New Roman" w:eastAsia="Times New Roman" w:hAnsi="Times New Roman" w:cs="Times New Roman"/>
                <w:sz w:val="18"/>
                <w:szCs w:val="18"/>
              </w:rPr>
              <w:t>Vidējais dienu/ stundu skaits uz 1 klientu</w:t>
            </w:r>
          </w:p>
        </w:tc>
        <w:tc>
          <w:tcPr>
            <w:tcW w:w="1417" w:type="dxa"/>
          </w:tcPr>
          <w:p w14:paraId="5D28D320" w14:textId="064F0FA1" w:rsidR="005F0BC7" w:rsidRPr="005F0BC7" w:rsidRDefault="005F0BC7" w:rsidP="00EA3ED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Dienu/s</w:t>
            </w:r>
            <w:r w:rsidRPr="005F0BC7">
              <w:rPr>
                <w:rFonts w:ascii="Times New Roman" w:eastAsia="Times New Roman" w:hAnsi="Times New Roman" w:cs="Times New Roman"/>
                <w:sz w:val="18"/>
                <w:szCs w:val="18"/>
              </w:rPr>
              <w:t>tundu skaits kopā</w:t>
            </w:r>
          </w:p>
        </w:tc>
        <w:tc>
          <w:tcPr>
            <w:tcW w:w="1419" w:type="dxa"/>
          </w:tcPr>
          <w:p w14:paraId="3A62EEC1" w14:textId="5BE0E11C" w:rsidR="005F0BC7" w:rsidRPr="005F0BC7" w:rsidRDefault="005F0BC7" w:rsidP="00EA3ED0">
            <w:pPr>
              <w:jc w:val="center"/>
              <w:rPr>
                <w:rFonts w:ascii="Times New Roman" w:eastAsia="Times New Roman" w:hAnsi="Times New Roman" w:cs="Times New Roman"/>
                <w:sz w:val="18"/>
                <w:szCs w:val="18"/>
              </w:rPr>
            </w:pPr>
            <w:r w:rsidRPr="005F0BC7">
              <w:rPr>
                <w:rFonts w:ascii="Times New Roman" w:eastAsia="Times New Roman" w:hAnsi="Times New Roman" w:cs="Times New Roman"/>
                <w:sz w:val="18"/>
                <w:szCs w:val="18"/>
              </w:rPr>
              <w:t>Summa (EURO)</w:t>
            </w:r>
          </w:p>
          <w:p w14:paraId="006E2447" w14:textId="77777777" w:rsidR="005F0BC7" w:rsidRPr="005F0BC7" w:rsidRDefault="005F0BC7" w:rsidP="00EA3ED0">
            <w:pPr>
              <w:jc w:val="center"/>
              <w:rPr>
                <w:rFonts w:ascii="Times New Roman" w:eastAsia="Times New Roman" w:hAnsi="Times New Roman" w:cs="Times New Roman"/>
                <w:sz w:val="18"/>
                <w:szCs w:val="18"/>
              </w:rPr>
            </w:pPr>
          </w:p>
        </w:tc>
      </w:tr>
      <w:tr w:rsidR="005F0BC7" w:rsidRPr="00EA3ED0" w14:paraId="2C47FD9D" w14:textId="77777777" w:rsidTr="00AB3755">
        <w:tc>
          <w:tcPr>
            <w:tcW w:w="4960" w:type="dxa"/>
            <w:gridSpan w:val="2"/>
          </w:tcPr>
          <w:p w14:paraId="39EA09A2" w14:textId="77777777" w:rsidR="005F0BC7" w:rsidRPr="00EA3ED0" w:rsidRDefault="005F0BC7" w:rsidP="00EA3ED0">
            <w:pP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 Sociālās rehabilitācijas pakalpojums</w:t>
            </w:r>
            <w:r w:rsidRPr="00EA3ED0" w:rsidDel="001812FA">
              <w:rPr>
                <w:rFonts w:ascii="Times New Roman" w:eastAsia="Times New Roman" w:hAnsi="Times New Roman" w:cs="Times New Roman"/>
                <w:sz w:val="24"/>
                <w:szCs w:val="24"/>
              </w:rPr>
              <w:t xml:space="preserve"> </w:t>
            </w:r>
          </w:p>
        </w:tc>
        <w:tc>
          <w:tcPr>
            <w:tcW w:w="1277" w:type="dxa"/>
          </w:tcPr>
          <w:p w14:paraId="40840EBC" w14:textId="787BA15B" w:rsidR="005F0BC7" w:rsidRPr="00EA3ED0" w:rsidRDefault="005F0BC7" w:rsidP="00EA3ED0">
            <w:pPr>
              <w:rPr>
                <w:rFonts w:ascii="Times New Roman" w:eastAsia="Times New Roman" w:hAnsi="Times New Roman" w:cs="Times New Roman"/>
                <w:sz w:val="24"/>
                <w:szCs w:val="24"/>
              </w:rPr>
            </w:pPr>
          </w:p>
        </w:tc>
        <w:tc>
          <w:tcPr>
            <w:tcW w:w="994" w:type="dxa"/>
          </w:tcPr>
          <w:p w14:paraId="3F1412CB" w14:textId="32D3B0ED" w:rsidR="005F0BC7" w:rsidRPr="00EA3ED0" w:rsidRDefault="005F0BC7" w:rsidP="00EA3ED0">
            <w:pPr>
              <w:jc w:val="center"/>
              <w:rPr>
                <w:rFonts w:ascii="Times New Roman" w:eastAsia="Times New Roman" w:hAnsi="Times New Roman" w:cs="Times New Roman"/>
                <w:sz w:val="24"/>
                <w:szCs w:val="24"/>
              </w:rPr>
            </w:pPr>
          </w:p>
        </w:tc>
        <w:tc>
          <w:tcPr>
            <w:tcW w:w="1417" w:type="dxa"/>
          </w:tcPr>
          <w:p w14:paraId="46A06E78" w14:textId="77777777" w:rsidR="005F0BC7" w:rsidRPr="00EA3ED0" w:rsidRDefault="005F0BC7" w:rsidP="00EA3ED0">
            <w:pPr>
              <w:jc w:val="center"/>
              <w:rPr>
                <w:rFonts w:ascii="Times New Roman" w:eastAsia="Times New Roman" w:hAnsi="Times New Roman" w:cs="Times New Roman"/>
                <w:sz w:val="24"/>
                <w:szCs w:val="24"/>
              </w:rPr>
            </w:pPr>
          </w:p>
        </w:tc>
        <w:tc>
          <w:tcPr>
            <w:tcW w:w="1419" w:type="dxa"/>
          </w:tcPr>
          <w:p w14:paraId="0021D07D" w14:textId="0238584F" w:rsidR="005F0BC7" w:rsidRPr="00EA3ED0" w:rsidRDefault="005F0BC7" w:rsidP="00EA3ED0">
            <w:pPr>
              <w:jc w:val="center"/>
              <w:rPr>
                <w:rFonts w:ascii="Times New Roman" w:eastAsia="Times New Roman" w:hAnsi="Times New Roman" w:cs="Times New Roman"/>
                <w:sz w:val="24"/>
                <w:szCs w:val="24"/>
              </w:rPr>
            </w:pPr>
          </w:p>
        </w:tc>
      </w:tr>
      <w:tr w:rsidR="005F0BC7" w:rsidRPr="00EA3ED0" w14:paraId="1A28E061" w14:textId="77777777" w:rsidTr="00AB3755">
        <w:tc>
          <w:tcPr>
            <w:tcW w:w="3962" w:type="dxa"/>
          </w:tcPr>
          <w:p w14:paraId="60D93E56" w14:textId="77777777" w:rsidR="005F0BC7" w:rsidRPr="00EA3ED0" w:rsidRDefault="005F0BC7" w:rsidP="00EA3ED0">
            <w:pP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1.1.Personas pastāvīgas funkcionēšanas iemaņu apguve institūcijā ar diennakts uzturēšanos pirmreizējiem klientiem (63 diennaktis)</w:t>
            </w:r>
          </w:p>
        </w:tc>
        <w:tc>
          <w:tcPr>
            <w:tcW w:w="998" w:type="dxa"/>
          </w:tcPr>
          <w:p w14:paraId="09394A5A"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20</w:t>
            </w:r>
          </w:p>
        </w:tc>
        <w:tc>
          <w:tcPr>
            <w:tcW w:w="1277" w:type="dxa"/>
          </w:tcPr>
          <w:p w14:paraId="75E621C1"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107,18</w:t>
            </w:r>
          </w:p>
        </w:tc>
        <w:tc>
          <w:tcPr>
            <w:tcW w:w="994" w:type="dxa"/>
          </w:tcPr>
          <w:p w14:paraId="18A9D8C2" w14:textId="26D04EBD"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45</w:t>
            </w:r>
          </w:p>
        </w:tc>
        <w:tc>
          <w:tcPr>
            <w:tcW w:w="1417" w:type="dxa"/>
          </w:tcPr>
          <w:p w14:paraId="003248F8" w14:textId="51AC9054" w:rsidR="005F0BC7" w:rsidRPr="00EA3ED0" w:rsidRDefault="00FF709E" w:rsidP="00EA3E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1419" w:type="dxa"/>
          </w:tcPr>
          <w:p w14:paraId="46ED56D4" w14:textId="13BACC0A"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96</w:t>
            </w:r>
            <w:r>
              <w:rPr>
                <w:rFonts w:ascii="Times New Roman" w:eastAsia="Times New Roman" w:hAnsi="Times New Roman" w:cs="Times New Roman"/>
                <w:sz w:val="24"/>
                <w:szCs w:val="24"/>
              </w:rPr>
              <w:t xml:space="preserve"> </w:t>
            </w:r>
            <w:r w:rsidRPr="00EA3ED0">
              <w:rPr>
                <w:rFonts w:ascii="Times New Roman" w:eastAsia="Times New Roman" w:hAnsi="Times New Roman" w:cs="Times New Roman"/>
                <w:sz w:val="24"/>
                <w:szCs w:val="24"/>
              </w:rPr>
              <w:t>462,00</w:t>
            </w:r>
          </w:p>
        </w:tc>
      </w:tr>
      <w:tr w:rsidR="005F0BC7" w:rsidRPr="00EA3ED0" w14:paraId="47D8D0E4" w14:textId="77777777" w:rsidTr="00AB3755">
        <w:tc>
          <w:tcPr>
            <w:tcW w:w="3962" w:type="dxa"/>
          </w:tcPr>
          <w:p w14:paraId="2D34A927" w14:textId="77777777" w:rsidR="005F0BC7" w:rsidRPr="00EA3ED0" w:rsidRDefault="005F0BC7" w:rsidP="00EA3ED0">
            <w:pP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1.2.Personas pastāvīgas funkcionēšanas iemaņu apguve institūcijā bez diennakts uzturēšanās un dzīvesvietā pirmreizējiem klientiem (378 stundas)</w:t>
            </w:r>
          </w:p>
        </w:tc>
        <w:tc>
          <w:tcPr>
            <w:tcW w:w="998" w:type="dxa"/>
          </w:tcPr>
          <w:p w14:paraId="584A14AF"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20</w:t>
            </w:r>
          </w:p>
        </w:tc>
        <w:tc>
          <w:tcPr>
            <w:tcW w:w="1277" w:type="dxa"/>
          </w:tcPr>
          <w:p w14:paraId="2D085D69"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12,47</w:t>
            </w:r>
          </w:p>
        </w:tc>
        <w:tc>
          <w:tcPr>
            <w:tcW w:w="994" w:type="dxa"/>
          </w:tcPr>
          <w:p w14:paraId="34F444D6" w14:textId="06876ACD"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301</w:t>
            </w:r>
          </w:p>
        </w:tc>
        <w:tc>
          <w:tcPr>
            <w:tcW w:w="1417" w:type="dxa"/>
          </w:tcPr>
          <w:p w14:paraId="61126AD3" w14:textId="706C77F8" w:rsidR="005F0BC7" w:rsidRPr="00EA3ED0" w:rsidRDefault="00AD1DB8" w:rsidP="00EA3E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6 012,085</w:t>
            </w:r>
          </w:p>
        </w:tc>
        <w:tc>
          <w:tcPr>
            <w:tcW w:w="1419" w:type="dxa"/>
          </w:tcPr>
          <w:p w14:paraId="1A01885B" w14:textId="24260173"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74</w:t>
            </w:r>
            <w:r>
              <w:rPr>
                <w:rFonts w:ascii="Times New Roman" w:eastAsia="Times New Roman" w:hAnsi="Times New Roman" w:cs="Times New Roman"/>
                <w:sz w:val="24"/>
                <w:szCs w:val="24"/>
              </w:rPr>
              <w:t xml:space="preserve"> </w:t>
            </w:r>
            <w:r w:rsidRPr="00EA3ED0">
              <w:rPr>
                <w:rFonts w:ascii="Times New Roman" w:eastAsia="Times New Roman" w:hAnsi="Times New Roman" w:cs="Times New Roman"/>
                <w:sz w:val="24"/>
                <w:szCs w:val="24"/>
              </w:rPr>
              <w:t>970,70</w:t>
            </w:r>
          </w:p>
        </w:tc>
      </w:tr>
      <w:tr w:rsidR="005F0BC7" w:rsidRPr="00EA3ED0" w14:paraId="3ED5D978" w14:textId="77777777" w:rsidTr="00AB3755">
        <w:tc>
          <w:tcPr>
            <w:tcW w:w="3962" w:type="dxa"/>
          </w:tcPr>
          <w:p w14:paraId="63D29FC1" w14:textId="77777777" w:rsidR="005F0BC7" w:rsidRPr="00EA3ED0" w:rsidRDefault="005F0BC7" w:rsidP="00EA3ED0">
            <w:pP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1.3.Personas pastāvīgas funkcionēšanas iemaņu apguve institūcijā ar diennakts uzturēšanos atkārtotiem klientiem (10 diennaktis)</w:t>
            </w:r>
          </w:p>
        </w:tc>
        <w:tc>
          <w:tcPr>
            <w:tcW w:w="998" w:type="dxa"/>
          </w:tcPr>
          <w:p w14:paraId="2247A2A8"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29</w:t>
            </w:r>
          </w:p>
        </w:tc>
        <w:tc>
          <w:tcPr>
            <w:tcW w:w="1277" w:type="dxa"/>
          </w:tcPr>
          <w:p w14:paraId="3137BDF4"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122,81</w:t>
            </w:r>
          </w:p>
        </w:tc>
        <w:tc>
          <w:tcPr>
            <w:tcW w:w="994" w:type="dxa"/>
          </w:tcPr>
          <w:p w14:paraId="427F18F3" w14:textId="1D9AFBDD"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8</w:t>
            </w:r>
          </w:p>
        </w:tc>
        <w:tc>
          <w:tcPr>
            <w:tcW w:w="1417" w:type="dxa"/>
          </w:tcPr>
          <w:p w14:paraId="7B5E1377" w14:textId="3F01BC77" w:rsidR="005F0BC7" w:rsidRPr="00EA3ED0" w:rsidRDefault="00894E6D" w:rsidP="00EA3E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419" w:type="dxa"/>
          </w:tcPr>
          <w:p w14:paraId="20ECFDEB" w14:textId="5EEB6356"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28</w:t>
            </w:r>
            <w:r w:rsidR="00894E6D">
              <w:rPr>
                <w:rFonts w:ascii="Times New Roman" w:eastAsia="Times New Roman" w:hAnsi="Times New Roman" w:cs="Times New Roman"/>
                <w:sz w:val="24"/>
                <w:szCs w:val="24"/>
              </w:rPr>
              <w:t xml:space="preserve"> </w:t>
            </w:r>
            <w:r w:rsidRPr="00EA3ED0">
              <w:rPr>
                <w:rFonts w:ascii="Times New Roman" w:eastAsia="Times New Roman" w:hAnsi="Times New Roman" w:cs="Times New Roman"/>
                <w:sz w:val="24"/>
                <w:szCs w:val="24"/>
              </w:rPr>
              <w:t>246,30</w:t>
            </w:r>
          </w:p>
        </w:tc>
      </w:tr>
      <w:tr w:rsidR="005F0BC7" w:rsidRPr="00EA3ED0" w14:paraId="15A65406" w14:textId="77777777" w:rsidTr="00AB3755">
        <w:tc>
          <w:tcPr>
            <w:tcW w:w="3962" w:type="dxa"/>
          </w:tcPr>
          <w:p w14:paraId="2D0493CE" w14:textId="77777777" w:rsidR="005F0BC7" w:rsidRPr="00EA3ED0" w:rsidRDefault="005F0BC7" w:rsidP="00EA3ED0">
            <w:pP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 xml:space="preserve">1.4.Personas pastāvīgas funkcionēšanas iemaņu apguve institūcijā bez diennakts uzturēšanās </w:t>
            </w:r>
            <w:r w:rsidRPr="00EA3ED0">
              <w:rPr>
                <w:rFonts w:ascii="Times New Roman" w:eastAsia="Times New Roman" w:hAnsi="Times New Roman" w:cs="Times New Roman"/>
                <w:sz w:val="24"/>
                <w:szCs w:val="24"/>
              </w:rPr>
              <w:lastRenderedPageBreak/>
              <w:t>un dzīvesvietā atkārtotiem klientiem (ne vairāk kā 60 stundas)</w:t>
            </w:r>
          </w:p>
        </w:tc>
        <w:tc>
          <w:tcPr>
            <w:tcW w:w="998" w:type="dxa"/>
          </w:tcPr>
          <w:p w14:paraId="23A71D0E"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lastRenderedPageBreak/>
              <w:t>400</w:t>
            </w:r>
          </w:p>
        </w:tc>
        <w:tc>
          <w:tcPr>
            <w:tcW w:w="1277" w:type="dxa"/>
          </w:tcPr>
          <w:p w14:paraId="5D12660B"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16,14</w:t>
            </w:r>
          </w:p>
        </w:tc>
        <w:tc>
          <w:tcPr>
            <w:tcW w:w="994" w:type="dxa"/>
          </w:tcPr>
          <w:p w14:paraId="25E1AA89" w14:textId="37AD80AF"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48</w:t>
            </w:r>
          </w:p>
        </w:tc>
        <w:tc>
          <w:tcPr>
            <w:tcW w:w="1417" w:type="dxa"/>
          </w:tcPr>
          <w:p w14:paraId="07261C40" w14:textId="683D5987" w:rsidR="005F0BC7" w:rsidRPr="00EA3ED0" w:rsidRDefault="00894E6D" w:rsidP="00EA3E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19 000</w:t>
            </w:r>
          </w:p>
        </w:tc>
        <w:tc>
          <w:tcPr>
            <w:tcW w:w="1419" w:type="dxa"/>
          </w:tcPr>
          <w:p w14:paraId="5D580AE1" w14:textId="074EB595"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306</w:t>
            </w:r>
            <w:r w:rsidR="00894E6D">
              <w:rPr>
                <w:rFonts w:ascii="Times New Roman" w:eastAsia="Times New Roman" w:hAnsi="Times New Roman" w:cs="Times New Roman"/>
                <w:sz w:val="24"/>
                <w:szCs w:val="24"/>
              </w:rPr>
              <w:t xml:space="preserve"> </w:t>
            </w:r>
            <w:r w:rsidRPr="00EA3ED0">
              <w:rPr>
                <w:rFonts w:ascii="Times New Roman" w:eastAsia="Times New Roman" w:hAnsi="Times New Roman" w:cs="Times New Roman"/>
                <w:sz w:val="24"/>
                <w:szCs w:val="24"/>
              </w:rPr>
              <w:t>660,00</w:t>
            </w:r>
          </w:p>
        </w:tc>
      </w:tr>
      <w:tr w:rsidR="005F0BC7" w:rsidRPr="00EA3ED0" w14:paraId="2B39BE79" w14:textId="77777777" w:rsidTr="00AB3755">
        <w:tc>
          <w:tcPr>
            <w:tcW w:w="3962" w:type="dxa"/>
          </w:tcPr>
          <w:p w14:paraId="28F22E71" w14:textId="77777777" w:rsidR="005F0BC7" w:rsidRPr="00EA3ED0" w:rsidRDefault="005F0BC7" w:rsidP="00EA3ED0">
            <w:pPr>
              <w:spacing w:after="0" w:line="240" w:lineRule="auto"/>
              <w:jc w:val="right"/>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Kopā</w:t>
            </w:r>
          </w:p>
        </w:tc>
        <w:tc>
          <w:tcPr>
            <w:tcW w:w="998" w:type="dxa"/>
          </w:tcPr>
          <w:p w14:paraId="6DEC6ABB"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469</w:t>
            </w:r>
          </w:p>
        </w:tc>
        <w:tc>
          <w:tcPr>
            <w:tcW w:w="1277" w:type="dxa"/>
          </w:tcPr>
          <w:p w14:paraId="21C7854A"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994" w:type="dxa"/>
          </w:tcPr>
          <w:p w14:paraId="7E513D5F" w14:textId="12D766D2"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1417" w:type="dxa"/>
          </w:tcPr>
          <w:p w14:paraId="641AB7A5" w14:textId="125AF329" w:rsidR="005F0BC7" w:rsidRPr="00EA3ED0" w:rsidRDefault="00894E6D"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1419" w:type="dxa"/>
          </w:tcPr>
          <w:p w14:paraId="0DAC6F62" w14:textId="7198D8B6"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506</w:t>
            </w:r>
            <w:r w:rsidR="00894E6D">
              <w:rPr>
                <w:rFonts w:ascii="Times New Roman" w:eastAsia="Times New Roman" w:hAnsi="Times New Roman" w:cs="Times New Roman"/>
                <w:sz w:val="24"/>
                <w:szCs w:val="24"/>
              </w:rPr>
              <w:t xml:space="preserve"> </w:t>
            </w:r>
            <w:r w:rsidRPr="00EA3ED0">
              <w:rPr>
                <w:rFonts w:ascii="Times New Roman" w:eastAsia="Times New Roman" w:hAnsi="Times New Roman" w:cs="Times New Roman"/>
                <w:sz w:val="24"/>
                <w:szCs w:val="24"/>
              </w:rPr>
              <w:t>339,00</w:t>
            </w:r>
          </w:p>
        </w:tc>
      </w:tr>
      <w:tr w:rsidR="005F0BC7" w:rsidRPr="00EA3ED0" w14:paraId="29DE2180" w14:textId="77777777" w:rsidTr="00AB3755">
        <w:tc>
          <w:tcPr>
            <w:tcW w:w="3962" w:type="dxa"/>
          </w:tcPr>
          <w:p w14:paraId="614CE074" w14:textId="77777777" w:rsidR="005F0BC7" w:rsidRPr="00EA3ED0" w:rsidRDefault="005F0BC7" w:rsidP="00EA3ED0">
            <w:pPr>
              <w:spacing w:after="0" w:line="240" w:lineRule="auto"/>
              <w:jc w:val="both"/>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 xml:space="preserve">2.Žurnāla „Rosme” izdošana 12 reizes gadā 255 eks. </w:t>
            </w:r>
            <w:proofErr w:type="spellStart"/>
            <w:r w:rsidRPr="00EA3ED0">
              <w:rPr>
                <w:rFonts w:ascii="Times New Roman" w:eastAsia="Times New Roman" w:hAnsi="Times New Roman" w:cs="Times New Roman"/>
                <w:sz w:val="24"/>
                <w:szCs w:val="24"/>
              </w:rPr>
              <w:t>braila</w:t>
            </w:r>
            <w:proofErr w:type="spellEnd"/>
            <w:r w:rsidRPr="00EA3ED0">
              <w:rPr>
                <w:rFonts w:ascii="Times New Roman" w:eastAsia="Times New Roman" w:hAnsi="Times New Roman" w:cs="Times New Roman"/>
                <w:sz w:val="24"/>
                <w:szCs w:val="24"/>
              </w:rPr>
              <w:t xml:space="preserve"> rakstā, palielinātā redzīgo rakstā, audio (CD) un elektroniski.</w:t>
            </w:r>
          </w:p>
        </w:tc>
        <w:tc>
          <w:tcPr>
            <w:tcW w:w="998" w:type="dxa"/>
          </w:tcPr>
          <w:p w14:paraId="5D4B9A54"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255</w:t>
            </w:r>
          </w:p>
        </w:tc>
        <w:tc>
          <w:tcPr>
            <w:tcW w:w="1277" w:type="dxa"/>
          </w:tcPr>
          <w:p w14:paraId="386C80B4"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994" w:type="dxa"/>
          </w:tcPr>
          <w:p w14:paraId="35923A5B" w14:textId="77CABA6B"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1417" w:type="dxa"/>
          </w:tcPr>
          <w:p w14:paraId="6C4C800D" w14:textId="7A108955" w:rsidR="005F0BC7" w:rsidRPr="00EA3ED0" w:rsidRDefault="00894E6D"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1419" w:type="dxa"/>
          </w:tcPr>
          <w:p w14:paraId="45D57B0B" w14:textId="70043404"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26 059,00</w:t>
            </w:r>
          </w:p>
        </w:tc>
      </w:tr>
      <w:tr w:rsidR="005F0BC7" w:rsidRPr="00EA3ED0" w14:paraId="1153DFA7" w14:textId="77777777" w:rsidTr="00AB3755">
        <w:tc>
          <w:tcPr>
            <w:tcW w:w="3962" w:type="dxa"/>
          </w:tcPr>
          <w:p w14:paraId="49B7F06F" w14:textId="77777777" w:rsidR="005F0BC7" w:rsidRPr="00EA3ED0" w:rsidRDefault="005F0BC7" w:rsidP="00EA3ED0">
            <w:pPr>
              <w:jc w:val="right"/>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Kopā:</w:t>
            </w:r>
          </w:p>
        </w:tc>
        <w:tc>
          <w:tcPr>
            <w:tcW w:w="998" w:type="dxa"/>
          </w:tcPr>
          <w:p w14:paraId="308FB05C"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724*</w:t>
            </w:r>
          </w:p>
        </w:tc>
        <w:tc>
          <w:tcPr>
            <w:tcW w:w="1277" w:type="dxa"/>
          </w:tcPr>
          <w:p w14:paraId="136D91B1"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994" w:type="dxa"/>
          </w:tcPr>
          <w:p w14:paraId="6D7AE5BA" w14:textId="42DA8060"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1417" w:type="dxa"/>
          </w:tcPr>
          <w:p w14:paraId="27D05A3B" w14:textId="06D4F2B2" w:rsidR="005F0BC7" w:rsidRPr="00EA3ED0" w:rsidRDefault="00894E6D"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1419" w:type="dxa"/>
          </w:tcPr>
          <w:p w14:paraId="1ECBF3C7" w14:textId="70936EBC"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532</w:t>
            </w:r>
            <w:r w:rsidR="00894E6D">
              <w:rPr>
                <w:rFonts w:ascii="Times New Roman" w:eastAsia="Times New Roman" w:hAnsi="Times New Roman" w:cs="Times New Roman"/>
                <w:sz w:val="24"/>
                <w:szCs w:val="24"/>
              </w:rPr>
              <w:t xml:space="preserve"> </w:t>
            </w:r>
            <w:r w:rsidRPr="00EA3ED0">
              <w:rPr>
                <w:rFonts w:ascii="Times New Roman" w:eastAsia="Times New Roman" w:hAnsi="Times New Roman" w:cs="Times New Roman"/>
                <w:sz w:val="24"/>
                <w:szCs w:val="24"/>
              </w:rPr>
              <w:t>398</w:t>
            </w:r>
          </w:p>
        </w:tc>
      </w:tr>
    </w:tbl>
    <w:p w14:paraId="59B7D2A6" w14:textId="77777777" w:rsidR="00EA3ED0" w:rsidRPr="00EA3ED0" w:rsidRDefault="00EA3ED0" w:rsidP="00EA3ED0">
      <w:pPr>
        <w:spacing w:after="0" w:line="240" w:lineRule="auto"/>
        <w:ind w:left="720"/>
        <w:contextualSpacing/>
        <w:jc w:val="both"/>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*Klientu skaits unikālais - klients uzskaitīts vienu reizi</w:t>
      </w:r>
    </w:p>
    <w:p w14:paraId="7C1900FE" w14:textId="77777777" w:rsidR="00EA3ED0" w:rsidRPr="00EA3ED0" w:rsidRDefault="00EA3ED0" w:rsidP="00EA3ED0">
      <w:pPr>
        <w:spacing w:after="0" w:line="240" w:lineRule="auto"/>
        <w:jc w:val="both"/>
        <w:rPr>
          <w:rFonts w:ascii="Times New Roman" w:eastAsia="Times New Roman" w:hAnsi="Times New Roman" w:cs="Times New Roman"/>
          <w:sz w:val="24"/>
          <w:szCs w:val="24"/>
        </w:rPr>
      </w:pPr>
    </w:p>
    <w:p w14:paraId="6648168B" w14:textId="77777777" w:rsidR="00EA3ED0" w:rsidRPr="00EA3ED0" w:rsidRDefault="00EA3ED0" w:rsidP="00EA3ED0">
      <w:pPr>
        <w:spacing w:after="0"/>
        <w:rPr>
          <w:rFonts w:ascii="Times New Roman" w:eastAsia="Times New Roman" w:hAnsi="Times New Roman" w:cs="Times New Roman"/>
          <w:sz w:val="24"/>
          <w:szCs w:val="24"/>
          <w:lang w:eastAsia="lv-LV"/>
        </w:rPr>
      </w:pPr>
    </w:p>
    <w:p w14:paraId="7695BF84" w14:textId="368EA28D" w:rsidR="00EA3ED0" w:rsidRDefault="00EA3ED0" w:rsidP="00EA3ED0">
      <w:pPr>
        <w:spacing w:after="0"/>
        <w:rPr>
          <w:rFonts w:ascii="Times New Roman" w:eastAsia="Times New Roman" w:hAnsi="Times New Roman" w:cs="Times New Roman"/>
          <w:sz w:val="24"/>
          <w:szCs w:val="24"/>
          <w:lang w:eastAsia="lv-LV"/>
        </w:rPr>
      </w:pPr>
    </w:p>
    <w:p w14:paraId="18FEBE96" w14:textId="3A07C18D" w:rsidR="00232652" w:rsidRDefault="00232652" w:rsidP="00EA3ED0">
      <w:pPr>
        <w:spacing w:after="0"/>
        <w:rPr>
          <w:rFonts w:ascii="Times New Roman" w:eastAsia="Times New Roman" w:hAnsi="Times New Roman" w:cs="Times New Roman"/>
          <w:sz w:val="24"/>
          <w:szCs w:val="24"/>
          <w:lang w:eastAsia="lv-LV"/>
        </w:rPr>
      </w:pPr>
    </w:p>
    <w:p w14:paraId="569913DD" w14:textId="499BF6BA" w:rsidR="00D430CC" w:rsidRDefault="00D430CC" w:rsidP="00EA3ED0">
      <w:pPr>
        <w:spacing w:after="0"/>
        <w:rPr>
          <w:rFonts w:ascii="Times New Roman" w:eastAsia="Times New Roman" w:hAnsi="Times New Roman" w:cs="Times New Roman"/>
          <w:sz w:val="24"/>
          <w:szCs w:val="24"/>
          <w:lang w:eastAsia="lv-LV"/>
        </w:rPr>
      </w:pPr>
    </w:p>
    <w:p w14:paraId="7F55178E" w14:textId="7E75A88E" w:rsidR="00D430CC" w:rsidRDefault="00D430CC" w:rsidP="00EA3ED0">
      <w:pPr>
        <w:spacing w:after="0"/>
        <w:rPr>
          <w:rFonts w:ascii="Times New Roman" w:eastAsia="Times New Roman" w:hAnsi="Times New Roman" w:cs="Times New Roman"/>
          <w:sz w:val="24"/>
          <w:szCs w:val="24"/>
          <w:lang w:eastAsia="lv-LV"/>
        </w:rPr>
      </w:pPr>
    </w:p>
    <w:p w14:paraId="02D0471A" w14:textId="0B445923" w:rsidR="00D430CC" w:rsidRDefault="00D430CC" w:rsidP="00EA3ED0">
      <w:pPr>
        <w:spacing w:after="0"/>
        <w:rPr>
          <w:rFonts w:ascii="Times New Roman" w:eastAsia="Times New Roman" w:hAnsi="Times New Roman" w:cs="Times New Roman"/>
          <w:sz w:val="24"/>
          <w:szCs w:val="24"/>
          <w:lang w:eastAsia="lv-LV"/>
        </w:rPr>
      </w:pPr>
    </w:p>
    <w:p w14:paraId="581C3908" w14:textId="4DC4C3E9" w:rsidR="00D430CC" w:rsidRDefault="00D430CC" w:rsidP="00EA3ED0">
      <w:pPr>
        <w:spacing w:after="0"/>
        <w:rPr>
          <w:rFonts w:ascii="Times New Roman" w:eastAsia="Times New Roman" w:hAnsi="Times New Roman" w:cs="Times New Roman"/>
          <w:sz w:val="24"/>
          <w:szCs w:val="24"/>
          <w:lang w:eastAsia="lv-LV"/>
        </w:rPr>
      </w:pPr>
    </w:p>
    <w:p w14:paraId="109C8E4D" w14:textId="610BCC7A" w:rsidR="00D430CC" w:rsidRDefault="00D430CC" w:rsidP="00EA3ED0">
      <w:pPr>
        <w:spacing w:after="0"/>
        <w:rPr>
          <w:rFonts w:ascii="Times New Roman" w:eastAsia="Times New Roman" w:hAnsi="Times New Roman" w:cs="Times New Roman"/>
          <w:sz w:val="24"/>
          <w:szCs w:val="24"/>
          <w:lang w:eastAsia="lv-LV"/>
        </w:rPr>
      </w:pPr>
    </w:p>
    <w:p w14:paraId="1CB0607B" w14:textId="35720156" w:rsidR="00D430CC" w:rsidRDefault="00D430CC" w:rsidP="00EA3ED0">
      <w:pPr>
        <w:spacing w:after="0"/>
        <w:rPr>
          <w:rFonts w:ascii="Times New Roman" w:eastAsia="Times New Roman" w:hAnsi="Times New Roman" w:cs="Times New Roman"/>
          <w:sz w:val="24"/>
          <w:szCs w:val="24"/>
          <w:lang w:eastAsia="lv-LV"/>
        </w:rPr>
      </w:pPr>
    </w:p>
    <w:p w14:paraId="71AA11FC" w14:textId="2480F745" w:rsidR="00D430CC" w:rsidRDefault="00D430CC" w:rsidP="00EA3ED0">
      <w:pPr>
        <w:spacing w:after="0"/>
        <w:rPr>
          <w:rFonts w:ascii="Times New Roman" w:eastAsia="Times New Roman" w:hAnsi="Times New Roman" w:cs="Times New Roman"/>
          <w:sz w:val="24"/>
          <w:szCs w:val="24"/>
          <w:lang w:eastAsia="lv-LV"/>
        </w:rPr>
      </w:pPr>
    </w:p>
    <w:p w14:paraId="029ADC53" w14:textId="0A030FDB" w:rsidR="00D430CC" w:rsidRDefault="00D430CC" w:rsidP="00EA3ED0">
      <w:pPr>
        <w:spacing w:after="0"/>
        <w:rPr>
          <w:rFonts w:ascii="Times New Roman" w:eastAsia="Times New Roman" w:hAnsi="Times New Roman" w:cs="Times New Roman"/>
          <w:sz w:val="24"/>
          <w:szCs w:val="24"/>
          <w:lang w:eastAsia="lv-LV"/>
        </w:rPr>
      </w:pPr>
    </w:p>
    <w:p w14:paraId="328404C7" w14:textId="0DB803F4" w:rsidR="00D430CC" w:rsidRDefault="00D430CC" w:rsidP="00EA3ED0">
      <w:pPr>
        <w:spacing w:after="0"/>
        <w:rPr>
          <w:rFonts w:ascii="Times New Roman" w:eastAsia="Times New Roman" w:hAnsi="Times New Roman" w:cs="Times New Roman"/>
          <w:sz w:val="24"/>
          <w:szCs w:val="24"/>
          <w:lang w:eastAsia="lv-LV"/>
        </w:rPr>
      </w:pPr>
    </w:p>
    <w:p w14:paraId="677C5EAC" w14:textId="2948E96E" w:rsidR="00D430CC" w:rsidRDefault="00D430CC" w:rsidP="00EA3ED0">
      <w:pPr>
        <w:spacing w:after="0"/>
        <w:rPr>
          <w:rFonts w:ascii="Times New Roman" w:eastAsia="Times New Roman" w:hAnsi="Times New Roman" w:cs="Times New Roman"/>
          <w:sz w:val="24"/>
          <w:szCs w:val="24"/>
          <w:lang w:eastAsia="lv-LV"/>
        </w:rPr>
      </w:pPr>
    </w:p>
    <w:p w14:paraId="6D2FE332" w14:textId="612BE4E1" w:rsidR="00D430CC" w:rsidRDefault="00D430CC" w:rsidP="00EA3ED0">
      <w:pPr>
        <w:spacing w:after="0"/>
        <w:rPr>
          <w:rFonts w:ascii="Times New Roman" w:eastAsia="Times New Roman" w:hAnsi="Times New Roman" w:cs="Times New Roman"/>
          <w:sz w:val="24"/>
          <w:szCs w:val="24"/>
          <w:lang w:eastAsia="lv-LV"/>
        </w:rPr>
      </w:pPr>
    </w:p>
    <w:p w14:paraId="6BF88558" w14:textId="3820799B" w:rsidR="00D430CC" w:rsidRDefault="00D430CC" w:rsidP="00EA3ED0">
      <w:pPr>
        <w:spacing w:after="0"/>
        <w:rPr>
          <w:rFonts w:ascii="Times New Roman" w:eastAsia="Times New Roman" w:hAnsi="Times New Roman" w:cs="Times New Roman"/>
          <w:sz w:val="24"/>
          <w:szCs w:val="24"/>
          <w:lang w:eastAsia="lv-LV"/>
        </w:rPr>
      </w:pPr>
    </w:p>
    <w:p w14:paraId="50E5F3DE" w14:textId="20C96D35" w:rsidR="00D430CC" w:rsidRDefault="00D430CC" w:rsidP="00EA3ED0">
      <w:pPr>
        <w:spacing w:after="0"/>
        <w:rPr>
          <w:rFonts w:ascii="Times New Roman" w:eastAsia="Times New Roman" w:hAnsi="Times New Roman" w:cs="Times New Roman"/>
          <w:sz w:val="24"/>
          <w:szCs w:val="24"/>
          <w:lang w:eastAsia="lv-LV"/>
        </w:rPr>
      </w:pPr>
    </w:p>
    <w:p w14:paraId="6A6F50C2" w14:textId="4B7A1FC2" w:rsidR="00D430CC" w:rsidRDefault="00D430CC" w:rsidP="00EA3ED0">
      <w:pPr>
        <w:spacing w:after="0"/>
        <w:rPr>
          <w:rFonts w:ascii="Times New Roman" w:eastAsia="Times New Roman" w:hAnsi="Times New Roman" w:cs="Times New Roman"/>
          <w:sz w:val="24"/>
          <w:szCs w:val="24"/>
          <w:lang w:eastAsia="lv-LV"/>
        </w:rPr>
      </w:pPr>
    </w:p>
    <w:p w14:paraId="272123EE" w14:textId="3D6C1BC1" w:rsidR="00D430CC" w:rsidRDefault="00D430CC" w:rsidP="00EA3ED0">
      <w:pPr>
        <w:spacing w:after="0"/>
        <w:rPr>
          <w:rFonts w:ascii="Times New Roman" w:eastAsia="Times New Roman" w:hAnsi="Times New Roman" w:cs="Times New Roman"/>
          <w:sz w:val="24"/>
          <w:szCs w:val="24"/>
          <w:lang w:eastAsia="lv-LV"/>
        </w:rPr>
      </w:pPr>
    </w:p>
    <w:p w14:paraId="7771A116" w14:textId="5D3DD15C" w:rsidR="00D430CC" w:rsidRDefault="00D430CC" w:rsidP="00EA3ED0">
      <w:pPr>
        <w:spacing w:after="0"/>
        <w:rPr>
          <w:rFonts w:ascii="Times New Roman" w:eastAsia="Times New Roman" w:hAnsi="Times New Roman" w:cs="Times New Roman"/>
          <w:sz w:val="24"/>
          <w:szCs w:val="24"/>
          <w:lang w:eastAsia="lv-LV"/>
        </w:rPr>
      </w:pPr>
    </w:p>
    <w:p w14:paraId="2795A6BE" w14:textId="332A8537" w:rsidR="00D430CC" w:rsidRDefault="00D430CC" w:rsidP="00EA3ED0">
      <w:pPr>
        <w:spacing w:after="0"/>
        <w:rPr>
          <w:rFonts w:ascii="Times New Roman" w:eastAsia="Times New Roman" w:hAnsi="Times New Roman" w:cs="Times New Roman"/>
          <w:sz w:val="24"/>
          <w:szCs w:val="24"/>
          <w:lang w:eastAsia="lv-LV"/>
        </w:rPr>
      </w:pPr>
    </w:p>
    <w:p w14:paraId="01455FAF" w14:textId="5D7461BD" w:rsidR="00D430CC" w:rsidRDefault="00D430CC" w:rsidP="00EA3ED0">
      <w:pPr>
        <w:spacing w:after="0"/>
        <w:rPr>
          <w:rFonts w:ascii="Times New Roman" w:eastAsia="Times New Roman" w:hAnsi="Times New Roman" w:cs="Times New Roman"/>
          <w:sz w:val="24"/>
          <w:szCs w:val="24"/>
          <w:lang w:eastAsia="lv-LV"/>
        </w:rPr>
      </w:pPr>
    </w:p>
    <w:p w14:paraId="54D66D19" w14:textId="41242A6E" w:rsidR="00D430CC" w:rsidRDefault="00D430CC" w:rsidP="00EA3ED0">
      <w:pPr>
        <w:spacing w:after="0"/>
        <w:rPr>
          <w:rFonts w:ascii="Times New Roman" w:eastAsia="Times New Roman" w:hAnsi="Times New Roman" w:cs="Times New Roman"/>
          <w:sz w:val="24"/>
          <w:szCs w:val="24"/>
          <w:lang w:eastAsia="lv-LV"/>
        </w:rPr>
      </w:pPr>
    </w:p>
    <w:p w14:paraId="237C8957" w14:textId="7BAD9E1A" w:rsidR="00D430CC" w:rsidRDefault="00D430CC" w:rsidP="00EA3ED0">
      <w:pPr>
        <w:spacing w:after="0"/>
        <w:rPr>
          <w:rFonts w:ascii="Times New Roman" w:eastAsia="Times New Roman" w:hAnsi="Times New Roman" w:cs="Times New Roman"/>
          <w:sz w:val="24"/>
          <w:szCs w:val="24"/>
          <w:lang w:eastAsia="lv-LV"/>
        </w:rPr>
      </w:pPr>
    </w:p>
    <w:p w14:paraId="4E9740EF" w14:textId="1BA2E379" w:rsidR="00D430CC" w:rsidRDefault="00D430CC" w:rsidP="00EA3ED0">
      <w:pPr>
        <w:spacing w:after="0"/>
        <w:rPr>
          <w:rFonts w:ascii="Times New Roman" w:eastAsia="Times New Roman" w:hAnsi="Times New Roman" w:cs="Times New Roman"/>
          <w:sz w:val="24"/>
          <w:szCs w:val="24"/>
          <w:lang w:eastAsia="lv-LV"/>
        </w:rPr>
      </w:pPr>
    </w:p>
    <w:p w14:paraId="52FD59D8" w14:textId="5C6C98D8" w:rsidR="00D430CC" w:rsidRDefault="00D430CC" w:rsidP="00EA3ED0">
      <w:pPr>
        <w:spacing w:after="0"/>
        <w:rPr>
          <w:rFonts w:ascii="Times New Roman" w:eastAsia="Times New Roman" w:hAnsi="Times New Roman" w:cs="Times New Roman"/>
          <w:sz w:val="24"/>
          <w:szCs w:val="24"/>
          <w:lang w:eastAsia="lv-LV"/>
        </w:rPr>
      </w:pPr>
    </w:p>
    <w:p w14:paraId="4D308D74" w14:textId="5AAF8610" w:rsidR="00D430CC" w:rsidRDefault="00D430CC" w:rsidP="00EA3ED0">
      <w:pPr>
        <w:spacing w:after="0"/>
        <w:rPr>
          <w:rFonts w:ascii="Times New Roman" w:eastAsia="Times New Roman" w:hAnsi="Times New Roman" w:cs="Times New Roman"/>
          <w:sz w:val="24"/>
          <w:szCs w:val="24"/>
          <w:lang w:eastAsia="lv-LV"/>
        </w:rPr>
      </w:pPr>
    </w:p>
    <w:p w14:paraId="1AB6F55F" w14:textId="77F00404" w:rsidR="00D430CC" w:rsidRDefault="00D430CC" w:rsidP="00EA3ED0">
      <w:pPr>
        <w:spacing w:after="0"/>
        <w:rPr>
          <w:rFonts w:ascii="Times New Roman" w:eastAsia="Times New Roman" w:hAnsi="Times New Roman" w:cs="Times New Roman"/>
          <w:sz w:val="24"/>
          <w:szCs w:val="24"/>
          <w:lang w:eastAsia="lv-LV"/>
        </w:rPr>
      </w:pPr>
    </w:p>
    <w:p w14:paraId="4DD70ABC" w14:textId="4DC39CBF" w:rsidR="00D430CC" w:rsidRDefault="00D430CC" w:rsidP="00EA3ED0">
      <w:pPr>
        <w:spacing w:after="0"/>
        <w:rPr>
          <w:rFonts w:ascii="Times New Roman" w:eastAsia="Times New Roman" w:hAnsi="Times New Roman" w:cs="Times New Roman"/>
          <w:sz w:val="24"/>
          <w:szCs w:val="24"/>
          <w:lang w:eastAsia="lv-LV"/>
        </w:rPr>
      </w:pPr>
    </w:p>
    <w:p w14:paraId="621DF8BF" w14:textId="32298CE2" w:rsidR="00232652" w:rsidRDefault="00232652" w:rsidP="00EA3ED0">
      <w:pPr>
        <w:spacing w:after="0"/>
        <w:rPr>
          <w:rFonts w:ascii="Times New Roman" w:eastAsia="Times New Roman" w:hAnsi="Times New Roman" w:cs="Times New Roman"/>
          <w:sz w:val="24"/>
          <w:szCs w:val="24"/>
          <w:lang w:eastAsia="lv-LV"/>
        </w:rPr>
      </w:pPr>
    </w:p>
    <w:p w14:paraId="7F0E785D" w14:textId="692C85D0" w:rsidR="008D3F43" w:rsidRDefault="008D3F43" w:rsidP="00EA3ED0">
      <w:pPr>
        <w:spacing w:after="0"/>
        <w:rPr>
          <w:rFonts w:ascii="Times New Roman" w:eastAsia="Times New Roman" w:hAnsi="Times New Roman" w:cs="Times New Roman"/>
          <w:sz w:val="24"/>
          <w:szCs w:val="24"/>
          <w:lang w:eastAsia="lv-LV"/>
        </w:rPr>
      </w:pPr>
    </w:p>
    <w:p w14:paraId="6C166A7B" w14:textId="32FFDC6E" w:rsidR="008D3F43" w:rsidRDefault="008D3F43" w:rsidP="00EA3ED0">
      <w:pPr>
        <w:spacing w:after="0"/>
        <w:rPr>
          <w:rFonts w:ascii="Times New Roman" w:eastAsia="Times New Roman" w:hAnsi="Times New Roman" w:cs="Times New Roman"/>
          <w:sz w:val="24"/>
          <w:szCs w:val="24"/>
          <w:lang w:eastAsia="lv-LV"/>
        </w:rPr>
      </w:pPr>
    </w:p>
    <w:p w14:paraId="1CB84998" w14:textId="0F9E8778" w:rsidR="008D3F43" w:rsidRDefault="008D3F43" w:rsidP="00EA3ED0">
      <w:pPr>
        <w:spacing w:after="0"/>
        <w:rPr>
          <w:rFonts w:ascii="Times New Roman" w:eastAsia="Times New Roman" w:hAnsi="Times New Roman" w:cs="Times New Roman"/>
          <w:sz w:val="24"/>
          <w:szCs w:val="24"/>
          <w:lang w:eastAsia="lv-LV"/>
        </w:rPr>
      </w:pPr>
    </w:p>
    <w:p w14:paraId="4FBFBC2B" w14:textId="09A29298" w:rsidR="00967A35" w:rsidRDefault="00967A35" w:rsidP="00EA3ED0">
      <w:pPr>
        <w:spacing w:after="0"/>
        <w:rPr>
          <w:rFonts w:ascii="Times New Roman" w:eastAsia="Times New Roman" w:hAnsi="Times New Roman" w:cs="Times New Roman"/>
          <w:sz w:val="24"/>
          <w:szCs w:val="24"/>
          <w:lang w:eastAsia="lv-LV"/>
        </w:rPr>
      </w:pPr>
    </w:p>
    <w:p w14:paraId="3CDE83F2" w14:textId="3F78B3A1" w:rsidR="00967A35" w:rsidRDefault="00967A35" w:rsidP="00EA3ED0">
      <w:pPr>
        <w:spacing w:after="0"/>
        <w:rPr>
          <w:rFonts w:ascii="Times New Roman" w:eastAsia="Times New Roman" w:hAnsi="Times New Roman" w:cs="Times New Roman"/>
          <w:sz w:val="24"/>
          <w:szCs w:val="24"/>
          <w:lang w:eastAsia="lv-LV"/>
        </w:rPr>
      </w:pPr>
    </w:p>
    <w:p w14:paraId="149003BA" w14:textId="77777777" w:rsidR="00967A35" w:rsidRDefault="00967A35" w:rsidP="00EA3ED0">
      <w:pPr>
        <w:spacing w:after="0"/>
        <w:rPr>
          <w:rFonts w:ascii="Times New Roman" w:eastAsia="Times New Roman" w:hAnsi="Times New Roman" w:cs="Times New Roman"/>
          <w:sz w:val="24"/>
          <w:szCs w:val="24"/>
          <w:lang w:eastAsia="lv-LV"/>
        </w:rPr>
      </w:pPr>
    </w:p>
    <w:p w14:paraId="50A29476" w14:textId="082641B2" w:rsidR="008D3F43" w:rsidRDefault="008D3F43" w:rsidP="00EA3ED0">
      <w:pPr>
        <w:spacing w:after="0"/>
        <w:rPr>
          <w:rFonts w:ascii="Times New Roman" w:eastAsia="Times New Roman" w:hAnsi="Times New Roman" w:cs="Times New Roman"/>
          <w:sz w:val="24"/>
          <w:szCs w:val="24"/>
          <w:lang w:eastAsia="lv-LV"/>
        </w:rPr>
      </w:pPr>
    </w:p>
    <w:p w14:paraId="3EB30070" w14:textId="74249A0F" w:rsidR="008D3F43" w:rsidRDefault="008D3F43" w:rsidP="00EA3ED0">
      <w:pPr>
        <w:spacing w:after="0"/>
        <w:rPr>
          <w:rFonts w:ascii="Times New Roman" w:eastAsia="Times New Roman" w:hAnsi="Times New Roman" w:cs="Times New Roman"/>
          <w:sz w:val="24"/>
          <w:szCs w:val="24"/>
          <w:lang w:eastAsia="lv-LV"/>
        </w:rPr>
      </w:pPr>
    </w:p>
    <w:p w14:paraId="3B371554" w14:textId="4B3A164D" w:rsidR="008D3F43" w:rsidRDefault="008D3F43" w:rsidP="00EA3ED0">
      <w:pPr>
        <w:spacing w:after="0"/>
        <w:rPr>
          <w:rFonts w:ascii="Times New Roman" w:eastAsia="Times New Roman" w:hAnsi="Times New Roman" w:cs="Times New Roman"/>
          <w:sz w:val="24"/>
          <w:szCs w:val="24"/>
          <w:lang w:eastAsia="lv-LV"/>
        </w:rPr>
      </w:pPr>
    </w:p>
    <w:p w14:paraId="6F8A80C9" w14:textId="5B78DF81" w:rsidR="008D3F43" w:rsidRPr="00232652" w:rsidRDefault="008D3F43" w:rsidP="008D3F43">
      <w:pPr>
        <w:spacing w:after="0" w:line="240" w:lineRule="auto"/>
        <w:ind w:left="720" w:right="43" w:firstLine="720"/>
        <w:jc w:val="right"/>
        <w:rPr>
          <w:rFonts w:ascii="Times New Roman" w:eastAsia="Times New Roman" w:hAnsi="Times New Roman" w:cs="Times New Roman"/>
        </w:rPr>
      </w:pPr>
      <w:r w:rsidRPr="0068182F">
        <w:rPr>
          <w:rFonts w:ascii="Times New Roman" w:eastAsia="Times New Roman" w:hAnsi="Times New Roman" w:cs="Times New Roman"/>
        </w:rPr>
        <w:t>Vienošanās pielikums</w:t>
      </w:r>
      <w:r w:rsidR="0068182F" w:rsidRPr="0068182F">
        <w:rPr>
          <w:rFonts w:ascii="Times New Roman" w:eastAsia="Times New Roman" w:hAnsi="Times New Roman" w:cs="Times New Roman"/>
        </w:rPr>
        <w:t xml:space="preserve"> Nr.</w:t>
      </w:r>
      <w:r w:rsidR="00E44289">
        <w:rPr>
          <w:rFonts w:ascii="Times New Roman" w:eastAsia="Times New Roman" w:hAnsi="Times New Roman" w:cs="Times New Roman"/>
        </w:rPr>
        <w:t>5</w:t>
      </w:r>
      <w:r w:rsidRPr="00232652">
        <w:rPr>
          <w:rFonts w:ascii="Times New Roman" w:eastAsia="Times New Roman" w:hAnsi="Times New Roman" w:cs="Times New Roman"/>
        </w:rPr>
        <w:t xml:space="preserve"> </w:t>
      </w:r>
    </w:p>
    <w:p w14:paraId="2F7B806D" w14:textId="77777777" w:rsidR="008D3F43" w:rsidRPr="00232652" w:rsidRDefault="008D3F43" w:rsidP="008D3F43">
      <w:pPr>
        <w:spacing w:after="0" w:line="240" w:lineRule="auto"/>
        <w:ind w:left="720" w:right="43" w:firstLine="720"/>
        <w:jc w:val="right"/>
        <w:rPr>
          <w:rFonts w:ascii="Times New Roman" w:eastAsia="Times New Roman" w:hAnsi="Times New Roman" w:cs="Times New Roman"/>
          <w:lang w:val="x-none"/>
        </w:rPr>
      </w:pPr>
      <w:r w:rsidRPr="00232652">
        <w:rPr>
          <w:rFonts w:ascii="Times New Roman" w:eastAsia="Times New Roman" w:hAnsi="Times New Roman" w:cs="Times New Roman"/>
        </w:rPr>
        <w:t>1</w:t>
      </w:r>
      <w:r>
        <w:rPr>
          <w:rFonts w:ascii="Times New Roman" w:eastAsia="Times New Roman" w:hAnsi="Times New Roman" w:cs="Times New Roman"/>
        </w:rPr>
        <w:t>2</w:t>
      </w:r>
      <w:r w:rsidRPr="00232652">
        <w:rPr>
          <w:rFonts w:ascii="Times New Roman" w:eastAsia="Times New Roman" w:hAnsi="Times New Roman" w:cs="Times New Roman"/>
          <w:lang w:val="x-none"/>
        </w:rPr>
        <w:t xml:space="preserve">.pielikums </w:t>
      </w:r>
    </w:p>
    <w:p w14:paraId="2FFAB488" w14:textId="77777777" w:rsidR="008D3F43" w:rsidRPr="00232652" w:rsidRDefault="008D3F43" w:rsidP="008D3F43">
      <w:pPr>
        <w:spacing w:after="0" w:line="240" w:lineRule="auto"/>
        <w:ind w:left="720" w:right="43" w:firstLine="720"/>
        <w:jc w:val="right"/>
        <w:rPr>
          <w:rFonts w:ascii="Times New Roman" w:eastAsia="Times New Roman" w:hAnsi="Times New Roman" w:cs="Times New Roman"/>
          <w:lang w:val="x-none"/>
        </w:rPr>
      </w:pPr>
      <w:r w:rsidRPr="00232652">
        <w:rPr>
          <w:rFonts w:ascii="Times New Roman" w:eastAsia="Times New Roman" w:hAnsi="Times New Roman" w:cs="Times New Roman"/>
          <w:lang w:val="x-none"/>
        </w:rPr>
        <w:t>20</w:t>
      </w:r>
      <w:r w:rsidRPr="00232652">
        <w:rPr>
          <w:rFonts w:ascii="Times New Roman" w:eastAsia="Times New Roman" w:hAnsi="Times New Roman" w:cs="Times New Roman"/>
          <w:lang w:val="en-GB"/>
        </w:rPr>
        <w:t>20</w:t>
      </w:r>
      <w:r w:rsidRPr="00232652">
        <w:rPr>
          <w:rFonts w:ascii="Times New Roman" w:eastAsia="Times New Roman" w:hAnsi="Times New Roman" w:cs="Times New Roman"/>
          <w:lang w:val="x-none"/>
        </w:rPr>
        <w:t xml:space="preserve">.gada </w:t>
      </w:r>
      <w:r w:rsidRPr="00232652">
        <w:rPr>
          <w:rFonts w:ascii="Times New Roman" w:eastAsia="Times New Roman" w:hAnsi="Times New Roman" w:cs="Times New Roman"/>
          <w:lang w:val="en-GB"/>
        </w:rPr>
        <w:t>19</w:t>
      </w:r>
      <w:r w:rsidRPr="00232652">
        <w:rPr>
          <w:rFonts w:ascii="Times New Roman" w:eastAsia="Times New Roman" w:hAnsi="Times New Roman" w:cs="Times New Roman"/>
          <w:lang w:val="x-none"/>
        </w:rPr>
        <w:t>.</w:t>
      </w:r>
      <w:r w:rsidRPr="00232652">
        <w:rPr>
          <w:rFonts w:ascii="Times New Roman" w:eastAsia="Times New Roman" w:hAnsi="Times New Roman" w:cs="Times New Roman"/>
          <w:lang w:val="en-GB"/>
        </w:rPr>
        <w:t>februāra</w:t>
      </w:r>
      <w:r w:rsidRPr="00232652">
        <w:rPr>
          <w:rFonts w:ascii="Times New Roman" w:eastAsia="Times New Roman" w:hAnsi="Times New Roman" w:cs="Times New Roman"/>
          <w:lang w:val="x-none"/>
        </w:rPr>
        <w:t xml:space="preserve"> valsts pārvaldes deleģēto uzdevumu</w:t>
      </w:r>
    </w:p>
    <w:p w14:paraId="3FECA491" w14:textId="77777777" w:rsidR="008D3F43" w:rsidRPr="00232652" w:rsidRDefault="008D3F43" w:rsidP="008D3F43">
      <w:pPr>
        <w:spacing w:after="0" w:line="240" w:lineRule="auto"/>
        <w:ind w:right="43"/>
        <w:jc w:val="right"/>
        <w:rPr>
          <w:rFonts w:ascii="Times New Roman" w:eastAsia="Times New Roman" w:hAnsi="Times New Roman" w:cs="Times New Roman"/>
          <w:lang w:val="en-GB"/>
        </w:rPr>
      </w:pPr>
      <w:r w:rsidRPr="00232652">
        <w:rPr>
          <w:rFonts w:ascii="Times New Roman" w:eastAsia="Times New Roman" w:hAnsi="Times New Roman" w:cs="Times New Roman"/>
          <w:lang w:val="x-none"/>
        </w:rPr>
        <w:t>veikšanas līgumam Nr. LM20</w:t>
      </w:r>
      <w:r w:rsidRPr="00232652">
        <w:rPr>
          <w:rFonts w:ascii="Times New Roman" w:eastAsia="Times New Roman" w:hAnsi="Times New Roman" w:cs="Times New Roman"/>
          <w:lang w:val="en-GB"/>
        </w:rPr>
        <w:t>20</w:t>
      </w:r>
      <w:r w:rsidRPr="00232652">
        <w:rPr>
          <w:rFonts w:ascii="Times New Roman" w:eastAsia="Times New Roman" w:hAnsi="Times New Roman" w:cs="Times New Roman"/>
          <w:lang w:val="x-none"/>
        </w:rPr>
        <w:t>/24-1-04/</w:t>
      </w:r>
      <w:r w:rsidRPr="00232652">
        <w:rPr>
          <w:rFonts w:ascii="Times New Roman" w:eastAsia="Times New Roman" w:hAnsi="Times New Roman" w:cs="Times New Roman"/>
          <w:lang w:val="en-GB"/>
        </w:rPr>
        <w:t>4e</w:t>
      </w:r>
    </w:p>
    <w:p w14:paraId="01B9484E" w14:textId="77777777" w:rsidR="008D3F43" w:rsidRPr="008D3F43" w:rsidRDefault="008D3F43" w:rsidP="008D3F43">
      <w:pPr>
        <w:spacing w:after="0" w:line="240" w:lineRule="auto"/>
        <w:jc w:val="right"/>
        <w:rPr>
          <w:rFonts w:ascii="Times New Roman" w:eastAsia="Times New Roman" w:hAnsi="Times New Roman" w:cs="Times New Roman"/>
          <w:i/>
          <w:sz w:val="20"/>
          <w:szCs w:val="20"/>
        </w:rPr>
      </w:pPr>
    </w:p>
    <w:p w14:paraId="3C179853" w14:textId="77777777" w:rsidR="008D3F43" w:rsidRPr="008D3F43" w:rsidRDefault="008D3F43" w:rsidP="008D3F43">
      <w:pPr>
        <w:spacing w:after="0" w:line="240" w:lineRule="auto"/>
        <w:ind w:right="-360"/>
        <w:rPr>
          <w:rFonts w:ascii="Times New Roman" w:eastAsia="Times New Roman" w:hAnsi="Times New Roman" w:cs="Times New Roman"/>
          <w:sz w:val="24"/>
          <w:szCs w:val="24"/>
          <w:lang w:val="x-none"/>
        </w:rPr>
      </w:pPr>
    </w:p>
    <w:p w14:paraId="703B86A3" w14:textId="77777777" w:rsidR="008D3F43" w:rsidRPr="008D3F43" w:rsidRDefault="008D3F43" w:rsidP="008D3F43">
      <w:pPr>
        <w:spacing w:after="0" w:line="240" w:lineRule="auto"/>
        <w:ind w:right="-360"/>
        <w:rPr>
          <w:rFonts w:ascii="Times New Roman" w:eastAsia="Times New Roman" w:hAnsi="Times New Roman" w:cs="Times New Roman"/>
          <w:sz w:val="24"/>
          <w:szCs w:val="24"/>
          <w:lang w:val="x-none"/>
        </w:rPr>
      </w:pPr>
    </w:p>
    <w:p w14:paraId="36A90DEE" w14:textId="429240EB" w:rsidR="008D3F43" w:rsidRPr="008D3F43" w:rsidRDefault="008D3F43" w:rsidP="008D3F43">
      <w:pPr>
        <w:spacing w:after="0" w:line="240" w:lineRule="auto"/>
        <w:jc w:val="center"/>
        <w:rPr>
          <w:rFonts w:ascii="Times New Roman" w:eastAsia="Times New Roman" w:hAnsi="Times New Roman" w:cs="Times New Roman"/>
          <w:b/>
          <w:sz w:val="26"/>
          <w:szCs w:val="26"/>
        </w:rPr>
      </w:pPr>
      <w:r w:rsidRPr="008D3F43">
        <w:rPr>
          <w:rFonts w:ascii="Times New Roman" w:eastAsia="Times New Roman" w:hAnsi="Times New Roman" w:cs="Times New Roman"/>
          <w:b/>
          <w:sz w:val="26"/>
          <w:szCs w:val="26"/>
        </w:rPr>
        <w:t>Suņa-pavadoņa pakalpojuma nodrošināšanas iz</w:t>
      </w:r>
      <w:r w:rsidR="009969A4">
        <w:rPr>
          <w:rFonts w:ascii="Times New Roman" w:eastAsia="Times New Roman" w:hAnsi="Times New Roman" w:cs="Times New Roman"/>
          <w:b/>
          <w:sz w:val="26"/>
          <w:szCs w:val="26"/>
        </w:rPr>
        <w:t>devumu</w:t>
      </w:r>
      <w:r w:rsidRPr="008D3F43">
        <w:rPr>
          <w:rFonts w:ascii="Times New Roman" w:eastAsia="Times New Roman" w:hAnsi="Times New Roman" w:cs="Times New Roman"/>
          <w:b/>
          <w:sz w:val="26"/>
          <w:szCs w:val="26"/>
        </w:rPr>
        <w:t xml:space="preserve"> tāme 2021.gadam</w:t>
      </w:r>
    </w:p>
    <w:p w14:paraId="0E8840E6" w14:textId="77777777" w:rsidR="008D3F43" w:rsidRPr="008D3F43" w:rsidRDefault="008D3F43" w:rsidP="008D3F43">
      <w:pPr>
        <w:spacing w:after="0" w:line="240" w:lineRule="auto"/>
        <w:rPr>
          <w:rFonts w:ascii="Times New Roman" w:eastAsia="Times New Roman" w:hAnsi="Times New Roman" w:cs="Times New Roman"/>
          <w:sz w:val="28"/>
          <w:szCs w:val="20"/>
        </w:rPr>
      </w:pPr>
    </w:p>
    <w:tbl>
      <w:tblPr>
        <w:tblW w:w="9356" w:type="dxa"/>
        <w:tblInd w:w="675" w:type="dxa"/>
        <w:tblLook w:val="04A0" w:firstRow="1" w:lastRow="0" w:firstColumn="1" w:lastColumn="0" w:noHBand="0" w:noVBand="1"/>
      </w:tblPr>
      <w:tblGrid>
        <w:gridCol w:w="3544"/>
        <w:gridCol w:w="2552"/>
        <w:gridCol w:w="1701"/>
        <w:gridCol w:w="1559"/>
      </w:tblGrid>
      <w:tr w:rsidR="008D3F43" w:rsidRPr="008D3F43" w14:paraId="2903CCCD" w14:textId="77777777" w:rsidTr="001168C5">
        <w:trPr>
          <w:trHeight w:val="111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E7E70" w14:textId="77777777" w:rsidR="008D3F43" w:rsidRPr="008D3F43" w:rsidRDefault="008D3F43" w:rsidP="008D3F43">
            <w:pPr>
              <w:spacing w:after="0" w:line="240" w:lineRule="auto"/>
              <w:jc w:val="center"/>
              <w:rPr>
                <w:rFonts w:ascii="Times New Roman" w:eastAsia="Times New Roman" w:hAnsi="Times New Roman" w:cs="Times New Roman"/>
                <w:sz w:val="24"/>
                <w:szCs w:val="24"/>
                <w:lang w:eastAsia="lv-LV"/>
              </w:rPr>
            </w:pPr>
            <w:r w:rsidRPr="008D3F43">
              <w:rPr>
                <w:rFonts w:ascii="Times New Roman" w:eastAsia="Times New Roman" w:hAnsi="Times New Roman" w:cs="Times New Roman"/>
                <w:sz w:val="24"/>
                <w:szCs w:val="24"/>
                <w:lang w:eastAsia="lv-LV"/>
              </w:rPr>
              <w:t>Izmaksu pozīcijas nosaukums</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EB56215" w14:textId="77777777" w:rsidR="008D3F43" w:rsidRPr="008D3F43" w:rsidRDefault="008D3F43" w:rsidP="008D3F43">
            <w:pPr>
              <w:spacing w:after="0" w:line="240" w:lineRule="auto"/>
              <w:jc w:val="center"/>
              <w:rPr>
                <w:rFonts w:ascii="Times New Roman" w:eastAsia="Times New Roman" w:hAnsi="Times New Roman" w:cs="Times New Roman"/>
                <w:sz w:val="24"/>
                <w:szCs w:val="24"/>
                <w:lang w:eastAsia="lv-LV"/>
              </w:rPr>
            </w:pPr>
            <w:r w:rsidRPr="008D3F43">
              <w:rPr>
                <w:rFonts w:ascii="Times New Roman" w:eastAsia="Times New Roman" w:hAnsi="Times New Roman" w:cs="Times New Roman"/>
                <w:sz w:val="24"/>
                <w:szCs w:val="24"/>
                <w:lang w:eastAsia="lv-LV"/>
              </w:rPr>
              <w:t>Aprēķins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F809FD6" w14:textId="77777777" w:rsidR="008D3F43" w:rsidRPr="008D3F43" w:rsidRDefault="008D3F43" w:rsidP="008D3F43">
            <w:pPr>
              <w:spacing w:after="0" w:line="240" w:lineRule="auto"/>
              <w:jc w:val="center"/>
              <w:rPr>
                <w:rFonts w:ascii="Times New Roman" w:eastAsia="Times New Roman" w:hAnsi="Times New Roman" w:cs="Times New Roman"/>
                <w:sz w:val="24"/>
                <w:szCs w:val="24"/>
                <w:lang w:eastAsia="lv-LV"/>
              </w:rPr>
            </w:pPr>
            <w:r w:rsidRPr="008D3F43">
              <w:rPr>
                <w:rFonts w:ascii="Times New Roman" w:eastAsia="Times New Roman" w:hAnsi="Times New Roman" w:cs="Times New Roman"/>
                <w:sz w:val="24"/>
                <w:szCs w:val="24"/>
                <w:lang w:eastAsia="lv-LV"/>
              </w:rPr>
              <w:t>Finansējums 2021.gadā vienam sunim</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480B747" w14:textId="77777777" w:rsidR="008D3F43" w:rsidRPr="008D3F43" w:rsidRDefault="008D3F43" w:rsidP="008D3F43">
            <w:pPr>
              <w:spacing w:after="0" w:line="240" w:lineRule="auto"/>
              <w:jc w:val="center"/>
              <w:rPr>
                <w:rFonts w:ascii="Times New Roman" w:eastAsia="Times New Roman" w:hAnsi="Times New Roman" w:cs="Times New Roman"/>
                <w:sz w:val="24"/>
                <w:szCs w:val="24"/>
                <w:lang w:eastAsia="lv-LV"/>
              </w:rPr>
            </w:pPr>
            <w:r w:rsidRPr="008D3F43">
              <w:rPr>
                <w:rFonts w:ascii="Times New Roman" w:eastAsia="Times New Roman" w:hAnsi="Times New Roman" w:cs="Times New Roman"/>
                <w:sz w:val="24"/>
                <w:szCs w:val="24"/>
                <w:lang w:eastAsia="lv-LV"/>
              </w:rPr>
              <w:t>Finansējums 2021.gadā trīs suņiem</w:t>
            </w:r>
          </w:p>
        </w:tc>
      </w:tr>
      <w:tr w:rsidR="008D3F43" w:rsidRPr="008D3F43" w14:paraId="6F0D36B6" w14:textId="77777777" w:rsidTr="001168C5">
        <w:trPr>
          <w:trHeight w:val="31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1D49C2F" w14:textId="77777777" w:rsidR="008D3F43" w:rsidRPr="008D3F43" w:rsidRDefault="008D3F43" w:rsidP="008D3F43">
            <w:pPr>
              <w:spacing w:after="0" w:line="240" w:lineRule="auto"/>
              <w:rPr>
                <w:rFonts w:ascii="Times New Roman" w:eastAsia="Times New Roman" w:hAnsi="Times New Roman" w:cs="Times New Roman"/>
                <w:b/>
                <w:bCs/>
                <w:i/>
                <w:iCs/>
                <w:sz w:val="24"/>
                <w:szCs w:val="24"/>
                <w:lang w:eastAsia="lv-LV"/>
              </w:rPr>
            </w:pPr>
            <w:r w:rsidRPr="008D3F43">
              <w:rPr>
                <w:rFonts w:ascii="Times New Roman" w:eastAsia="Times New Roman" w:hAnsi="Times New Roman" w:cs="Times New Roman"/>
                <w:b/>
                <w:bCs/>
                <w:i/>
                <w:iCs/>
                <w:sz w:val="24"/>
                <w:szCs w:val="24"/>
                <w:lang w:eastAsia="lv-LV"/>
              </w:rPr>
              <w:t>Suņa-pavadoņa uzturēšanas izdevumi</w:t>
            </w:r>
          </w:p>
        </w:tc>
        <w:tc>
          <w:tcPr>
            <w:tcW w:w="2552" w:type="dxa"/>
            <w:tcBorders>
              <w:top w:val="nil"/>
              <w:left w:val="nil"/>
              <w:bottom w:val="single" w:sz="4" w:space="0" w:color="auto"/>
            </w:tcBorders>
            <w:shd w:val="clear" w:color="auto" w:fill="auto"/>
            <w:noWrap/>
            <w:vAlign w:val="bottom"/>
            <w:hideMark/>
          </w:tcPr>
          <w:p w14:paraId="24786409" w14:textId="77777777" w:rsidR="008D3F43" w:rsidRPr="008D3F43" w:rsidRDefault="008D3F43" w:rsidP="008D3F43">
            <w:pPr>
              <w:spacing w:after="0" w:line="240" w:lineRule="auto"/>
              <w:rPr>
                <w:rFonts w:ascii="Times New Roman" w:eastAsia="Times New Roman" w:hAnsi="Times New Roman" w:cs="Times New Roman"/>
                <w:sz w:val="24"/>
                <w:szCs w:val="24"/>
                <w:lang w:eastAsia="lv-LV"/>
              </w:rPr>
            </w:pPr>
            <w:r w:rsidRPr="008D3F43">
              <w:rPr>
                <w:rFonts w:ascii="Times New Roman" w:eastAsia="Times New Roman" w:hAnsi="Times New Roman" w:cs="Times New Roman"/>
                <w:sz w:val="24"/>
                <w:szCs w:val="24"/>
                <w:lang w:eastAsia="lv-LV"/>
              </w:rPr>
              <w:t> </w:t>
            </w:r>
          </w:p>
        </w:tc>
        <w:tc>
          <w:tcPr>
            <w:tcW w:w="1701" w:type="dxa"/>
            <w:tcBorders>
              <w:top w:val="single" w:sz="4" w:space="0" w:color="auto"/>
              <w:bottom w:val="single" w:sz="4" w:space="0" w:color="auto"/>
            </w:tcBorders>
            <w:shd w:val="clear" w:color="auto" w:fill="auto"/>
            <w:noWrap/>
            <w:vAlign w:val="bottom"/>
            <w:hideMark/>
          </w:tcPr>
          <w:p w14:paraId="39A26026" w14:textId="77777777" w:rsidR="008D3F43" w:rsidRPr="008D3F43" w:rsidRDefault="008D3F43" w:rsidP="008D3F43">
            <w:pPr>
              <w:spacing w:after="0" w:line="240" w:lineRule="auto"/>
              <w:rPr>
                <w:rFonts w:ascii="Times New Roman" w:eastAsia="Times New Roman" w:hAnsi="Times New Roman" w:cs="Times New Roman"/>
                <w:sz w:val="24"/>
                <w:szCs w:val="24"/>
                <w:lang w:eastAsia="lv-LV"/>
              </w:rPr>
            </w:pPr>
            <w:r w:rsidRPr="008D3F43">
              <w:rPr>
                <w:rFonts w:ascii="Times New Roman" w:eastAsia="Times New Roman" w:hAnsi="Times New Roman" w:cs="Times New Roman"/>
                <w:sz w:val="24"/>
                <w:szCs w:val="24"/>
                <w:lang w:eastAsia="lv-LV"/>
              </w:rPr>
              <w:t> </w:t>
            </w:r>
          </w:p>
        </w:tc>
        <w:tc>
          <w:tcPr>
            <w:tcW w:w="1559" w:type="dxa"/>
            <w:tcBorders>
              <w:top w:val="nil"/>
              <w:left w:val="nil"/>
              <w:bottom w:val="single" w:sz="4" w:space="0" w:color="auto"/>
              <w:right w:val="single" w:sz="4" w:space="0" w:color="auto"/>
            </w:tcBorders>
            <w:shd w:val="clear" w:color="auto" w:fill="auto"/>
            <w:noWrap/>
            <w:vAlign w:val="bottom"/>
            <w:hideMark/>
          </w:tcPr>
          <w:p w14:paraId="254F5218" w14:textId="77777777" w:rsidR="008D3F43" w:rsidRPr="008D3F43" w:rsidRDefault="008D3F43" w:rsidP="008D3F43">
            <w:pPr>
              <w:spacing w:after="0" w:line="240" w:lineRule="auto"/>
              <w:rPr>
                <w:rFonts w:ascii="Times New Roman" w:eastAsia="Times New Roman" w:hAnsi="Times New Roman" w:cs="Times New Roman"/>
                <w:sz w:val="24"/>
                <w:szCs w:val="24"/>
                <w:lang w:eastAsia="lv-LV"/>
              </w:rPr>
            </w:pPr>
            <w:r w:rsidRPr="008D3F43">
              <w:rPr>
                <w:rFonts w:ascii="Times New Roman" w:eastAsia="Times New Roman" w:hAnsi="Times New Roman" w:cs="Times New Roman"/>
                <w:sz w:val="24"/>
                <w:szCs w:val="24"/>
                <w:lang w:eastAsia="lv-LV"/>
              </w:rPr>
              <w:t> </w:t>
            </w:r>
          </w:p>
        </w:tc>
      </w:tr>
      <w:tr w:rsidR="008D3F43" w:rsidRPr="008D3F43" w14:paraId="4E1FA6C3" w14:textId="77777777" w:rsidTr="001168C5">
        <w:trPr>
          <w:trHeight w:val="157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8F8D5B5" w14:textId="77777777" w:rsidR="008D3F43" w:rsidRPr="008D3F43" w:rsidRDefault="008D3F43" w:rsidP="008D3F43">
            <w:pPr>
              <w:spacing w:after="0" w:line="240" w:lineRule="auto"/>
              <w:rPr>
                <w:rFonts w:ascii="Times New Roman" w:eastAsia="Times New Roman" w:hAnsi="Times New Roman" w:cs="Times New Roman"/>
                <w:sz w:val="24"/>
                <w:szCs w:val="24"/>
                <w:lang w:eastAsia="lv-LV"/>
              </w:rPr>
            </w:pPr>
            <w:r w:rsidRPr="008D3F43">
              <w:rPr>
                <w:rFonts w:ascii="Times New Roman" w:eastAsia="Times New Roman" w:hAnsi="Times New Roman" w:cs="Times New Roman"/>
                <w:sz w:val="24"/>
                <w:szCs w:val="24"/>
                <w:lang w:eastAsia="lv-LV"/>
              </w:rPr>
              <w:t>Suņa-pavadoņa pārtikas nodrošināšana</w:t>
            </w:r>
          </w:p>
        </w:tc>
        <w:tc>
          <w:tcPr>
            <w:tcW w:w="2552" w:type="dxa"/>
            <w:tcBorders>
              <w:top w:val="nil"/>
              <w:left w:val="nil"/>
              <w:bottom w:val="single" w:sz="4" w:space="0" w:color="auto"/>
              <w:right w:val="single" w:sz="4" w:space="0" w:color="auto"/>
            </w:tcBorders>
            <w:shd w:val="clear" w:color="auto" w:fill="auto"/>
            <w:vAlign w:val="center"/>
            <w:hideMark/>
          </w:tcPr>
          <w:p w14:paraId="2D2B68AE" w14:textId="77777777" w:rsidR="008D3F43" w:rsidRPr="008D3F43" w:rsidRDefault="008D3F43" w:rsidP="008D3F43">
            <w:pPr>
              <w:spacing w:after="0" w:line="240" w:lineRule="auto"/>
              <w:jc w:val="center"/>
              <w:rPr>
                <w:rFonts w:ascii="Times New Roman" w:eastAsia="Times New Roman" w:hAnsi="Times New Roman" w:cs="Times New Roman"/>
                <w:sz w:val="20"/>
                <w:szCs w:val="20"/>
                <w:lang w:eastAsia="lv-LV"/>
              </w:rPr>
            </w:pPr>
            <w:r w:rsidRPr="008D3F43">
              <w:rPr>
                <w:rFonts w:ascii="Times New Roman" w:eastAsia="Times New Roman" w:hAnsi="Times New Roman" w:cs="Times New Roman"/>
                <w:sz w:val="20"/>
                <w:szCs w:val="20"/>
                <w:lang w:eastAsia="lv-LV"/>
              </w:rPr>
              <w:t>…../365 dienas=…..euro/dienā</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5BB293" w14:textId="77777777" w:rsidR="008D3F43" w:rsidRPr="008D3F43" w:rsidRDefault="008D3F43" w:rsidP="008D3F43">
            <w:pPr>
              <w:spacing w:after="0" w:line="240" w:lineRule="auto"/>
              <w:jc w:val="center"/>
              <w:rPr>
                <w:rFonts w:ascii="Times New Roman" w:eastAsia="Times New Roman" w:hAnsi="Times New Roman" w:cs="Times New Roman"/>
                <w:sz w:val="24"/>
                <w:szCs w:val="24"/>
                <w:lang w:eastAsia="lv-LV"/>
              </w:rPr>
            </w:pPr>
          </w:p>
        </w:tc>
        <w:tc>
          <w:tcPr>
            <w:tcW w:w="1559" w:type="dxa"/>
            <w:tcBorders>
              <w:top w:val="nil"/>
              <w:left w:val="nil"/>
              <w:bottom w:val="single" w:sz="4" w:space="0" w:color="auto"/>
              <w:right w:val="single" w:sz="4" w:space="0" w:color="auto"/>
            </w:tcBorders>
            <w:shd w:val="clear" w:color="auto" w:fill="auto"/>
            <w:noWrap/>
            <w:vAlign w:val="center"/>
          </w:tcPr>
          <w:p w14:paraId="59DEA9A9" w14:textId="77777777" w:rsidR="008D3F43" w:rsidRPr="008D3F43" w:rsidRDefault="008D3F43" w:rsidP="008D3F43">
            <w:pPr>
              <w:spacing w:after="0" w:line="240" w:lineRule="auto"/>
              <w:jc w:val="center"/>
              <w:rPr>
                <w:rFonts w:ascii="Times New Roman" w:eastAsia="Times New Roman" w:hAnsi="Times New Roman" w:cs="Times New Roman"/>
                <w:sz w:val="24"/>
                <w:szCs w:val="24"/>
                <w:lang w:eastAsia="lv-LV"/>
              </w:rPr>
            </w:pPr>
          </w:p>
        </w:tc>
      </w:tr>
      <w:tr w:rsidR="008D3F43" w:rsidRPr="008D3F43" w14:paraId="7E3602EA" w14:textId="77777777" w:rsidTr="001168C5">
        <w:trPr>
          <w:trHeight w:val="31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F4D7609" w14:textId="77777777" w:rsidR="008D3F43" w:rsidRPr="008D3F43" w:rsidRDefault="008D3F43" w:rsidP="008D3F43">
            <w:pPr>
              <w:spacing w:after="0" w:line="240" w:lineRule="auto"/>
              <w:rPr>
                <w:rFonts w:ascii="Times New Roman" w:eastAsia="Times New Roman" w:hAnsi="Times New Roman" w:cs="Times New Roman"/>
                <w:sz w:val="24"/>
                <w:szCs w:val="24"/>
                <w:lang w:eastAsia="lv-LV"/>
              </w:rPr>
            </w:pPr>
            <w:r w:rsidRPr="008D3F43">
              <w:rPr>
                <w:rFonts w:ascii="Times New Roman" w:eastAsia="Times New Roman" w:hAnsi="Times New Roman" w:cs="Times New Roman"/>
                <w:sz w:val="24"/>
                <w:szCs w:val="24"/>
                <w:lang w:eastAsia="lv-LV"/>
              </w:rPr>
              <w:t>Veterinārie pakalpojumi – attārpošana, apstrāde pret ektoparazītiem, klīniskā izmeklēšana, vakcinācija</w:t>
            </w:r>
          </w:p>
        </w:tc>
        <w:tc>
          <w:tcPr>
            <w:tcW w:w="2552" w:type="dxa"/>
            <w:tcBorders>
              <w:top w:val="nil"/>
              <w:left w:val="nil"/>
              <w:bottom w:val="single" w:sz="4" w:space="0" w:color="auto"/>
              <w:right w:val="single" w:sz="4" w:space="0" w:color="auto"/>
            </w:tcBorders>
            <w:shd w:val="clear" w:color="auto" w:fill="auto"/>
            <w:vAlign w:val="center"/>
            <w:hideMark/>
          </w:tcPr>
          <w:p w14:paraId="49B60006" w14:textId="77777777" w:rsidR="008D3F43" w:rsidRPr="008D3F43" w:rsidRDefault="008D3F43" w:rsidP="008D3F43">
            <w:pPr>
              <w:spacing w:after="0" w:line="240" w:lineRule="auto"/>
              <w:jc w:val="center"/>
              <w:rPr>
                <w:rFonts w:ascii="Times New Roman" w:eastAsia="Times New Roman" w:hAnsi="Times New Roman" w:cs="Times New Roman"/>
                <w:sz w:val="20"/>
                <w:szCs w:val="20"/>
                <w:lang w:eastAsia="lv-LV"/>
              </w:rPr>
            </w:pPr>
            <w:r w:rsidRPr="008D3F43">
              <w:rPr>
                <w:rFonts w:ascii="Times New Roman" w:eastAsia="Times New Roman" w:hAnsi="Times New Roman" w:cs="Times New Roman"/>
                <w:sz w:val="20"/>
                <w:szCs w:val="20"/>
                <w:lang w:eastAsia="lv-LV"/>
              </w:rPr>
              <w:t>1 suns x ….. euro</w:t>
            </w:r>
          </w:p>
        </w:tc>
        <w:tc>
          <w:tcPr>
            <w:tcW w:w="1701" w:type="dxa"/>
            <w:tcBorders>
              <w:top w:val="nil"/>
              <w:left w:val="nil"/>
              <w:bottom w:val="single" w:sz="4" w:space="0" w:color="auto"/>
              <w:right w:val="single" w:sz="4" w:space="0" w:color="auto"/>
            </w:tcBorders>
            <w:shd w:val="clear" w:color="auto" w:fill="auto"/>
            <w:noWrap/>
            <w:vAlign w:val="center"/>
          </w:tcPr>
          <w:p w14:paraId="662BCE54" w14:textId="77777777" w:rsidR="008D3F43" w:rsidRPr="008D3F43" w:rsidRDefault="008D3F43" w:rsidP="008D3F43">
            <w:pPr>
              <w:spacing w:after="0" w:line="240" w:lineRule="auto"/>
              <w:jc w:val="center"/>
              <w:rPr>
                <w:rFonts w:ascii="Times New Roman" w:eastAsia="Times New Roman" w:hAnsi="Times New Roman" w:cs="Times New Roman"/>
                <w:sz w:val="24"/>
                <w:szCs w:val="24"/>
                <w:lang w:eastAsia="lv-LV"/>
              </w:rPr>
            </w:pPr>
          </w:p>
        </w:tc>
        <w:tc>
          <w:tcPr>
            <w:tcW w:w="1559" w:type="dxa"/>
            <w:tcBorders>
              <w:top w:val="nil"/>
              <w:left w:val="nil"/>
              <w:bottom w:val="single" w:sz="4" w:space="0" w:color="auto"/>
              <w:right w:val="single" w:sz="4" w:space="0" w:color="auto"/>
            </w:tcBorders>
            <w:shd w:val="clear" w:color="auto" w:fill="auto"/>
            <w:noWrap/>
            <w:vAlign w:val="center"/>
          </w:tcPr>
          <w:p w14:paraId="399758CA" w14:textId="77777777" w:rsidR="008D3F43" w:rsidRPr="008D3F43" w:rsidRDefault="008D3F43" w:rsidP="008D3F43">
            <w:pPr>
              <w:spacing w:after="0" w:line="240" w:lineRule="auto"/>
              <w:jc w:val="center"/>
              <w:rPr>
                <w:rFonts w:ascii="Times New Roman" w:eastAsia="Times New Roman" w:hAnsi="Times New Roman" w:cs="Times New Roman"/>
                <w:sz w:val="24"/>
                <w:szCs w:val="24"/>
                <w:lang w:eastAsia="lv-LV"/>
              </w:rPr>
            </w:pPr>
          </w:p>
        </w:tc>
      </w:tr>
      <w:tr w:rsidR="008D3F43" w:rsidRPr="008D3F43" w14:paraId="7D8D3738" w14:textId="77777777" w:rsidTr="001168C5">
        <w:trPr>
          <w:trHeight w:val="31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91ABA6C" w14:textId="77777777" w:rsidR="008D3F43" w:rsidRPr="008D3F43" w:rsidRDefault="008D3F43" w:rsidP="008D3F43">
            <w:pPr>
              <w:spacing w:after="0" w:line="240" w:lineRule="auto"/>
              <w:rPr>
                <w:rFonts w:ascii="Times New Roman" w:eastAsia="Times New Roman" w:hAnsi="Times New Roman" w:cs="Times New Roman"/>
                <w:b/>
                <w:bCs/>
                <w:i/>
                <w:iCs/>
                <w:sz w:val="24"/>
                <w:szCs w:val="24"/>
                <w:lang w:eastAsia="lv-LV"/>
              </w:rPr>
            </w:pPr>
            <w:r w:rsidRPr="008D3F43">
              <w:rPr>
                <w:rFonts w:ascii="Times New Roman" w:eastAsia="Times New Roman" w:hAnsi="Times New Roman" w:cs="Times New Roman"/>
                <w:b/>
                <w:bCs/>
                <w:i/>
                <w:iCs/>
                <w:sz w:val="24"/>
                <w:szCs w:val="24"/>
                <w:lang w:eastAsia="lv-LV"/>
              </w:rPr>
              <w:t>Pakalpojumu nodrošināšanas izmaksas</w:t>
            </w:r>
          </w:p>
        </w:tc>
        <w:tc>
          <w:tcPr>
            <w:tcW w:w="2552" w:type="dxa"/>
            <w:tcBorders>
              <w:top w:val="nil"/>
              <w:left w:val="nil"/>
              <w:bottom w:val="single" w:sz="4" w:space="0" w:color="auto"/>
              <w:right w:val="single" w:sz="4" w:space="0" w:color="auto"/>
            </w:tcBorders>
            <w:shd w:val="clear" w:color="auto" w:fill="auto"/>
            <w:noWrap/>
            <w:vAlign w:val="center"/>
            <w:hideMark/>
          </w:tcPr>
          <w:p w14:paraId="116EC556" w14:textId="77777777" w:rsidR="008D3F43" w:rsidRPr="008D3F43" w:rsidRDefault="008D3F43" w:rsidP="008D3F43">
            <w:pPr>
              <w:spacing w:after="0" w:line="240" w:lineRule="auto"/>
              <w:jc w:val="center"/>
              <w:rPr>
                <w:rFonts w:ascii="Times New Roman" w:eastAsia="Times New Roman" w:hAnsi="Times New Roman" w:cs="Times New Roman"/>
                <w:sz w:val="24"/>
                <w:szCs w:val="24"/>
                <w:lang w:eastAsia="lv-LV"/>
              </w:rPr>
            </w:pPr>
          </w:p>
        </w:tc>
        <w:tc>
          <w:tcPr>
            <w:tcW w:w="1701" w:type="dxa"/>
            <w:tcBorders>
              <w:top w:val="nil"/>
              <w:left w:val="nil"/>
              <w:bottom w:val="single" w:sz="4" w:space="0" w:color="auto"/>
              <w:right w:val="single" w:sz="4" w:space="0" w:color="auto"/>
            </w:tcBorders>
            <w:shd w:val="clear" w:color="auto" w:fill="auto"/>
            <w:noWrap/>
            <w:vAlign w:val="center"/>
            <w:hideMark/>
          </w:tcPr>
          <w:p w14:paraId="619530B5" w14:textId="77777777" w:rsidR="008D3F43" w:rsidRPr="008D3F43" w:rsidRDefault="008D3F43" w:rsidP="008D3F43">
            <w:pPr>
              <w:spacing w:after="0" w:line="240" w:lineRule="auto"/>
              <w:jc w:val="center"/>
              <w:rPr>
                <w:rFonts w:ascii="Times New Roman" w:eastAsia="Times New Roman" w:hAnsi="Times New Roman" w:cs="Times New Roman"/>
                <w:sz w:val="24"/>
                <w:szCs w:val="24"/>
                <w:lang w:eastAsia="lv-LV"/>
              </w:rPr>
            </w:pPr>
          </w:p>
        </w:tc>
        <w:tc>
          <w:tcPr>
            <w:tcW w:w="1559" w:type="dxa"/>
            <w:tcBorders>
              <w:top w:val="nil"/>
              <w:left w:val="nil"/>
              <w:bottom w:val="single" w:sz="4" w:space="0" w:color="auto"/>
              <w:right w:val="single" w:sz="4" w:space="0" w:color="auto"/>
            </w:tcBorders>
            <w:shd w:val="clear" w:color="auto" w:fill="auto"/>
            <w:noWrap/>
            <w:vAlign w:val="center"/>
            <w:hideMark/>
          </w:tcPr>
          <w:p w14:paraId="337A7FFF" w14:textId="77777777" w:rsidR="008D3F43" w:rsidRPr="008D3F43" w:rsidRDefault="008D3F43" w:rsidP="008D3F43">
            <w:pPr>
              <w:spacing w:after="0" w:line="240" w:lineRule="auto"/>
              <w:jc w:val="center"/>
              <w:rPr>
                <w:rFonts w:ascii="Times New Roman" w:eastAsia="Times New Roman" w:hAnsi="Times New Roman" w:cs="Times New Roman"/>
                <w:sz w:val="24"/>
                <w:szCs w:val="24"/>
                <w:lang w:eastAsia="lv-LV"/>
              </w:rPr>
            </w:pPr>
          </w:p>
        </w:tc>
      </w:tr>
      <w:tr w:rsidR="008D3F43" w:rsidRPr="008D3F43" w14:paraId="65CD0603" w14:textId="77777777" w:rsidTr="001168C5">
        <w:trPr>
          <w:trHeight w:val="31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D8C5A87" w14:textId="77777777" w:rsidR="008D3F43" w:rsidRPr="008D3F43" w:rsidRDefault="008D3F43" w:rsidP="008D3F43">
            <w:pPr>
              <w:spacing w:after="0" w:line="240" w:lineRule="auto"/>
              <w:rPr>
                <w:rFonts w:ascii="Times New Roman" w:eastAsia="Times New Roman" w:hAnsi="Times New Roman" w:cs="Times New Roman"/>
                <w:sz w:val="24"/>
                <w:szCs w:val="24"/>
                <w:lang w:eastAsia="lv-LV"/>
              </w:rPr>
            </w:pPr>
            <w:r w:rsidRPr="008D3F43">
              <w:rPr>
                <w:rFonts w:ascii="Times New Roman" w:eastAsia="Times New Roman" w:hAnsi="Times New Roman" w:cs="Times New Roman"/>
                <w:sz w:val="24"/>
                <w:szCs w:val="24"/>
                <w:lang w:eastAsia="lv-LV"/>
              </w:rPr>
              <w:t xml:space="preserve">Sakaru, transporta, viesnīcas un kinologa pakalpojumi </w:t>
            </w:r>
          </w:p>
        </w:tc>
        <w:tc>
          <w:tcPr>
            <w:tcW w:w="2552" w:type="dxa"/>
            <w:tcBorders>
              <w:top w:val="nil"/>
              <w:left w:val="nil"/>
              <w:bottom w:val="single" w:sz="4" w:space="0" w:color="auto"/>
              <w:right w:val="single" w:sz="4" w:space="0" w:color="auto"/>
            </w:tcBorders>
            <w:shd w:val="clear" w:color="auto" w:fill="auto"/>
            <w:noWrap/>
            <w:vAlign w:val="center"/>
            <w:hideMark/>
          </w:tcPr>
          <w:p w14:paraId="7C79B831" w14:textId="77777777" w:rsidR="008D3F43" w:rsidRPr="008D3F43" w:rsidRDefault="008D3F43" w:rsidP="008D3F43">
            <w:pPr>
              <w:spacing w:after="0" w:line="240" w:lineRule="auto"/>
              <w:jc w:val="center"/>
              <w:rPr>
                <w:rFonts w:ascii="Times New Roman" w:eastAsia="Times New Roman" w:hAnsi="Times New Roman" w:cs="Times New Roman"/>
                <w:sz w:val="24"/>
                <w:szCs w:val="24"/>
                <w:lang w:eastAsia="lv-LV"/>
              </w:rPr>
            </w:pPr>
          </w:p>
        </w:tc>
        <w:tc>
          <w:tcPr>
            <w:tcW w:w="1701" w:type="dxa"/>
            <w:tcBorders>
              <w:top w:val="nil"/>
              <w:left w:val="nil"/>
              <w:bottom w:val="single" w:sz="4" w:space="0" w:color="auto"/>
              <w:right w:val="single" w:sz="4" w:space="0" w:color="auto"/>
            </w:tcBorders>
            <w:shd w:val="clear" w:color="auto" w:fill="auto"/>
            <w:noWrap/>
            <w:vAlign w:val="center"/>
          </w:tcPr>
          <w:p w14:paraId="649C371F" w14:textId="77777777" w:rsidR="008D3F43" w:rsidRPr="008D3F43" w:rsidRDefault="008D3F43" w:rsidP="008D3F43">
            <w:pPr>
              <w:spacing w:after="0" w:line="240" w:lineRule="auto"/>
              <w:jc w:val="center"/>
              <w:rPr>
                <w:rFonts w:ascii="Times New Roman" w:eastAsia="Times New Roman" w:hAnsi="Times New Roman" w:cs="Times New Roman"/>
                <w:sz w:val="24"/>
                <w:szCs w:val="24"/>
                <w:lang w:eastAsia="lv-LV"/>
              </w:rPr>
            </w:pPr>
          </w:p>
        </w:tc>
        <w:tc>
          <w:tcPr>
            <w:tcW w:w="1559" w:type="dxa"/>
            <w:tcBorders>
              <w:top w:val="nil"/>
              <w:left w:val="nil"/>
              <w:bottom w:val="single" w:sz="4" w:space="0" w:color="auto"/>
              <w:right w:val="single" w:sz="4" w:space="0" w:color="auto"/>
            </w:tcBorders>
            <w:shd w:val="clear" w:color="auto" w:fill="auto"/>
            <w:noWrap/>
            <w:vAlign w:val="center"/>
          </w:tcPr>
          <w:p w14:paraId="57FB7BE6" w14:textId="77777777" w:rsidR="008D3F43" w:rsidRPr="008D3F43" w:rsidRDefault="008D3F43" w:rsidP="008D3F43">
            <w:pPr>
              <w:spacing w:after="0" w:line="240" w:lineRule="auto"/>
              <w:jc w:val="center"/>
              <w:rPr>
                <w:rFonts w:ascii="Times New Roman" w:eastAsia="Times New Roman" w:hAnsi="Times New Roman" w:cs="Times New Roman"/>
                <w:sz w:val="24"/>
                <w:szCs w:val="24"/>
                <w:lang w:eastAsia="lv-LV"/>
              </w:rPr>
            </w:pPr>
          </w:p>
        </w:tc>
      </w:tr>
      <w:tr w:rsidR="008D3F43" w:rsidRPr="008D3F43" w14:paraId="480B187E" w14:textId="77777777" w:rsidTr="001168C5">
        <w:trPr>
          <w:trHeight w:val="315"/>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56C8AAB" w14:textId="77777777" w:rsidR="008D3F43" w:rsidRPr="008D3F43" w:rsidRDefault="008D3F43" w:rsidP="008D3F43">
            <w:pPr>
              <w:spacing w:after="0" w:line="240" w:lineRule="auto"/>
              <w:jc w:val="right"/>
              <w:rPr>
                <w:rFonts w:ascii="Times New Roman" w:eastAsia="Times New Roman" w:hAnsi="Times New Roman" w:cs="Times New Roman"/>
                <w:b/>
                <w:bCs/>
                <w:sz w:val="24"/>
                <w:szCs w:val="24"/>
                <w:lang w:eastAsia="lv-LV"/>
              </w:rPr>
            </w:pPr>
            <w:r w:rsidRPr="008D3F43">
              <w:rPr>
                <w:rFonts w:ascii="Times New Roman" w:eastAsia="Times New Roman" w:hAnsi="Times New Roman" w:cs="Times New Roman"/>
                <w:b/>
                <w:bCs/>
                <w:sz w:val="24"/>
                <w:szCs w:val="24"/>
                <w:lang w:eastAsia="lv-LV"/>
              </w:rPr>
              <w:t>Kopā:</w:t>
            </w:r>
          </w:p>
        </w:tc>
        <w:tc>
          <w:tcPr>
            <w:tcW w:w="2552" w:type="dxa"/>
            <w:tcBorders>
              <w:top w:val="nil"/>
              <w:left w:val="nil"/>
              <w:bottom w:val="single" w:sz="4" w:space="0" w:color="auto"/>
              <w:right w:val="single" w:sz="4" w:space="0" w:color="auto"/>
            </w:tcBorders>
            <w:shd w:val="clear" w:color="auto" w:fill="auto"/>
            <w:noWrap/>
            <w:vAlign w:val="center"/>
            <w:hideMark/>
          </w:tcPr>
          <w:p w14:paraId="301072FA" w14:textId="77777777" w:rsidR="008D3F43" w:rsidRPr="008D3F43" w:rsidRDefault="008D3F43" w:rsidP="008D3F43">
            <w:pPr>
              <w:spacing w:after="0" w:line="240" w:lineRule="auto"/>
              <w:jc w:val="center"/>
              <w:rPr>
                <w:rFonts w:ascii="Times New Roman" w:eastAsia="Times New Roman" w:hAnsi="Times New Roman" w:cs="Times New Roman"/>
                <w:sz w:val="24"/>
                <w:szCs w:val="24"/>
                <w:lang w:eastAsia="lv-LV"/>
              </w:rPr>
            </w:pPr>
          </w:p>
        </w:tc>
        <w:tc>
          <w:tcPr>
            <w:tcW w:w="1701" w:type="dxa"/>
            <w:tcBorders>
              <w:top w:val="nil"/>
              <w:left w:val="nil"/>
              <w:bottom w:val="single" w:sz="4" w:space="0" w:color="auto"/>
              <w:right w:val="single" w:sz="4" w:space="0" w:color="auto"/>
            </w:tcBorders>
            <w:shd w:val="clear" w:color="auto" w:fill="auto"/>
            <w:noWrap/>
            <w:vAlign w:val="center"/>
          </w:tcPr>
          <w:p w14:paraId="0217A4C9" w14:textId="77777777" w:rsidR="008D3F43" w:rsidRPr="008D3F43" w:rsidRDefault="008D3F43" w:rsidP="008D3F43">
            <w:pPr>
              <w:spacing w:after="0" w:line="240" w:lineRule="auto"/>
              <w:jc w:val="center"/>
              <w:rPr>
                <w:rFonts w:ascii="Times New Roman" w:eastAsia="Times New Roman" w:hAnsi="Times New Roman" w:cs="Times New Roman"/>
                <w:sz w:val="24"/>
                <w:szCs w:val="24"/>
                <w:lang w:eastAsia="lv-LV"/>
              </w:rPr>
            </w:pPr>
          </w:p>
        </w:tc>
        <w:tc>
          <w:tcPr>
            <w:tcW w:w="1559" w:type="dxa"/>
            <w:tcBorders>
              <w:top w:val="nil"/>
              <w:left w:val="nil"/>
              <w:bottom w:val="single" w:sz="4" w:space="0" w:color="auto"/>
              <w:right w:val="single" w:sz="4" w:space="0" w:color="auto"/>
            </w:tcBorders>
            <w:shd w:val="clear" w:color="auto" w:fill="auto"/>
            <w:noWrap/>
            <w:vAlign w:val="center"/>
          </w:tcPr>
          <w:p w14:paraId="60195CD4" w14:textId="77777777" w:rsidR="008D3F43" w:rsidRPr="008D3F43" w:rsidRDefault="008D3F43" w:rsidP="008D3F43">
            <w:pPr>
              <w:spacing w:after="0" w:line="240" w:lineRule="auto"/>
              <w:jc w:val="center"/>
              <w:rPr>
                <w:rFonts w:ascii="Times New Roman" w:eastAsia="Times New Roman" w:hAnsi="Times New Roman" w:cs="Times New Roman"/>
                <w:b/>
                <w:sz w:val="24"/>
                <w:szCs w:val="24"/>
                <w:lang w:eastAsia="lv-LV"/>
              </w:rPr>
            </w:pPr>
          </w:p>
        </w:tc>
      </w:tr>
    </w:tbl>
    <w:p w14:paraId="0E765933" w14:textId="77777777" w:rsidR="008D3F43" w:rsidRDefault="008D3F43" w:rsidP="00EA3ED0">
      <w:pPr>
        <w:spacing w:after="0"/>
        <w:rPr>
          <w:rFonts w:ascii="Times New Roman" w:eastAsia="Times New Roman" w:hAnsi="Times New Roman" w:cs="Times New Roman"/>
          <w:sz w:val="24"/>
          <w:szCs w:val="24"/>
          <w:lang w:eastAsia="lv-LV"/>
        </w:rPr>
      </w:pPr>
    </w:p>
    <w:p w14:paraId="5673A4EF" w14:textId="2D8B4F39" w:rsidR="00232652" w:rsidRDefault="00232652" w:rsidP="00EA3ED0">
      <w:pPr>
        <w:spacing w:after="0"/>
        <w:rPr>
          <w:rFonts w:ascii="Times New Roman" w:eastAsia="Times New Roman" w:hAnsi="Times New Roman" w:cs="Times New Roman"/>
          <w:sz w:val="24"/>
          <w:szCs w:val="24"/>
          <w:lang w:eastAsia="lv-LV"/>
        </w:rPr>
      </w:pPr>
    </w:p>
    <w:p w14:paraId="546B14D9" w14:textId="2B0BAC30" w:rsidR="00232652" w:rsidRDefault="00232652" w:rsidP="00EA3ED0">
      <w:pPr>
        <w:spacing w:after="0"/>
        <w:rPr>
          <w:rFonts w:ascii="Times New Roman" w:eastAsia="Times New Roman" w:hAnsi="Times New Roman" w:cs="Times New Roman"/>
          <w:sz w:val="24"/>
          <w:szCs w:val="24"/>
          <w:lang w:eastAsia="lv-LV"/>
        </w:rPr>
      </w:pPr>
    </w:p>
    <w:p w14:paraId="79D981BB" w14:textId="2852CA09" w:rsidR="00232652" w:rsidRDefault="00232652" w:rsidP="00EA3ED0">
      <w:pPr>
        <w:spacing w:after="0"/>
        <w:rPr>
          <w:rFonts w:ascii="Times New Roman" w:eastAsia="Times New Roman" w:hAnsi="Times New Roman" w:cs="Times New Roman"/>
          <w:sz w:val="24"/>
          <w:szCs w:val="24"/>
          <w:lang w:eastAsia="lv-LV"/>
        </w:rPr>
      </w:pPr>
    </w:p>
    <w:p w14:paraId="0B1D92B7" w14:textId="089228FC" w:rsidR="00232652" w:rsidRDefault="00232652" w:rsidP="00EA3ED0">
      <w:pPr>
        <w:spacing w:after="0"/>
        <w:rPr>
          <w:rFonts w:ascii="Times New Roman" w:eastAsia="Times New Roman" w:hAnsi="Times New Roman" w:cs="Times New Roman"/>
          <w:sz w:val="24"/>
          <w:szCs w:val="24"/>
          <w:lang w:eastAsia="lv-LV"/>
        </w:rPr>
      </w:pPr>
    </w:p>
    <w:p w14:paraId="6A3B0F5B" w14:textId="76C8FEA8" w:rsidR="00232652" w:rsidRDefault="00232652" w:rsidP="00EA3ED0">
      <w:pPr>
        <w:spacing w:after="0"/>
        <w:rPr>
          <w:rFonts w:ascii="Times New Roman" w:eastAsia="Times New Roman" w:hAnsi="Times New Roman" w:cs="Times New Roman"/>
          <w:sz w:val="24"/>
          <w:szCs w:val="24"/>
          <w:lang w:eastAsia="lv-LV"/>
        </w:rPr>
      </w:pPr>
    </w:p>
    <w:p w14:paraId="17DE62C1" w14:textId="497F32FF" w:rsidR="00232652" w:rsidRDefault="00232652" w:rsidP="00EA3ED0">
      <w:pPr>
        <w:spacing w:after="0"/>
        <w:rPr>
          <w:rFonts w:ascii="Times New Roman" w:eastAsia="Times New Roman" w:hAnsi="Times New Roman" w:cs="Times New Roman"/>
          <w:sz w:val="24"/>
          <w:szCs w:val="24"/>
          <w:lang w:eastAsia="lv-LV"/>
        </w:rPr>
      </w:pPr>
    </w:p>
    <w:p w14:paraId="2FD432E9" w14:textId="7AB1D90D" w:rsidR="00232652" w:rsidRDefault="00232652" w:rsidP="00EA3ED0">
      <w:pPr>
        <w:spacing w:after="0"/>
        <w:rPr>
          <w:rFonts w:ascii="Times New Roman" w:eastAsia="Times New Roman" w:hAnsi="Times New Roman" w:cs="Times New Roman"/>
          <w:sz w:val="24"/>
          <w:szCs w:val="24"/>
          <w:lang w:eastAsia="lv-LV"/>
        </w:rPr>
      </w:pPr>
    </w:p>
    <w:p w14:paraId="13E0C1B5" w14:textId="30740B81" w:rsidR="00232652" w:rsidRDefault="00232652" w:rsidP="00EA3ED0">
      <w:pPr>
        <w:spacing w:after="0"/>
        <w:rPr>
          <w:rFonts w:ascii="Times New Roman" w:eastAsia="Times New Roman" w:hAnsi="Times New Roman" w:cs="Times New Roman"/>
          <w:sz w:val="24"/>
          <w:szCs w:val="24"/>
          <w:lang w:eastAsia="lv-LV"/>
        </w:rPr>
      </w:pPr>
    </w:p>
    <w:p w14:paraId="6EEA2A07" w14:textId="285B4A67" w:rsidR="00232652" w:rsidRDefault="00232652" w:rsidP="00EA3ED0">
      <w:pPr>
        <w:spacing w:after="0"/>
        <w:rPr>
          <w:rFonts w:ascii="Times New Roman" w:eastAsia="Times New Roman" w:hAnsi="Times New Roman" w:cs="Times New Roman"/>
          <w:sz w:val="24"/>
          <w:szCs w:val="24"/>
          <w:lang w:eastAsia="lv-LV"/>
        </w:rPr>
      </w:pPr>
    </w:p>
    <w:p w14:paraId="51420EA2" w14:textId="6E38460C" w:rsidR="00232652" w:rsidRDefault="00232652" w:rsidP="00EA3ED0">
      <w:pPr>
        <w:spacing w:after="0"/>
        <w:rPr>
          <w:rFonts w:ascii="Times New Roman" w:eastAsia="Times New Roman" w:hAnsi="Times New Roman" w:cs="Times New Roman"/>
          <w:sz w:val="24"/>
          <w:szCs w:val="24"/>
          <w:lang w:eastAsia="lv-LV"/>
        </w:rPr>
      </w:pPr>
    </w:p>
    <w:p w14:paraId="7FE43B75" w14:textId="71C9F681" w:rsidR="00232652" w:rsidRDefault="00232652" w:rsidP="00EA3ED0">
      <w:pPr>
        <w:spacing w:after="0"/>
        <w:rPr>
          <w:rFonts w:ascii="Times New Roman" w:eastAsia="Times New Roman" w:hAnsi="Times New Roman" w:cs="Times New Roman"/>
          <w:sz w:val="24"/>
          <w:szCs w:val="24"/>
          <w:lang w:eastAsia="lv-LV"/>
        </w:rPr>
      </w:pPr>
    </w:p>
    <w:p w14:paraId="6C02AE91" w14:textId="3DEFECAF" w:rsidR="00232652" w:rsidRDefault="00232652" w:rsidP="00EA3ED0">
      <w:pPr>
        <w:spacing w:after="0"/>
        <w:rPr>
          <w:rFonts w:ascii="Times New Roman" w:eastAsia="Times New Roman" w:hAnsi="Times New Roman" w:cs="Times New Roman"/>
          <w:sz w:val="24"/>
          <w:szCs w:val="24"/>
          <w:lang w:eastAsia="lv-LV"/>
        </w:rPr>
      </w:pPr>
    </w:p>
    <w:p w14:paraId="3857C0BA" w14:textId="19898088" w:rsidR="00232652" w:rsidRDefault="00232652" w:rsidP="00EA3ED0">
      <w:pPr>
        <w:spacing w:after="0"/>
        <w:rPr>
          <w:rFonts w:ascii="Times New Roman" w:eastAsia="Times New Roman" w:hAnsi="Times New Roman" w:cs="Times New Roman"/>
          <w:sz w:val="24"/>
          <w:szCs w:val="24"/>
          <w:lang w:eastAsia="lv-LV"/>
        </w:rPr>
      </w:pPr>
    </w:p>
    <w:p w14:paraId="4B149688" w14:textId="6FDFB0ED" w:rsidR="00232652" w:rsidRDefault="00232652" w:rsidP="00EA3ED0">
      <w:pPr>
        <w:spacing w:after="0"/>
        <w:rPr>
          <w:rFonts w:ascii="Times New Roman" w:eastAsia="Times New Roman" w:hAnsi="Times New Roman" w:cs="Times New Roman"/>
          <w:sz w:val="24"/>
          <w:szCs w:val="24"/>
          <w:lang w:eastAsia="lv-LV"/>
        </w:rPr>
      </w:pPr>
    </w:p>
    <w:p w14:paraId="739365E9" w14:textId="0F3439F8" w:rsidR="00232652" w:rsidRDefault="00232652" w:rsidP="00EA3ED0">
      <w:pPr>
        <w:spacing w:after="0"/>
        <w:rPr>
          <w:rFonts w:ascii="Times New Roman" w:eastAsia="Times New Roman" w:hAnsi="Times New Roman" w:cs="Times New Roman"/>
          <w:sz w:val="24"/>
          <w:szCs w:val="24"/>
          <w:lang w:eastAsia="lv-LV"/>
        </w:rPr>
      </w:pPr>
    </w:p>
    <w:p w14:paraId="61A0A274" w14:textId="6A85214B" w:rsidR="00621B61" w:rsidRDefault="00621B61" w:rsidP="00EA3ED0">
      <w:pPr>
        <w:spacing w:after="0"/>
        <w:rPr>
          <w:rFonts w:ascii="Times New Roman" w:eastAsia="Times New Roman" w:hAnsi="Times New Roman" w:cs="Times New Roman"/>
          <w:sz w:val="24"/>
          <w:szCs w:val="24"/>
          <w:lang w:eastAsia="lv-LV"/>
        </w:rPr>
      </w:pPr>
    </w:p>
    <w:p w14:paraId="105B1C55" w14:textId="125A9371" w:rsidR="00621B61" w:rsidRDefault="00621B61" w:rsidP="00EA3ED0">
      <w:pPr>
        <w:spacing w:after="0"/>
        <w:rPr>
          <w:rFonts w:ascii="Times New Roman" w:eastAsia="Times New Roman" w:hAnsi="Times New Roman" w:cs="Times New Roman"/>
          <w:sz w:val="24"/>
          <w:szCs w:val="24"/>
          <w:lang w:eastAsia="lv-LV"/>
        </w:rPr>
      </w:pPr>
    </w:p>
    <w:p w14:paraId="37D7101F" w14:textId="50924655" w:rsidR="00621B61" w:rsidRDefault="00621B61" w:rsidP="00EA3ED0">
      <w:pPr>
        <w:spacing w:after="0"/>
        <w:rPr>
          <w:rFonts w:ascii="Times New Roman" w:eastAsia="Times New Roman" w:hAnsi="Times New Roman" w:cs="Times New Roman"/>
          <w:sz w:val="24"/>
          <w:szCs w:val="24"/>
          <w:lang w:eastAsia="lv-LV"/>
        </w:rPr>
      </w:pPr>
    </w:p>
    <w:p w14:paraId="16A11940" w14:textId="3D527515" w:rsidR="00621B61" w:rsidRDefault="00621B61" w:rsidP="00EA3ED0">
      <w:pPr>
        <w:spacing w:after="0"/>
        <w:rPr>
          <w:rFonts w:ascii="Times New Roman" w:eastAsia="Times New Roman" w:hAnsi="Times New Roman" w:cs="Times New Roman"/>
          <w:sz w:val="24"/>
          <w:szCs w:val="24"/>
          <w:lang w:eastAsia="lv-LV"/>
        </w:rPr>
      </w:pPr>
    </w:p>
    <w:p w14:paraId="1F626F63" w14:textId="1E57EAC1" w:rsidR="00621B61" w:rsidRDefault="00621B61" w:rsidP="00EA3ED0">
      <w:pPr>
        <w:spacing w:after="0"/>
        <w:rPr>
          <w:rFonts w:ascii="Times New Roman" w:eastAsia="Times New Roman" w:hAnsi="Times New Roman" w:cs="Times New Roman"/>
          <w:sz w:val="24"/>
          <w:szCs w:val="24"/>
          <w:lang w:eastAsia="lv-LV"/>
        </w:rPr>
      </w:pPr>
    </w:p>
    <w:p w14:paraId="11EEB8E3" w14:textId="0E37A06E" w:rsidR="00232652" w:rsidRDefault="00232652" w:rsidP="00EA3ED0">
      <w:pPr>
        <w:spacing w:after="0"/>
        <w:rPr>
          <w:rFonts w:ascii="Times New Roman" w:eastAsia="Times New Roman" w:hAnsi="Times New Roman" w:cs="Times New Roman"/>
          <w:sz w:val="24"/>
          <w:szCs w:val="24"/>
          <w:lang w:eastAsia="lv-LV"/>
        </w:rPr>
      </w:pPr>
    </w:p>
    <w:p w14:paraId="590ED7DC" w14:textId="30416982" w:rsidR="00232652" w:rsidRPr="00232652" w:rsidRDefault="00232652" w:rsidP="00232652">
      <w:pPr>
        <w:spacing w:after="0" w:line="240" w:lineRule="auto"/>
        <w:ind w:left="720" w:right="43" w:firstLine="720"/>
        <w:jc w:val="right"/>
        <w:rPr>
          <w:rFonts w:ascii="Times New Roman" w:eastAsia="Times New Roman" w:hAnsi="Times New Roman" w:cs="Times New Roman"/>
        </w:rPr>
      </w:pPr>
      <w:r w:rsidRPr="0068182F">
        <w:rPr>
          <w:rFonts w:ascii="Times New Roman" w:eastAsia="Times New Roman" w:hAnsi="Times New Roman" w:cs="Times New Roman"/>
        </w:rPr>
        <w:t xml:space="preserve">Vienošanās pielikums </w:t>
      </w:r>
      <w:r w:rsidR="0068182F" w:rsidRPr="0068182F">
        <w:rPr>
          <w:rFonts w:ascii="Times New Roman" w:eastAsia="Times New Roman" w:hAnsi="Times New Roman" w:cs="Times New Roman"/>
        </w:rPr>
        <w:t>Nr.</w:t>
      </w:r>
      <w:r w:rsidR="00E44289">
        <w:rPr>
          <w:rFonts w:ascii="Times New Roman" w:eastAsia="Times New Roman" w:hAnsi="Times New Roman" w:cs="Times New Roman"/>
        </w:rPr>
        <w:t>6</w:t>
      </w:r>
    </w:p>
    <w:p w14:paraId="297BEFAF" w14:textId="58B77693" w:rsidR="00232652" w:rsidRPr="00232652" w:rsidRDefault="00232652" w:rsidP="00232652">
      <w:pPr>
        <w:spacing w:after="0" w:line="240" w:lineRule="auto"/>
        <w:ind w:left="720" w:right="43" w:firstLine="720"/>
        <w:jc w:val="right"/>
        <w:rPr>
          <w:rFonts w:ascii="Times New Roman" w:eastAsia="Times New Roman" w:hAnsi="Times New Roman" w:cs="Times New Roman"/>
          <w:lang w:val="x-none"/>
        </w:rPr>
      </w:pPr>
      <w:r w:rsidRPr="00232652">
        <w:rPr>
          <w:rFonts w:ascii="Times New Roman" w:eastAsia="Times New Roman" w:hAnsi="Times New Roman" w:cs="Times New Roman"/>
        </w:rPr>
        <w:t>1</w:t>
      </w:r>
      <w:r w:rsidR="008D3F43">
        <w:rPr>
          <w:rFonts w:ascii="Times New Roman" w:eastAsia="Times New Roman" w:hAnsi="Times New Roman" w:cs="Times New Roman"/>
        </w:rPr>
        <w:t>3</w:t>
      </w:r>
      <w:r w:rsidRPr="00232652">
        <w:rPr>
          <w:rFonts w:ascii="Times New Roman" w:eastAsia="Times New Roman" w:hAnsi="Times New Roman" w:cs="Times New Roman"/>
          <w:lang w:val="x-none"/>
        </w:rPr>
        <w:t xml:space="preserve">.pielikums </w:t>
      </w:r>
    </w:p>
    <w:p w14:paraId="12A6E179" w14:textId="77777777" w:rsidR="00232652" w:rsidRPr="00232652" w:rsidRDefault="00232652" w:rsidP="00232652">
      <w:pPr>
        <w:spacing w:after="0" w:line="240" w:lineRule="auto"/>
        <w:ind w:left="720" w:right="43" w:firstLine="720"/>
        <w:jc w:val="right"/>
        <w:rPr>
          <w:rFonts w:ascii="Times New Roman" w:eastAsia="Times New Roman" w:hAnsi="Times New Roman" w:cs="Times New Roman"/>
          <w:lang w:val="x-none"/>
        </w:rPr>
      </w:pPr>
      <w:r w:rsidRPr="00232652">
        <w:rPr>
          <w:rFonts w:ascii="Times New Roman" w:eastAsia="Times New Roman" w:hAnsi="Times New Roman" w:cs="Times New Roman"/>
          <w:lang w:val="x-none"/>
        </w:rPr>
        <w:t>20</w:t>
      </w:r>
      <w:r w:rsidRPr="00232652">
        <w:rPr>
          <w:rFonts w:ascii="Times New Roman" w:eastAsia="Times New Roman" w:hAnsi="Times New Roman" w:cs="Times New Roman"/>
          <w:lang w:val="en-GB"/>
        </w:rPr>
        <w:t>20</w:t>
      </w:r>
      <w:r w:rsidRPr="00232652">
        <w:rPr>
          <w:rFonts w:ascii="Times New Roman" w:eastAsia="Times New Roman" w:hAnsi="Times New Roman" w:cs="Times New Roman"/>
          <w:lang w:val="x-none"/>
        </w:rPr>
        <w:t xml:space="preserve">.gada </w:t>
      </w:r>
      <w:r w:rsidRPr="00232652">
        <w:rPr>
          <w:rFonts w:ascii="Times New Roman" w:eastAsia="Times New Roman" w:hAnsi="Times New Roman" w:cs="Times New Roman"/>
          <w:lang w:val="en-GB"/>
        </w:rPr>
        <w:t>19</w:t>
      </w:r>
      <w:r w:rsidRPr="00232652">
        <w:rPr>
          <w:rFonts w:ascii="Times New Roman" w:eastAsia="Times New Roman" w:hAnsi="Times New Roman" w:cs="Times New Roman"/>
          <w:lang w:val="x-none"/>
        </w:rPr>
        <w:t>.</w:t>
      </w:r>
      <w:r w:rsidRPr="00232652">
        <w:rPr>
          <w:rFonts w:ascii="Times New Roman" w:eastAsia="Times New Roman" w:hAnsi="Times New Roman" w:cs="Times New Roman"/>
          <w:lang w:val="en-GB"/>
        </w:rPr>
        <w:t>februāra</w:t>
      </w:r>
      <w:r w:rsidRPr="00232652">
        <w:rPr>
          <w:rFonts w:ascii="Times New Roman" w:eastAsia="Times New Roman" w:hAnsi="Times New Roman" w:cs="Times New Roman"/>
          <w:lang w:val="x-none"/>
        </w:rPr>
        <w:t xml:space="preserve"> valsts pārvaldes deleģēto uzdevumu</w:t>
      </w:r>
    </w:p>
    <w:p w14:paraId="27248AB8" w14:textId="77777777" w:rsidR="00232652" w:rsidRPr="00232652" w:rsidRDefault="00232652" w:rsidP="00232652">
      <w:pPr>
        <w:spacing w:after="0" w:line="240" w:lineRule="auto"/>
        <w:ind w:right="43"/>
        <w:jc w:val="right"/>
        <w:rPr>
          <w:rFonts w:ascii="Times New Roman" w:eastAsia="Times New Roman" w:hAnsi="Times New Roman" w:cs="Times New Roman"/>
          <w:lang w:val="en-GB"/>
        </w:rPr>
      </w:pPr>
      <w:r w:rsidRPr="00232652">
        <w:rPr>
          <w:rFonts w:ascii="Times New Roman" w:eastAsia="Times New Roman" w:hAnsi="Times New Roman" w:cs="Times New Roman"/>
          <w:lang w:val="x-none"/>
        </w:rPr>
        <w:t>veikšanas līgumam Nr. LM20</w:t>
      </w:r>
      <w:r w:rsidRPr="00232652">
        <w:rPr>
          <w:rFonts w:ascii="Times New Roman" w:eastAsia="Times New Roman" w:hAnsi="Times New Roman" w:cs="Times New Roman"/>
          <w:lang w:val="en-GB"/>
        </w:rPr>
        <w:t>20</w:t>
      </w:r>
      <w:r w:rsidRPr="00232652">
        <w:rPr>
          <w:rFonts w:ascii="Times New Roman" w:eastAsia="Times New Roman" w:hAnsi="Times New Roman" w:cs="Times New Roman"/>
          <w:lang w:val="x-none"/>
        </w:rPr>
        <w:t>/24-1-04/</w:t>
      </w:r>
      <w:r w:rsidRPr="00232652">
        <w:rPr>
          <w:rFonts w:ascii="Times New Roman" w:eastAsia="Times New Roman" w:hAnsi="Times New Roman" w:cs="Times New Roman"/>
          <w:lang w:val="en-GB"/>
        </w:rPr>
        <w:t>4e</w:t>
      </w:r>
    </w:p>
    <w:p w14:paraId="3FEA6B51" w14:textId="77777777" w:rsidR="00232652" w:rsidRPr="00232652" w:rsidRDefault="00232652" w:rsidP="00232652">
      <w:pPr>
        <w:spacing w:after="0" w:line="276" w:lineRule="auto"/>
        <w:ind w:right="-766"/>
        <w:jc w:val="center"/>
        <w:rPr>
          <w:rFonts w:ascii="Times New Roman" w:eastAsia="Times New Roman" w:hAnsi="Times New Roman" w:cs="Times New Roman"/>
          <w:b/>
          <w:sz w:val="24"/>
          <w:szCs w:val="24"/>
        </w:rPr>
      </w:pPr>
    </w:p>
    <w:p w14:paraId="1F23DE4A" w14:textId="79D3C98D" w:rsidR="00232652" w:rsidRPr="00232652" w:rsidRDefault="00232652" w:rsidP="00232652">
      <w:pPr>
        <w:spacing w:after="0" w:line="276" w:lineRule="auto"/>
        <w:ind w:right="-766"/>
        <w:jc w:val="center"/>
        <w:rPr>
          <w:rFonts w:ascii="Times New Roman" w:eastAsia="Times New Roman" w:hAnsi="Times New Roman" w:cs="Times New Roman"/>
          <w:b/>
          <w:sz w:val="24"/>
          <w:szCs w:val="24"/>
        </w:rPr>
      </w:pPr>
      <w:proofErr w:type="spellStart"/>
      <w:r w:rsidRPr="00232652">
        <w:rPr>
          <w:rFonts w:ascii="Times New Roman" w:eastAsia="Times New Roman" w:hAnsi="Times New Roman" w:cs="Times New Roman"/>
          <w:b/>
          <w:sz w:val="24"/>
          <w:szCs w:val="24"/>
        </w:rPr>
        <w:t>T</w:t>
      </w:r>
      <w:r w:rsidR="004B2DEC">
        <w:rPr>
          <w:rFonts w:ascii="Times New Roman" w:eastAsia="Times New Roman" w:hAnsi="Times New Roman" w:cs="Times New Roman"/>
          <w:b/>
          <w:sz w:val="24"/>
          <w:szCs w:val="24"/>
        </w:rPr>
        <w:t>iflotehnikas</w:t>
      </w:r>
      <w:proofErr w:type="spellEnd"/>
      <w:r w:rsidRPr="00232652">
        <w:rPr>
          <w:rFonts w:ascii="Times New Roman" w:eastAsia="Times New Roman" w:hAnsi="Times New Roman" w:cs="Times New Roman"/>
          <w:b/>
          <w:sz w:val="24"/>
          <w:szCs w:val="24"/>
        </w:rPr>
        <w:t xml:space="preserve"> pakalpojuma nodrošināšanas izdevumu tāme 20____.gadam*</w:t>
      </w:r>
    </w:p>
    <w:p w14:paraId="3E138AE2" w14:textId="77777777" w:rsidR="00232652" w:rsidRPr="00232652" w:rsidRDefault="00232652" w:rsidP="00232652">
      <w:pPr>
        <w:spacing w:after="0" w:line="276" w:lineRule="auto"/>
        <w:ind w:right="-766"/>
        <w:rPr>
          <w:rFonts w:ascii="Times New Roman" w:eastAsia="Times New Roman" w:hAnsi="Times New Roman" w:cs="Times New Roman"/>
          <w:sz w:val="24"/>
          <w:szCs w:val="24"/>
        </w:rPr>
      </w:pPr>
    </w:p>
    <w:tbl>
      <w:tblPr>
        <w:tblpPr w:leftFromText="180" w:rightFromText="180" w:vertAnchor="text" w:horzAnchor="margin" w:tblpXSpec="center" w:tblpY="7"/>
        <w:tblW w:w="9777" w:type="dxa"/>
        <w:tblLook w:val="04A0" w:firstRow="1" w:lastRow="0" w:firstColumn="1" w:lastColumn="0" w:noHBand="0" w:noVBand="1"/>
      </w:tblPr>
      <w:tblGrid>
        <w:gridCol w:w="877"/>
        <w:gridCol w:w="2560"/>
        <w:gridCol w:w="1180"/>
        <w:gridCol w:w="5160"/>
      </w:tblGrid>
      <w:tr w:rsidR="00232652" w:rsidRPr="00232652" w14:paraId="73CF0F0E" w14:textId="77777777" w:rsidTr="00F6029B">
        <w:trPr>
          <w:trHeight w:val="450"/>
        </w:trPr>
        <w:tc>
          <w:tcPr>
            <w:tcW w:w="87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3DD51" w14:textId="77777777" w:rsidR="00232652" w:rsidRPr="00232652" w:rsidRDefault="00232652" w:rsidP="00232652">
            <w:pPr>
              <w:spacing w:after="0" w:line="240" w:lineRule="auto"/>
              <w:jc w:val="center"/>
              <w:rPr>
                <w:rFonts w:ascii="Times New Roman" w:eastAsia="Times New Roman" w:hAnsi="Times New Roman" w:cs="Times New Roman"/>
                <w:sz w:val="24"/>
                <w:szCs w:val="24"/>
                <w:lang w:eastAsia="lv-LV"/>
              </w:rPr>
            </w:pPr>
            <w:r w:rsidRPr="00232652">
              <w:rPr>
                <w:rFonts w:ascii="Times New Roman" w:eastAsia="Times New Roman" w:hAnsi="Times New Roman" w:cs="Times New Roman"/>
                <w:sz w:val="24"/>
                <w:szCs w:val="24"/>
              </w:rPr>
              <w:t>N.P.K.</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E1E68" w14:textId="77777777" w:rsidR="00232652" w:rsidRPr="00232652" w:rsidRDefault="00232652" w:rsidP="00232652">
            <w:pPr>
              <w:spacing w:after="0" w:line="240" w:lineRule="auto"/>
              <w:jc w:val="center"/>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Izdevumu pozīcija</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7B1352D" w14:textId="77777777" w:rsidR="00232652" w:rsidRPr="00232652" w:rsidRDefault="00232652" w:rsidP="00232652">
            <w:pPr>
              <w:spacing w:after="0" w:line="240" w:lineRule="auto"/>
              <w:jc w:val="center"/>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Gada plāns (euro)</w:t>
            </w:r>
          </w:p>
        </w:tc>
        <w:tc>
          <w:tcPr>
            <w:tcW w:w="51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1DE6F" w14:textId="77777777" w:rsidR="00232652" w:rsidRPr="00232652" w:rsidRDefault="00232652" w:rsidP="00232652">
            <w:pPr>
              <w:spacing w:after="0" w:line="240" w:lineRule="auto"/>
              <w:jc w:val="center"/>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Piezīmes</w:t>
            </w:r>
          </w:p>
        </w:tc>
      </w:tr>
      <w:tr w:rsidR="00232652" w:rsidRPr="00232652" w14:paraId="793118F2" w14:textId="77777777" w:rsidTr="00F6029B">
        <w:trPr>
          <w:trHeight w:val="450"/>
        </w:trPr>
        <w:tc>
          <w:tcPr>
            <w:tcW w:w="877" w:type="dxa"/>
            <w:vMerge/>
            <w:tcBorders>
              <w:top w:val="single" w:sz="4" w:space="0" w:color="auto"/>
              <w:left w:val="single" w:sz="4" w:space="0" w:color="auto"/>
              <w:bottom w:val="single" w:sz="4" w:space="0" w:color="auto"/>
              <w:right w:val="single" w:sz="4" w:space="0" w:color="auto"/>
            </w:tcBorders>
            <w:vAlign w:val="center"/>
            <w:hideMark/>
          </w:tcPr>
          <w:p w14:paraId="698177E8" w14:textId="77777777" w:rsidR="00232652" w:rsidRPr="00232652" w:rsidRDefault="00232652" w:rsidP="00232652">
            <w:pPr>
              <w:spacing w:after="0" w:line="240" w:lineRule="auto"/>
              <w:rPr>
                <w:rFonts w:ascii="Times New Roman" w:eastAsia="Times New Roman" w:hAnsi="Times New Roman" w:cs="Times New Roman"/>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26E1E7CF" w14:textId="77777777" w:rsidR="00232652" w:rsidRPr="00232652" w:rsidRDefault="00232652" w:rsidP="00232652">
            <w:pPr>
              <w:spacing w:after="0" w:line="240" w:lineRule="auto"/>
              <w:rPr>
                <w:rFonts w:ascii="Times New Roman" w:eastAsia="Times New Roman" w:hAnsi="Times New Roman" w:cs="Times New Roman"/>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4386B296" w14:textId="77777777" w:rsidR="00232652" w:rsidRPr="00232652" w:rsidRDefault="00232652" w:rsidP="00232652">
            <w:pPr>
              <w:spacing w:after="0" w:line="240" w:lineRule="auto"/>
              <w:rPr>
                <w:rFonts w:ascii="Times New Roman" w:eastAsia="Times New Roman" w:hAnsi="Times New Roman" w:cs="Times New Roman"/>
                <w:sz w:val="24"/>
                <w:szCs w:val="24"/>
              </w:rPr>
            </w:pPr>
          </w:p>
        </w:tc>
        <w:tc>
          <w:tcPr>
            <w:tcW w:w="5160" w:type="dxa"/>
            <w:vMerge/>
            <w:tcBorders>
              <w:top w:val="single" w:sz="4" w:space="0" w:color="auto"/>
              <w:left w:val="single" w:sz="4" w:space="0" w:color="auto"/>
              <w:bottom w:val="single" w:sz="4" w:space="0" w:color="auto"/>
              <w:right w:val="single" w:sz="4" w:space="0" w:color="auto"/>
            </w:tcBorders>
            <w:vAlign w:val="center"/>
            <w:hideMark/>
          </w:tcPr>
          <w:p w14:paraId="217DFBC9" w14:textId="77777777" w:rsidR="00232652" w:rsidRPr="00232652" w:rsidRDefault="00232652" w:rsidP="00232652">
            <w:pPr>
              <w:spacing w:after="0" w:line="240" w:lineRule="auto"/>
              <w:rPr>
                <w:rFonts w:ascii="Times New Roman" w:eastAsia="Times New Roman" w:hAnsi="Times New Roman" w:cs="Times New Roman"/>
                <w:i/>
                <w:iCs/>
                <w:sz w:val="24"/>
                <w:szCs w:val="24"/>
              </w:rPr>
            </w:pPr>
          </w:p>
        </w:tc>
      </w:tr>
      <w:tr w:rsidR="00232652" w:rsidRPr="00232652" w14:paraId="46C02363" w14:textId="77777777" w:rsidTr="00F6029B">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6B96EE54"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1.</w:t>
            </w:r>
          </w:p>
        </w:tc>
        <w:tc>
          <w:tcPr>
            <w:tcW w:w="2560" w:type="dxa"/>
            <w:tcBorders>
              <w:top w:val="nil"/>
              <w:left w:val="nil"/>
              <w:bottom w:val="single" w:sz="4" w:space="0" w:color="auto"/>
              <w:right w:val="single" w:sz="4" w:space="0" w:color="auto"/>
            </w:tcBorders>
            <w:shd w:val="clear" w:color="auto" w:fill="auto"/>
            <w:noWrap/>
            <w:vAlign w:val="bottom"/>
            <w:hideMark/>
          </w:tcPr>
          <w:p w14:paraId="1841F472"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4B6A7E"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c>
          <w:tcPr>
            <w:tcW w:w="5160" w:type="dxa"/>
            <w:tcBorders>
              <w:top w:val="nil"/>
              <w:left w:val="nil"/>
              <w:bottom w:val="single" w:sz="4" w:space="0" w:color="auto"/>
              <w:right w:val="single" w:sz="4" w:space="0" w:color="auto"/>
            </w:tcBorders>
            <w:shd w:val="clear" w:color="auto" w:fill="auto"/>
            <w:vAlign w:val="bottom"/>
            <w:hideMark/>
          </w:tcPr>
          <w:p w14:paraId="29413CA4"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r>
      <w:tr w:rsidR="00232652" w:rsidRPr="00232652" w14:paraId="13C4DAA6" w14:textId="77777777" w:rsidTr="00F6029B">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541A7590"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2.</w:t>
            </w:r>
          </w:p>
        </w:tc>
        <w:tc>
          <w:tcPr>
            <w:tcW w:w="2560" w:type="dxa"/>
            <w:tcBorders>
              <w:top w:val="nil"/>
              <w:left w:val="nil"/>
              <w:bottom w:val="single" w:sz="4" w:space="0" w:color="auto"/>
              <w:right w:val="single" w:sz="4" w:space="0" w:color="auto"/>
            </w:tcBorders>
            <w:shd w:val="clear" w:color="auto" w:fill="auto"/>
            <w:vAlign w:val="bottom"/>
            <w:hideMark/>
          </w:tcPr>
          <w:p w14:paraId="161D0509"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7256D713"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c>
          <w:tcPr>
            <w:tcW w:w="5160" w:type="dxa"/>
            <w:tcBorders>
              <w:top w:val="nil"/>
              <w:left w:val="nil"/>
              <w:bottom w:val="single" w:sz="4" w:space="0" w:color="auto"/>
              <w:right w:val="single" w:sz="4" w:space="0" w:color="auto"/>
            </w:tcBorders>
            <w:shd w:val="clear" w:color="auto" w:fill="auto"/>
            <w:vAlign w:val="bottom"/>
            <w:hideMark/>
          </w:tcPr>
          <w:p w14:paraId="0885E593"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r>
      <w:tr w:rsidR="00232652" w:rsidRPr="00232652" w14:paraId="33639026" w14:textId="77777777" w:rsidTr="00F6029B">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204C629"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3.</w:t>
            </w:r>
          </w:p>
        </w:tc>
        <w:tc>
          <w:tcPr>
            <w:tcW w:w="2560" w:type="dxa"/>
            <w:tcBorders>
              <w:top w:val="nil"/>
              <w:left w:val="nil"/>
              <w:bottom w:val="single" w:sz="4" w:space="0" w:color="auto"/>
              <w:right w:val="single" w:sz="4" w:space="0" w:color="auto"/>
            </w:tcBorders>
            <w:shd w:val="clear" w:color="auto" w:fill="auto"/>
            <w:vAlign w:val="bottom"/>
            <w:hideMark/>
          </w:tcPr>
          <w:p w14:paraId="0C32BAAF"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1130905D"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c>
          <w:tcPr>
            <w:tcW w:w="5160" w:type="dxa"/>
            <w:tcBorders>
              <w:top w:val="nil"/>
              <w:left w:val="nil"/>
              <w:bottom w:val="single" w:sz="4" w:space="0" w:color="auto"/>
              <w:right w:val="single" w:sz="4" w:space="0" w:color="auto"/>
            </w:tcBorders>
            <w:shd w:val="clear" w:color="auto" w:fill="auto"/>
            <w:vAlign w:val="bottom"/>
            <w:hideMark/>
          </w:tcPr>
          <w:p w14:paraId="0F1F0084"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r>
      <w:tr w:rsidR="00232652" w:rsidRPr="00232652" w14:paraId="04559548" w14:textId="77777777" w:rsidTr="00F6029B">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D9DC8E1"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4.</w:t>
            </w:r>
          </w:p>
        </w:tc>
        <w:tc>
          <w:tcPr>
            <w:tcW w:w="2560" w:type="dxa"/>
            <w:tcBorders>
              <w:top w:val="nil"/>
              <w:left w:val="nil"/>
              <w:bottom w:val="single" w:sz="4" w:space="0" w:color="auto"/>
              <w:right w:val="single" w:sz="4" w:space="0" w:color="auto"/>
            </w:tcBorders>
            <w:shd w:val="clear" w:color="auto" w:fill="auto"/>
            <w:vAlign w:val="bottom"/>
            <w:hideMark/>
          </w:tcPr>
          <w:p w14:paraId="79300B02"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432334D0"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c>
          <w:tcPr>
            <w:tcW w:w="5160" w:type="dxa"/>
            <w:tcBorders>
              <w:top w:val="nil"/>
              <w:left w:val="nil"/>
              <w:bottom w:val="single" w:sz="4" w:space="0" w:color="auto"/>
              <w:right w:val="single" w:sz="4" w:space="0" w:color="auto"/>
            </w:tcBorders>
            <w:shd w:val="clear" w:color="auto" w:fill="auto"/>
            <w:hideMark/>
          </w:tcPr>
          <w:p w14:paraId="38ADF325"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r>
      <w:tr w:rsidR="00232652" w:rsidRPr="00232652" w14:paraId="597F1762" w14:textId="77777777" w:rsidTr="00F6029B">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624C9F88"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5.</w:t>
            </w:r>
          </w:p>
        </w:tc>
        <w:tc>
          <w:tcPr>
            <w:tcW w:w="2560" w:type="dxa"/>
            <w:tcBorders>
              <w:top w:val="nil"/>
              <w:left w:val="nil"/>
              <w:bottom w:val="single" w:sz="4" w:space="0" w:color="auto"/>
              <w:right w:val="single" w:sz="4" w:space="0" w:color="auto"/>
            </w:tcBorders>
            <w:shd w:val="clear" w:color="auto" w:fill="auto"/>
            <w:vAlign w:val="bottom"/>
            <w:hideMark/>
          </w:tcPr>
          <w:p w14:paraId="3090FCF9"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4545AAC2"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c>
          <w:tcPr>
            <w:tcW w:w="5160" w:type="dxa"/>
            <w:tcBorders>
              <w:top w:val="nil"/>
              <w:left w:val="nil"/>
              <w:bottom w:val="single" w:sz="4" w:space="0" w:color="auto"/>
              <w:right w:val="single" w:sz="4" w:space="0" w:color="auto"/>
            </w:tcBorders>
            <w:shd w:val="clear" w:color="auto" w:fill="auto"/>
            <w:hideMark/>
          </w:tcPr>
          <w:p w14:paraId="1CB4A733"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r>
      <w:tr w:rsidR="00232652" w:rsidRPr="00232652" w14:paraId="24C1F960" w14:textId="77777777" w:rsidTr="00F6029B">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7BB0EBDB"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6.</w:t>
            </w:r>
          </w:p>
        </w:tc>
        <w:tc>
          <w:tcPr>
            <w:tcW w:w="2560" w:type="dxa"/>
            <w:tcBorders>
              <w:top w:val="nil"/>
              <w:left w:val="nil"/>
              <w:bottom w:val="single" w:sz="4" w:space="0" w:color="auto"/>
              <w:right w:val="single" w:sz="4" w:space="0" w:color="auto"/>
            </w:tcBorders>
            <w:shd w:val="clear" w:color="auto" w:fill="auto"/>
            <w:vAlign w:val="bottom"/>
            <w:hideMark/>
          </w:tcPr>
          <w:p w14:paraId="4D5527EB"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56E949D9"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c>
          <w:tcPr>
            <w:tcW w:w="5160" w:type="dxa"/>
            <w:tcBorders>
              <w:top w:val="nil"/>
              <w:left w:val="nil"/>
              <w:bottom w:val="single" w:sz="4" w:space="0" w:color="auto"/>
              <w:right w:val="single" w:sz="4" w:space="0" w:color="auto"/>
            </w:tcBorders>
            <w:shd w:val="clear" w:color="auto" w:fill="auto"/>
            <w:hideMark/>
          </w:tcPr>
          <w:p w14:paraId="4EC2DDC0"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r>
      <w:tr w:rsidR="00232652" w:rsidRPr="00232652" w14:paraId="12CBB7D8" w14:textId="77777777" w:rsidTr="00F6029B">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40889D8F"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7.</w:t>
            </w:r>
          </w:p>
        </w:tc>
        <w:tc>
          <w:tcPr>
            <w:tcW w:w="2560" w:type="dxa"/>
            <w:tcBorders>
              <w:top w:val="nil"/>
              <w:left w:val="nil"/>
              <w:bottom w:val="single" w:sz="4" w:space="0" w:color="auto"/>
              <w:right w:val="single" w:sz="4" w:space="0" w:color="auto"/>
            </w:tcBorders>
            <w:shd w:val="clear" w:color="auto" w:fill="auto"/>
            <w:vAlign w:val="bottom"/>
            <w:hideMark/>
          </w:tcPr>
          <w:p w14:paraId="54114DF1" w14:textId="77777777" w:rsidR="00232652" w:rsidRPr="00232652" w:rsidRDefault="00232652" w:rsidP="00232652">
            <w:pPr>
              <w:spacing w:after="0" w:line="240" w:lineRule="auto"/>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36E7EBF8" w14:textId="77777777" w:rsidR="00232652" w:rsidRPr="00232652" w:rsidRDefault="00232652" w:rsidP="00232652">
            <w:pPr>
              <w:spacing w:after="0" w:line="240" w:lineRule="auto"/>
              <w:jc w:val="center"/>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7A5465A1"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r>
      <w:tr w:rsidR="00232652" w:rsidRPr="00232652" w14:paraId="64CA95E2" w14:textId="77777777" w:rsidTr="00F6029B">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2C5891BE"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8.</w:t>
            </w:r>
          </w:p>
        </w:tc>
        <w:tc>
          <w:tcPr>
            <w:tcW w:w="2560" w:type="dxa"/>
            <w:tcBorders>
              <w:top w:val="nil"/>
              <w:left w:val="nil"/>
              <w:bottom w:val="single" w:sz="4" w:space="0" w:color="auto"/>
              <w:right w:val="single" w:sz="4" w:space="0" w:color="auto"/>
            </w:tcBorders>
            <w:shd w:val="clear" w:color="auto" w:fill="auto"/>
            <w:vAlign w:val="bottom"/>
            <w:hideMark/>
          </w:tcPr>
          <w:p w14:paraId="5CDBE94F" w14:textId="77777777" w:rsidR="00232652" w:rsidRPr="00232652" w:rsidRDefault="00232652" w:rsidP="00232652">
            <w:pPr>
              <w:spacing w:after="0" w:line="240" w:lineRule="auto"/>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7B9259E1" w14:textId="77777777" w:rsidR="00232652" w:rsidRPr="00232652" w:rsidRDefault="00232652" w:rsidP="00232652">
            <w:pPr>
              <w:spacing w:after="0" w:line="240" w:lineRule="auto"/>
              <w:jc w:val="center"/>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388F194E"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r>
      <w:tr w:rsidR="00232652" w:rsidRPr="00232652" w14:paraId="05E3F545" w14:textId="77777777" w:rsidTr="00F6029B">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4AE4E30E"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9.</w:t>
            </w:r>
          </w:p>
        </w:tc>
        <w:tc>
          <w:tcPr>
            <w:tcW w:w="2560" w:type="dxa"/>
            <w:tcBorders>
              <w:top w:val="nil"/>
              <w:left w:val="nil"/>
              <w:bottom w:val="single" w:sz="4" w:space="0" w:color="auto"/>
              <w:right w:val="single" w:sz="4" w:space="0" w:color="auto"/>
            </w:tcBorders>
            <w:shd w:val="clear" w:color="auto" w:fill="auto"/>
            <w:vAlign w:val="bottom"/>
            <w:hideMark/>
          </w:tcPr>
          <w:p w14:paraId="49E775C3" w14:textId="77777777" w:rsidR="00232652" w:rsidRPr="00232652" w:rsidRDefault="00232652" w:rsidP="00232652">
            <w:pPr>
              <w:spacing w:after="0" w:line="240" w:lineRule="auto"/>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4F9DA656" w14:textId="77777777" w:rsidR="00232652" w:rsidRPr="00232652" w:rsidRDefault="00232652" w:rsidP="00232652">
            <w:pPr>
              <w:spacing w:after="0" w:line="240" w:lineRule="auto"/>
              <w:jc w:val="center"/>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6E030BAE"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r>
      <w:tr w:rsidR="00232652" w:rsidRPr="00232652" w14:paraId="46F0DD45" w14:textId="77777777" w:rsidTr="00F6029B">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154510A4"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10.</w:t>
            </w:r>
          </w:p>
        </w:tc>
        <w:tc>
          <w:tcPr>
            <w:tcW w:w="2560" w:type="dxa"/>
            <w:tcBorders>
              <w:top w:val="nil"/>
              <w:left w:val="nil"/>
              <w:bottom w:val="single" w:sz="4" w:space="0" w:color="auto"/>
              <w:right w:val="single" w:sz="4" w:space="0" w:color="auto"/>
            </w:tcBorders>
            <w:shd w:val="clear" w:color="auto" w:fill="auto"/>
            <w:vAlign w:val="bottom"/>
            <w:hideMark/>
          </w:tcPr>
          <w:p w14:paraId="159C1C60" w14:textId="77777777" w:rsidR="00232652" w:rsidRPr="00232652" w:rsidRDefault="00232652" w:rsidP="00232652">
            <w:pPr>
              <w:spacing w:after="0" w:line="240" w:lineRule="auto"/>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20F95C94" w14:textId="77777777" w:rsidR="00232652" w:rsidRPr="00232652" w:rsidRDefault="00232652" w:rsidP="00232652">
            <w:pPr>
              <w:spacing w:after="0" w:line="240" w:lineRule="auto"/>
              <w:jc w:val="center"/>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19615B1B"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r>
      <w:tr w:rsidR="00232652" w:rsidRPr="00232652" w14:paraId="304ACFE0" w14:textId="77777777" w:rsidTr="00F6029B">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21657E54"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11.</w:t>
            </w:r>
          </w:p>
        </w:tc>
        <w:tc>
          <w:tcPr>
            <w:tcW w:w="2560" w:type="dxa"/>
            <w:tcBorders>
              <w:top w:val="nil"/>
              <w:left w:val="nil"/>
              <w:bottom w:val="single" w:sz="4" w:space="0" w:color="auto"/>
              <w:right w:val="single" w:sz="4" w:space="0" w:color="auto"/>
            </w:tcBorders>
            <w:shd w:val="clear" w:color="auto" w:fill="auto"/>
            <w:vAlign w:val="bottom"/>
            <w:hideMark/>
          </w:tcPr>
          <w:p w14:paraId="4DAC2353" w14:textId="77777777" w:rsidR="00232652" w:rsidRPr="00232652" w:rsidRDefault="00232652" w:rsidP="00232652">
            <w:pPr>
              <w:spacing w:after="0" w:line="240" w:lineRule="auto"/>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5FD3F394" w14:textId="77777777" w:rsidR="00232652" w:rsidRPr="00232652" w:rsidRDefault="00232652" w:rsidP="00232652">
            <w:pPr>
              <w:spacing w:after="0" w:line="240" w:lineRule="auto"/>
              <w:jc w:val="center"/>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61345918"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r>
      <w:tr w:rsidR="00232652" w:rsidRPr="00232652" w14:paraId="53AF9AE0" w14:textId="77777777" w:rsidTr="00F6029B">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41159C44"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12.</w:t>
            </w:r>
          </w:p>
        </w:tc>
        <w:tc>
          <w:tcPr>
            <w:tcW w:w="2560" w:type="dxa"/>
            <w:tcBorders>
              <w:top w:val="nil"/>
              <w:left w:val="nil"/>
              <w:bottom w:val="single" w:sz="4" w:space="0" w:color="auto"/>
              <w:right w:val="single" w:sz="4" w:space="0" w:color="auto"/>
            </w:tcBorders>
            <w:shd w:val="clear" w:color="auto" w:fill="auto"/>
            <w:vAlign w:val="bottom"/>
            <w:hideMark/>
          </w:tcPr>
          <w:p w14:paraId="7518B903" w14:textId="77777777" w:rsidR="00232652" w:rsidRPr="00232652" w:rsidRDefault="00232652" w:rsidP="00232652">
            <w:pPr>
              <w:spacing w:after="0" w:line="240" w:lineRule="auto"/>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507E9FE6" w14:textId="77777777" w:rsidR="00232652" w:rsidRPr="00232652" w:rsidRDefault="00232652" w:rsidP="00232652">
            <w:pPr>
              <w:spacing w:after="0" w:line="240" w:lineRule="auto"/>
              <w:jc w:val="center"/>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24C9257B"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r>
      <w:tr w:rsidR="00232652" w:rsidRPr="00232652" w14:paraId="56FC3953" w14:textId="77777777" w:rsidTr="00F6029B">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12D57040"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13.</w:t>
            </w:r>
          </w:p>
        </w:tc>
        <w:tc>
          <w:tcPr>
            <w:tcW w:w="2560" w:type="dxa"/>
            <w:tcBorders>
              <w:top w:val="nil"/>
              <w:left w:val="nil"/>
              <w:bottom w:val="single" w:sz="4" w:space="0" w:color="auto"/>
              <w:right w:val="single" w:sz="4" w:space="0" w:color="auto"/>
            </w:tcBorders>
            <w:shd w:val="clear" w:color="auto" w:fill="auto"/>
            <w:vAlign w:val="bottom"/>
            <w:hideMark/>
          </w:tcPr>
          <w:p w14:paraId="213FF7CE" w14:textId="77777777" w:rsidR="00232652" w:rsidRPr="00232652" w:rsidRDefault="00232652" w:rsidP="00232652">
            <w:pPr>
              <w:spacing w:after="0" w:line="240" w:lineRule="auto"/>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2E12684A" w14:textId="77777777" w:rsidR="00232652" w:rsidRPr="00232652" w:rsidRDefault="00232652" w:rsidP="00232652">
            <w:pPr>
              <w:spacing w:after="0" w:line="240" w:lineRule="auto"/>
              <w:jc w:val="center"/>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1337992E"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r>
      <w:tr w:rsidR="00232652" w:rsidRPr="00232652" w14:paraId="4D576149" w14:textId="77777777" w:rsidTr="00F6029B">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25300729"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14.</w:t>
            </w:r>
          </w:p>
        </w:tc>
        <w:tc>
          <w:tcPr>
            <w:tcW w:w="2560" w:type="dxa"/>
            <w:tcBorders>
              <w:top w:val="nil"/>
              <w:left w:val="nil"/>
              <w:bottom w:val="single" w:sz="4" w:space="0" w:color="auto"/>
              <w:right w:val="single" w:sz="4" w:space="0" w:color="auto"/>
            </w:tcBorders>
            <w:shd w:val="clear" w:color="auto" w:fill="auto"/>
            <w:vAlign w:val="bottom"/>
            <w:hideMark/>
          </w:tcPr>
          <w:p w14:paraId="3E8F79D9" w14:textId="77777777" w:rsidR="00232652" w:rsidRPr="00232652" w:rsidRDefault="00232652" w:rsidP="00232652">
            <w:pPr>
              <w:spacing w:after="0" w:line="240" w:lineRule="auto"/>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21425E63" w14:textId="77777777" w:rsidR="00232652" w:rsidRPr="00232652" w:rsidRDefault="00232652" w:rsidP="00232652">
            <w:pPr>
              <w:spacing w:after="0" w:line="240" w:lineRule="auto"/>
              <w:jc w:val="center"/>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0A2BCCAB"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r>
      <w:tr w:rsidR="00232652" w:rsidRPr="00232652" w14:paraId="5BF4B685" w14:textId="77777777" w:rsidTr="00F6029B">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2C3C0AF5"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15.</w:t>
            </w:r>
          </w:p>
        </w:tc>
        <w:tc>
          <w:tcPr>
            <w:tcW w:w="2560" w:type="dxa"/>
            <w:tcBorders>
              <w:top w:val="nil"/>
              <w:left w:val="nil"/>
              <w:bottom w:val="single" w:sz="4" w:space="0" w:color="auto"/>
              <w:right w:val="single" w:sz="4" w:space="0" w:color="auto"/>
            </w:tcBorders>
            <w:shd w:val="clear" w:color="auto" w:fill="auto"/>
            <w:vAlign w:val="bottom"/>
            <w:hideMark/>
          </w:tcPr>
          <w:p w14:paraId="167D1FE4" w14:textId="77777777" w:rsidR="00232652" w:rsidRPr="00232652" w:rsidRDefault="00232652" w:rsidP="00232652">
            <w:pPr>
              <w:spacing w:after="0" w:line="240" w:lineRule="auto"/>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593D1ADC" w14:textId="77777777" w:rsidR="00232652" w:rsidRPr="00232652" w:rsidRDefault="00232652" w:rsidP="00232652">
            <w:pPr>
              <w:spacing w:after="0" w:line="240" w:lineRule="auto"/>
              <w:jc w:val="center"/>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183C4A22"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r>
      <w:tr w:rsidR="00232652" w:rsidRPr="00232652" w14:paraId="76F6E37D" w14:textId="77777777" w:rsidTr="00F6029B">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560AE0AF"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16.</w:t>
            </w:r>
          </w:p>
        </w:tc>
        <w:tc>
          <w:tcPr>
            <w:tcW w:w="2560" w:type="dxa"/>
            <w:tcBorders>
              <w:top w:val="nil"/>
              <w:left w:val="nil"/>
              <w:bottom w:val="single" w:sz="4" w:space="0" w:color="auto"/>
              <w:right w:val="single" w:sz="4" w:space="0" w:color="auto"/>
            </w:tcBorders>
            <w:shd w:val="clear" w:color="auto" w:fill="auto"/>
            <w:vAlign w:val="bottom"/>
            <w:hideMark/>
          </w:tcPr>
          <w:p w14:paraId="7A5A87A4" w14:textId="77777777" w:rsidR="00232652" w:rsidRPr="00232652" w:rsidRDefault="00232652" w:rsidP="00232652">
            <w:pPr>
              <w:spacing w:after="0" w:line="240" w:lineRule="auto"/>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7E129842" w14:textId="77777777" w:rsidR="00232652" w:rsidRPr="00232652" w:rsidRDefault="00232652" w:rsidP="00232652">
            <w:pPr>
              <w:spacing w:after="0" w:line="240" w:lineRule="auto"/>
              <w:jc w:val="center"/>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2A681B95"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r>
      <w:tr w:rsidR="00232652" w:rsidRPr="00232652" w14:paraId="176874B5" w14:textId="77777777" w:rsidTr="00F6029B">
        <w:trPr>
          <w:trHeight w:val="390"/>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788233BC"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17.</w:t>
            </w:r>
          </w:p>
        </w:tc>
        <w:tc>
          <w:tcPr>
            <w:tcW w:w="2560" w:type="dxa"/>
            <w:tcBorders>
              <w:top w:val="nil"/>
              <w:left w:val="nil"/>
              <w:bottom w:val="single" w:sz="4" w:space="0" w:color="auto"/>
              <w:right w:val="single" w:sz="4" w:space="0" w:color="auto"/>
            </w:tcBorders>
            <w:shd w:val="clear" w:color="auto" w:fill="auto"/>
            <w:vAlign w:val="bottom"/>
            <w:hideMark/>
          </w:tcPr>
          <w:p w14:paraId="3607A0EB" w14:textId="77777777" w:rsidR="00232652" w:rsidRPr="00232652" w:rsidRDefault="00232652" w:rsidP="00232652">
            <w:pPr>
              <w:spacing w:after="0" w:line="240" w:lineRule="auto"/>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14:paraId="5DB52751" w14:textId="77777777" w:rsidR="00232652" w:rsidRPr="00232652" w:rsidRDefault="00232652" w:rsidP="00232652">
            <w:pPr>
              <w:spacing w:after="0" w:line="240" w:lineRule="auto"/>
              <w:jc w:val="center"/>
              <w:rPr>
                <w:rFonts w:ascii="Times New Roman" w:eastAsia="Times New Roman" w:hAnsi="Times New Roman" w:cs="Times New Roman"/>
                <w:i/>
                <w:iCs/>
                <w:sz w:val="24"/>
                <w:szCs w:val="24"/>
              </w:rPr>
            </w:pPr>
            <w:r w:rsidRPr="00232652">
              <w:rPr>
                <w:rFonts w:ascii="Times New Roman" w:eastAsia="Times New Roman" w:hAnsi="Times New Roman" w:cs="Times New Roman"/>
                <w:i/>
                <w:iCs/>
                <w:sz w:val="24"/>
                <w:szCs w:val="24"/>
              </w:rPr>
              <w:t> </w:t>
            </w:r>
          </w:p>
        </w:tc>
        <w:tc>
          <w:tcPr>
            <w:tcW w:w="5160" w:type="dxa"/>
            <w:tcBorders>
              <w:top w:val="nil"/>
              <w:left w:val="nil"/>
              <w:bottom w:val="single" w:sz="4" w:space="0" w:color="auto"/>
              <w:right w:val="single" w:sz="4" w:space="0" w:color="auto"/>
            </w:tcBorders>
            <w:shd w:val="clear" w:color="auto" w:fill="auto"/>
            <w:hideMark/>
          </w:tcPr>
          <w:p w14:paraId="09B2475D" w14:textId="77777777" w:rsidR="00232652" w:rsidRPr="00232652" w:rsidRDefault="00232652" w:rsidP="00232652">
            <w:pPr>
              <w:spacing w:after="0" w:line="240" w:lineRule="auto"/>
              <w:rPr>
                <w:rFonts w:ascii="Times New Roman" w:eastAsia="Times New Roman" w:hAnsi="Times New Roman" w:cs="Times New Roman"/>
                <w:sz w:val="24"/>
                <w:szCs w:val="24"/>
              </w:rPr>
            </w:pPr>
            <w:r w:rsidRPr="00232652">
              <w:rPr>
                <w:rFonts w:ascii="Times New Roman" w:eastAsia="Times New Roman" w:hAnsi="Times New Roman" w:cs="Times New Roman"/>
                <w:sz w:val="24"/>
                <w:szCs w:val="24"/>
              </w:rPr>
              <w:t> </w:t>
            </w:r>
          </w:p>
        </w:tc>
      </w:tr>
      <w:tr w:rsidR="00232652" w:rsidRPr="00232652" w14:paraId="2CDBA248" w14:textId="77777777" w:rsidTr="00F6029B">
        <w:trPr>
          <w:trHeight w:val="315"/>
        </w:trPr>
        <w:tc>
          <w:tcPr>
            <w:tcW w:w="3437" w:type="dxa"/>
            <w:gridSpan w:val="2"/>
            <w:tcBorders>
              <w:top w:val="single" w:sz="4" w:space="0" w:color="auto"/>
              <w:left w:val="nil"/>
              <w:bottom w:val="nil"/>
              <w:right w:val="nil"/>
            </w:tcBorders>
            <w:shd w:val="clear" w:color="auto" w:fill="auto"/>
            <w:noWrap/>
            <w:vAlign w:val="bottom"/>
            <w:hideMark/>
          </w:tcPr>
          <w:p w14:paraId="1D5206E4" w14:textId="77777777" w:rsidR="00232652" w:rsidRPr="00232652" w:rsidRDefault="00232652" w:rsidP="00232652">
            <w:pPr>
              <w:spacing w:after="0" w:line="240" w:lineRule="auto"/>
              <w:jc w:val="center"/>
              <w:rPr>
                <w:rFonts w:ascii="Calibri" w:eastAsia="Times New Roman" w:hAnsi="Calibri" w:cs="Times New Roman"/>
                <w:b/>
                <w:bCs/>
                <w:sz w:val="24"/>
                <w:szCs w:val="24"/>
              </w:rPr>
            </w:pPr>
            <w:r w:rsidRPr="00232652">
              <w:rPr>
                <w:rFonts w:ascii="Calibri" w:eastAsia="Times New Roman" w:hAnsi="Calibri" w:cs="Times New Roman"/>
                <w:b/>
                <w:bCs/>
                <w:sz w:val="24"/>
                <w:szCs w:val="24"/>
              </w:rPr>
              <w:t>KOPĀ</w:t>
            </w:r>
          </w:p>
        </w:tc>
        <w:tc>
          <w:tcPr>
            <w:tcW w:w="1180" w:type="dxa"/>
            <w:tcBorders>
              <w:top w:val="nil"/>
              <w:left w:val="nil"/>
              <w:bottom w:val="nil"/>
              <w:right w:val="nil"/>
            </w:tcBorders>
            <w:shd w:val="clear" w:color="auto" w:fill="auto"/>
            <w:noWrap/>
            <w:vAlign w:val="bottom"/>
            <w:hideMark/>
          </w:tcPr>
          <w:p w14:paraId="6EDF2913" w14:textId="77777777" w:rsidR="00232652" w:rsidRPr="00232652" w:rsidRDefault="00232652" w:rsidP="00232652">
            <w:pPr>
              <w:spacing w:after="0" w:line="240" w:lineRule="auto"/>
              <w:jc w:val="right"/>
              <w:rPr>
                <w:rFonts w:ascii="Calibri" w:eastAsia="Times New Roman" w:hAnsi="Calibri" w:cs="Times New Roman"/>
                <w:b/>
                <w:bCs/>
                <w:sz w:val="24"/>
                <w:szCs w:val="24"/>
              </w:rPr>
            </w:pPr>
            <w:r w:rsidRPr="00232652">
              <w:rPr>
                <w:rFonts w:ascii="Calibri" w:eastAsia="Times New Roman" w:hAnsi="Calibri" w:cs="Times New Roman"/>
                <w:b/>
                <w:bCs/>
                <w:sz w:val="24"/>
                <w:szCs w:val="24"/>
              </w:rPr>
              <w:t>0.00</w:t>
            </w:r>
          </w:p>
        </w:tc>
        <w:tc>
          <w:tcPr>
            <w:tcW w:w="5160" w:type="dxa"/>
            <w:tcBorders>
              <w:top w:val="nil"/>
              <w:left w:val="nil"/>
              <w:bottom w:val="nil"/>
              <w:right w:val="nil"/>
            </w:tcBorders>
            <w:shd w:val="clear" w:color="auto" w:fill="auto"/>
            <w:noWrap/>
            <w:vAlign w:val="bottom"/>
            <w:hideMark/>
          </w:tcPr>
          <w:p w14:paraId="0237AC5A" w14:textId="77777777" w:rsidR="00232652" w:rsidRPr="00232652" w:rsidRDefault="00232652" w:rsidP="00232652">
            <w:pPr>
              <w:spacing w:after="0" w:line="240" w:lineRule="auto"/>
              <w:jc w:val="right"/>
              <w:rPr>
                <w:rFonts w:ascii="Calibri" w:eastAsia="Times New Roman" w:hAnsi="Calibri" w:cs="Times New Roman"/>
                <w:b/>
                <w:bCs/>
                <w:sz w:val="24"/>
                <w:szCs w:val="24"/>
              </w:rPr>
            </w:pPr>
          </w:p>
        </w:tc>
      </w:tr>
    </w:tbl>
    <w:p w14:paraId="00ED76BC" w14:textId="77777777" w:rsidR="00232652" w:rsidRPr="00232652" w:rsidRDefault="00232652" w:rsidP="00232652">
      <w:pPr>
        <w:tabs>
          <w:tab w:val="right" w:pos="9900"/>
        </w:tabs>
        <w:spacing w:after="0" w:line="240" w:lineRule="auto"/>
        <w:rPr>
          <w:rFonts w:ascii="Times New Roman" w:eastAsia="Times New Roman" w:hAnsi="Times New Roman" w:cs="Times New Roman"/>
          <w:color w:val="000000"/>
          <w:sz w:val="24"/>
          <w:szCs w:val="24"/>
        </w:rPr>
      </w:pPr>
      <w:r w:rsidRPr="00232652">
        <w:rPr>
          <w:rFonts w:ascii="Times New Roman" w:eastAsia="Times New Roman" w:hAnsi="Times New Roman" w:cs="Times New Roman"/>
          <w:color w:val="000000"/>
          <w:sz w:val="24"/>
          <w:szCs w:val="24"/>
        </w:rPr>
        <w:t>*</w:t>
      </w:r>
      <w:r w:rsidRPr="00232652">
        <w:rPr>
          <w:rFonts w:ascii="Times New Roman" w:eastAsia="Times New Roman" w:hAnsi="Times New Roman" w:cs="Times New Roman"/>
          <w:i/>
          <w:sz w:val="18"/>
          <w:szCs w:val="18"/>
        </w:rPr>
        <w:t xml:space="preserve"> Izdevumi tiek plānoti pēc uzkrāšanas principa, izņemot izdevumus par iegādātu inventāru un/vai pamatlīdzekli un/vai nemateriālo ieguldījumu. Šie izdevumi  plānojami uz periodu, kad inventārs un/vai pamatlīdzeklis un/vai nemateriālais ieguldījums būs ņemts uzskaitē (saņemta pavadzīme) un būs veikta samaksa.</w:t>
      </w:r>
    </w:p>
    <w:p w14:paraId="30F0B4DB" w14:textId="77777777" w:rsidR="00232652" w:rsidRPr="00232652" w:rsidRDefault="00232652" w:rsidP="00232652">
      <w:pPr>
        <w:tabs>
          <w:tab w:val="right" w:pos="9900"/>
        </w:tabs>
        <w:spacing w:after="0" w:line="240" w:lineRule="auto"/>
        <w:rPr>
          <w:rFonts w:ascii="Times New Roman" w:eastAsia="Times New Roman" w:hAnsi="Times New Roman" w:cs="Times New Roman"/>
          <w:sz w:val="24"/>
          <w:szCs w:val="24"/>
        </w:rPr>
      </w:pPr>
    </w:p>
    <w:p w14:paraId="1D5715FF" w14:textId="77777777" w:rsidR="00232652" w:rsidRPr="00232652" w:rsidRDefault="00232652" w:rsidP="00232652">
      <w:pPr>
        <w:tabs>
          <w:tab w:val="right" w:pos="9900"/>
        </w:tabs>
        <w:spacing w:after="0" w:line="240" w:lineRule="auto"/>
        <w:rPr>
          <w:rFonts w:ascii="Times New Roman" w:eastAsia="Times New Roman" w:hAnsi="Times New Roman" w:cs="Times New Roman"/>
          <w:sz w:val="24"/>
          <w:szCs w:val="24"/>
        </w:rPr>
      </w:pPr>
    </w:p>
    <w:p w14:paraId="30F38DD9" w14:textId="77777777" w:rsidR="00232652" w:rsidRPr="00232652" w:rsidRDefault="00232652" w:rsidP="00232652">
      <w:pPr>
        <w:spacing w:after="0" w:line="240" w:lineRule="auto"/>
        <w:ind w:right="-360"/>
        <w:rPr>
          <w:rFonts w:ascii="Times New Roman" w:eastAsia="Times New Roman" w:hAnsi="Times New Roman" w:cs="Times New Roman"/>
          <w:b/>
          <w:sz w:val="24"/>
          <w:szCs w:val="24"/>
          <w:lang w:val="x-none"/>
        </w:rPr>
      </w:pPr>
      <w:r w:rsidRPr="00232652">
        <w:rPr>
          <w:rFonts w:ascii="Times New Roman" w:eastAsia="Times New Roman" w:hAnsi="Times New Roman" w:cs="Times New Roman"/>
          <w:b/>
          <w:sz w:val="24"/>
          <w:szCs w:val="24"/>
          <w:lang w:val="x-none"/>
        </w:rPr>
        <w:t>Latvijas Neredzīgo biedrība</w:t>
      </w:r>
    </w:p>
    <w:p w14:paraId="0A95947D" w14:textId="77777777" w:rsidR="00232652" w:rsidRPr="00232652" w:rsidRDefault="00232652" w:rsidP="00232652">
      <w:pPr>
        <w:spacing w:after="0" w:line="240" w:lineRule="auto"/>
        <w:ind w:right="-360"/>
        <w:rPr>
          <w:rFonts w:ascii="Times New Roman" w:eastAsia="Times New Roman" w:hAnsi="Times New Roman" w:cs="Times New Roman"/>
          <w:sz w:val="24"/>
          <w:szCs w:val="24"/>
          <w:lang w:val="x-none"/>
        </w:rPr>
      </w:pPr>
      <w:r w:rsidRPr="00232652">
        <w:rPr>
          <w:rFonts w:ascii="Times New Roman" w:eastAsia="Times New Roman" w:hAnsi="Times New Roman" w:cs="Times New Roman"/>
          <w:sz w:val="24"/>
          <w:szCs w:val="24"/>
        </w:rPr>
        <w:t>C</w:t>
      </w:r>
      <w:proofErr w:type="spellStart"/>
      <w:r w:rsidRPr="00232652">
        <w:rPr>
          <w:rFonts w:ascii="Times New Roman" w:eastAsia="Times New Roman" w:hAnsi="Times New Roman" w:cs="Times New Roman"/>
          <w:sz w:val="24"/>
          <w:szCs w:val="24"/>
          <w:lang w:val="x-none"/>
        </w:rPr>
        <w:t>entrālās</w:t>
      </w:r>
      <w:proofErr w:type="spellEnd"/>
      <w:r w:rsidRPr="00232652">
        <w:rPr>
          <w:rFonts w:ascii="Times New Roman" w:eastAsia="Times New Roman" w:hAnsi="Times New Roman" w:cs="Times New Roman"/>
          <w:sz w:val="24"/>
          <w:szCs w:val="24"/>
          <w:lang w:val="x-none"/>
        </w:rPr>
        <w:t xml:space="preserve"> valdes priekšsēdētājs____________________</w:t>
      </w:r>
    </w:p>
    <w:p w14:paraId="276E48A8" w14:textId="77777777" w:rsidR="00232652" w:rsidRPr="00232652" w:rsidRDefault="00232652" w:rsidP="00232652">
      <w:pPr>
        <w:spacing w:after="0" w:line="240" w:lineRule="auto"/>
        <w:ind w:right="43"/>
        <w:rPr>
          <w:rFonts w:ascii="Times New Roman" w:eastAsia="Times New Roman" w:hAnsi="Times New Roman" w:cs="Times New Roman"/>
          <w:sz w:val="24"/>
          <w:szCs w:val="24"/>
          <w:highlight w:val="red"/>
          <w:lang w:val="x-none"/>
        </w:rPr>
      </w:pPr>
    </w:p>
    <w:p w14:paraId="4CE60A91" w14:textId="77777777" w:rsidR="00232652" w:rsidRPr="00232652" w:rsidRDefault="00232652" w:rsidP="00232652">
      <w:pPr>
        <w:spacing w:after="0" w:line="240" w:lineRule="auto"/>
        <w:ind w:right="43"/>
        <w:rPr>
          <w:rFonts w:ascii="Times New Roman" w:eastAsia="Times New Roman" w:hAnsi="Times New Roman" w:cs="Times New Roman"/>
          <w:sz w:val="24"/>
          <w:szCs w:val="24"/>
          <w:lang w:val="x-none"/>
        </w:rPr>
      </w:pPr>
      <w:proofErr w:type="spellStart"/>
      <w:proofErr w:type="gramStart"/>
      <w:r w:rsidRPr="00232652">
        <w:rPr>
          <w:rFonts w:ascii="Times New Roman" w:eastAsia="Times New Roman" w:hAnsi="Times New Roman" w:cs="Times New Roman"/>
          <w:sz w:val="24"/>
          <w:szCs w:val="24"/>
          <w:lang w:val="en-GB"/>
        </w:rPr>
        <w:t>Tāmes</w:t>
      </w:r>
      <w:proofErr w:type="spellEnd"/>
      <w:r w:rsidRPr="00232652">
        <w:rPr>
          <w:rFonts w:ascii="Times New Roman" w:eastAsia="Times New Roman" w:hAnsi="Times New Roman" w:cs="Times New Roman"/>
          <w:sz w:val="24"/>
          <w:szCs w:val="24"/>
          <w:lang w:val="en-GB"/>
        </w:rPr>
        <w:t xml:space="preserve"> </w:t>
      </w:r>
      <w:r w:rsidRPr="00232652">
        <w:rPr>
          <w:rFonts w:ascii="Times New Roman" w:eastAsia="Times New Roman" w:hAnsi="Times New Roman" w:cs="Times New Roman"/>
          <w:sz w:val="24"/>
          <w:szCs w:val="24"/>
          <w:lang w:val="x-none"/>
        </w:rPr>
        <w:t xml:space="preserve"> sastādīšanas</w:t>
      </w:r>
      <w:proofErr w:type="gramEnd"/>
      <w:r w:rsidRPr="00232652">
        <w:rPr>
          <w:rFonts w:ascii="Times New Roman" w:eastAsia="Times New Roman" w:hAnsi="Times New Roman" w:cs="Times New Roman"/>
          <w:sz w:val="24"/>
          <w:szCs w:val="24"/>
          <w:lang w:val="x-none"/>
        </w:rPr>
        <w:t xml:space="preserve"> datums /___/___/_____/</w:t>
      </w:r>
    </w:p>
    <w:p w14:paraId="30304158" w14:textId="77777777" w:rsidR="00232652" w:rsidRPr="00232652" w:rsidRDefault="00232652" w:rsidP="00232652">
      <w:pPr>
        <w:spacing w:after="0" w:line="240" w:lineRule="auto"/>
        <w:ind w:right="43"/>
        <w:rPr>
          <w:rFonts w:ascii="Times New Roman" w:eastAsia="Times New Roman" w:hAnsi="Times New Roman" w:cs="Times New Roman"/>
          <w:sz w:val="24"/>
          <w:szCs w:val="24"/>
          <w:lang w:val="en-GB"/>
        </w:rPr>
      </w:pPr>
    </w:p>
    <w:p w14:paraId="464794E6" w14:textId="77777777" w:rsidR="00232652" w:rsidRPr="00232652" w:rsidRDefault="00232652" w:rsidP="00232652">
      <w:pPr>
        <w:spacing w:after="0" w:line="240" w:lineRule="auto"/>
        <w:ind w:right="43"/>
        <w:rPr>
          <w:rFonts w:ascii="Times New Roman" w:eastAsia="Times New Roman" w:hAnsi="Times New Roman" w:cs="Times New Roman"/>
          <w:sz w:val="24"/>
          <w:szCs w:val="24"/>
          <w:lang w:val="en-GB"/>
        </w:rPr>
      </w:pPr>
      <w:proofErr w:type="spellStart"/>
      <w:proofErr w:type="gramStart"/>
      <w:r w:rsidRPr="00232652">
        <w:rPr>
          <w:rFonts w:ascii="Times New Roman" w:eastAsia="Times New Roman" w:hAnsi="Times New Roman" w:cs="Times New Roman"/>
          <w:sz w:val="24"/>
          <w:szCs w:val="24"/>
          <w:lang w:val="en-GB"/>
        </w:rPr>
        <w:t>Tāmes</w:t>
      </w:r>
      <w:proofErr w:type="spellEnd"/>
      <w:r w:rsidRPr="00232652">
        <w:rPr>
          <w:rFonts w:ascii="Times New Roman" w:eastAsia="Times New Roman" w:hAnsi="Times New Roman" w:cs="Times New Roman"/>
          <w:sz w:val="24"/>
          <w:szCs w:val="24"/>
          <w:lang w:val="en-GB"/>
        </w:rPr>
        <w:t xml:space="preserve"> </w:t>
      </w:r>
      <w:r w:rsidRPr="00232652">
        <w:rPr>
          <w:rFonts w:ascii="Times New Roman" w:eastAsia="Times New Roman" w:hAnsi="Times New Roman" w:cs="Times New Roman"/>
          <w:sz w:val="24"/>
          <w:szCs w:val="24"/>
          <w:lang w:val="x-none"/>
        </w:rPr>
        <w:t xml:space="preserve"> reģistrācijas</w:t>
      </w:r>
      <w:proofErr w:type="gramEnd"/>
      <w:r w:rsidRPr="00232652">
        <w:rPr>
          <w:rFonts w:ascii="Times New Roman" w:eastAsia="Times New Roman" w:hAnsi="Times New Roman" w:cs="Times New Roman"/>
          <w:sz w:val="24"/>
          <w:szCs w:val="24"/>
          <w:lang w:val="x-none"/>
        </w:rPr>
        <w:t xml:space="preserve"> </w:t>
      </w:r>
      <w:r w:rsidRPr="00232652">
        <w:rPr>
          <w:rFonts w:ascii="Times New Roman" w:eastAsia="Times New Roman" w:hAnsi="Times New Roman" w:cs="Times New Roman"/>
          <w:sz w:val="24"/>
          <w:szCs w:val="24"/>
          <w:lang w:val="en-GB"/>
        </w:rPr>
        <w:t>Nr.</w:t>
      </w:r>
      <w:r w:rsidRPr="00232652">
        <w:rPr>
          <w:rFonts w:ascii="Times New Roman" w:eastAsia="Times New Roman" w:hAnsi="Times New Roman" w:cs="Times New Roman"/>
          <w:sz w:val="24"/>
          <w:szCs w:val="24"/>
          <w:lang w:val="x-none"/>
        </w:rPr>
        <w:t xml:space="preserve"> </w:t>
      </w:r>
      <w:proofErr w:type="spellStart"/>
      <w:r w:rsidRPr="00232652">
        <w:rPr>
          <w:rFonts w:ascii="Times New Roman" w:eastAsia="Times New Roman" w:hAnsi="Times New Roman" w:cs="Times New Roman"/>
          <w:sz w:val="24"/>
          <w:szCs w:val="24"/>
          <w:lang w:val="en-GB"/>
        </w:rPr>
        <w:t>Biedrības</w:t>
      </w:r>
      <w:proofErr w:type="spellEnd"/>
      <w:r w:rsidRPr="00232652">
        <w:rPr>
          <w:rFonts w:ascii="Times New Roman" w:eastAsia="Times New Roman" w:hAnsi="Times New Roman" w:cs="Times New Roman"/>
          <w:sz w:val="24"/>
          <w:szCs w:val="24"/>
          <w:lang w:val="x-none"/>
        </w:rPr>
        <w:t xml:space="preserve"> lietvedībā </w:t>
      </w:r>
      <w:r w:rsidRPr="00232652">
        <w:rPr>
          <w:rFonts w:ascii="Times New Roman" w:eastAsia="Times New Roman" w:hAnsi="Times New Roman" w:cs="Times New Roman"/>
          <w:sz w:val="24"/>
          <w:szCs w:val="24"/>
          <w:lang w:val="en-GB"/>
        </w:rPr>
        <w:t>_______</w:t>
      </w:r>
    </w:p>
    <w:p w14:paraId="432823C8" w14:textId="77777777" w:rsidR="00232652" w:rsidRPr="00232652" w:rsidRDefault="00232652" w:rsidP="00232652">
      <w:pPr>
        <w:spacing w:after="0" w:line="240" w:lineRule="auto"/>
        <w:ind w:right="43"/>
        <w:rPr>
          <w:rFonts w:ascii="Times New Roman" w:eastAsia="Times New Roman" w:hAnsi="Times New Roman" w:cs="Times New Roman"/>
          <w:sz w:val="24"/>
          <w:szCs w:val="24"/>
          <w:lang w:val="x-none"/>
        </w:rPr>
      </w:pPr>
    </w:p>
    <w:p w14:paraId="071245C6" w14:textId="630B7E0A" w:rsidR="00232652" w:rsidRDefault="00232652" w:rsidP="00EA3ED0">
      <w:pPr>
        <w:spacing w:after="0"/>
        <w:rPr>
          <w:rFonts w:ascii="Times New Roman" w:eastAsia="Times New Roman" w:hAnsi="Times New Roman" w:cs="Times New Roman"/>
          <w:sz w:val="24"/>
          <w:szCs w:val="24"/>
          <w:lang w:eastAsia="lv-LV"/>
        </w:rPr>
      </w:pPr>
    </w:p>
    <w:p w14:paraId="27980BDB" w14:textId="0F0B8AA2" w:rsidR="00DE3C2D" w:rsidRDefault="00DE3C2D" w:rsidP="00C331FB">
      <w:pPr>
        <w:spacing w:after="0"/>
        <w:rPr>
          <w:rFonts w:ascii="Times New Roman" w:eastAsia="Times New Roman" w:hAnsi="Times New Roman" w:cs="Times New Roman"/>
          <w:sz w:val="24"/>
          <w:szCs w:val="24"/>
          <w:lang w:eastAsia="lv-LV"/>
        </w:rPr>
      </w:pPr>
    </w:p>
    <w:sectPr w:rsidR="00DE3C2D" w:rsidSect="00232652">
      <w:pgSz w:w="11906" w:h="16838"/>
      <w:pgMar w:top="964" w:right="1021"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0A4EF" w14:textId="77777777" w:rsidR="006A5BBE" w:rsidRDefault="006A5BBE" w:rsidP="00A44021">
      <w:pPr>
        <w:spacing w:after="0" w:line="240" w:lineRule="auto"/>
      </w:pPr>
      <w:r>
        <w:separator/>
      </w:r>
    </w:p>
  </w:endnote>
  <w:endnote w:type="continuationSeparator" w:id="0">
    <w:p w14:paraId="6BF31193" w14:textId="77777777" w:rsidR="006A5BBE" w:rsidRDefault="006A5BBE" w:rsidP="00A4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194184"/>
      <w:docPartObj>
        <w:docPartGallery w:val="Page Numbers (Bottom of Page)"/>
        <w:docPartUnique/>
      </w:docPartObj>
    </w:sdtPr>
    <w:sdtEndPr>
      <w:rPr>
        <w:noProof/>
      </w:rPr>
    </w:sdtEndPr>
    <w:sdtContent>
      <w:p w14:paraId="7EAAA16F" w14:textId="64C6A6CF" w:rsidR="00732A1C" w:rsidRDefault="00732A1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CE3EC52" w14:textId="77777777" w:rsidR="00732A1C" w:rsidRDefault="00732A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B7802" w14:textId="77777777" w:rsidR="006A5BBE" w:rsidRDefault="006A5BBE" w:rsidP="00A44021">
      <w:pPr>
        <w:spacing w:after="0" w:line="240" w:lineRule="auto"/>
      </w:pPr>
      <w:r>
        <w:separator/>
      </w:r>
    </w:p>
  </w:footnote>
  <w:footnote w:type="continuationSeparator" w:id="0">
    <w:p w14:paraId="2B6C3722" w14:textId="77777777" w:rsidR="006A5BBE" w:rsidRDefault="006A5BBE" w:rsidP="00A44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17A2E"/>
    <w:multiLevelType w:val="hybridMultilevel"/>
    <w:tmpl w:val="FD8A20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F257F1E"/>
    <w:multiLevelType w:val="hybridMultilevel"/>
    <w:tmpl w:val="30104C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D646C"/>
    <w:multiLevelType w:val="hybridMultilevel"/>
    <w:tmpl w:val="D916CF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E15F40"/>
    <w:multiLevelType w:val="hybridMultilevel"/>
    <w:tmpl w:val="C6E010C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E505FC1"/>
    <w:multiLevelType w:val="multilevel"/>
    <w:tmpl w:val="0446374A"/>
    <w:lvl w:ilvl="0">
      <w:start w:val="1"/>
      <w:numFmt w:val="decimal"/>
      <w:lvlText w:val="%1."/>
      <w:lvlJc w:val="left"/>
      <w:pPr>
        <w:ind w:left="720" w:hanging="360"/>
      </w:pPr>
      <w:rPr>
        <w:rFonts w:hint="default"/>
        <w:sz w:val="24"/>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8763A43"/>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D3F5C9B"/>
    <w:multiLevelType w:val="hybridMultilevel"/>
    <w:tmpl w:val="8DCAEA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5A"/>
    <w:rsid w:val="00002817"/>
    <w:rsid w:val="0003583B"/>
    <w:rsid w:val="000406E0"/>
    <w:rsid w:val="0004153B"/>
    <w:rsid w:val="00042A73"/>
    <w:rsid w:val="000577FF"/>
    <w:rsid w:val="00065F4E"/>
    <w:rsid w:val="00070976"/>
    <w:rsid w:val="000851DA"/>
    <w:rsid w:val="000A26C4"/>
    <w:rsid w:val="000A4DA7"/>
    <w:rsid w:val="000B34CF"/>
    <w:rsid w:val="000D325B"/>
    <w:rsid w:val="000E564D"/>
    <w:rsid w:val="00101BA6"/>
    <w:rsid w:val="00102734"/>
    <w:rsid w:val="001168C5"/>
    <w:rsid w:val="001311A4"/>
    <w:rsid w:val="00131ACC"/>
    <w:rsid w:val="00134CC2"/>
    <w:rsid w:val="00153909"/>
    <w:rsid w:val="001907E2"/>
    <w:rsid w:val="00191358"/>
    <w:rsid w:val="00193B8C"/>
    <w:rsid w:val="001A387A"/>
    <w:rsid w:val="001D1E27"/>
    <w:rsid w:val="001D362E"/>
    <w:rsid w:val="001D771C"/>
    <w:rsid w:val="001F1776"/>
    <w:rsid w:val="001F6AE1"/>
    <w:rsid w:val="00213033"/>
    <w:rsid w:val="002151BC"/>
    <w:rsid w:val="00232652"/>
    <w:rsid w:val="00243B5F"/>
    <w:rsid w:val="002568D8"/>
    <w:rsid w:val="002674A6"/>
    <w:rsid w:val="00275929"/>
    <w:rsid w:val="00282CDD"/>
    <w:rsid w:val="0029143D"/>
    <w:rsid w:val="002D5BA5"/>
    <w:rsid w:val="002F48D7"/>
    <w:rsid w:val="00302914"/>
    <w:rsid w:val="00317C03"/>
    <w:rsid w:val="00325E65"/>
    <w:rsid w:val="00333762"/>
    <w:rsid w:val="00342FF1"/>
    <w:rsid w:val="003440EA"/>
    <w:rsid w:val="00350429"/>
    <w:rsid w:val="003842EE"/>
    <w:rsid w:val="00393568"/>
    <w:rsid w:val="003A4A6E"/>
    <w:rsid w:val="003A545A"/>
    <w:rsid w:val="003D521E"/>
    <w:rsid w:val="003E155D"/>
    <w:rsid w:val="004136D8"/>
    <w:rsid w:val="004174C3"/>
    <w:rsid w:val="00453921"/>
    <w:rsid w:val="00455885"/>
    <w:rsid w:val="004778CF"/>
    <w:rsid w:val="00483990"/>
    <w:rsid w:val="004963A7"/>
    <w:rsid w:val="004B2DEC"/>
    <w:rsid w:val="004B587D"/>
    <w:rsid w:val="004C76D5"/>
    <w:rsid w:val="004D5C16"/>
    <w:rsid w:val="004E0D00"/>
    <w:rsid w:val="00504B07"/>
    <w:rsid w:val="00515D29"/>
    <w:rsid w:val="0051736B"/>
    <w:rsid w:val="00536BFE"/>
    <w:rsid w:val="00553324"/>
    <w:rsid w:val="005615CD"/>
    <w:rsid w:val="00572757"/>
    <w:rsid w:val="005970BC"/>
    <w:rsid w:val="005B66E1"/>
    <w:rsid w:val="005D6A6F"/>
    <w:rsid w:val="005F0BC7"/>
    <w:rsid w:val="006072B1"/>
    <w:rsid w:val="00621A62"/>
    <w:rsid w:val="00621B61"/>
    <w:rsid w:val="006304E3"/>
    <w:rsid w:val="006307E8"/>
    <w:rsid w:val="00651BB2"/>
    <w:rsid w:val="006544FE"/>
    <w:rsid w:val="0068182F"/>
    <w:rsid w:val="00692E7E"/>
    <w:rsid w:val="006A5BBE"/>
    <w:rsid w:val="006A669D"/>
    <w:rsid w:val="006C44B1"/>
    <w:rsid w:val="006E61DE"/>
    <w:rsid w:val="0070330C"/>
    <w:rsid w:val="00723590"/>
    <w:rsid w:val="00732A1C"/>
    <w:rsid w:val="00774340"/>
    <w:rsid w:val="00776103"/>
    <w:rsid w:val="00786CFD"/>
    <w:rsid w:val="007931BB"/>
    <w:rsid w:val="007A030F"/>
    <w:rsid w:val="007C1985"/>
    <w:rsid w:val="00821E3D"/>
    <w:rsid w:val="008436C3"/>
    <w:rsid w:val="00853E11"/>
    <w:rsid w:val="00864BA9"/>
    <w:rsid w:val="008669C4"/>
    <w:rsid w:val="00894E6D"/>
    <w:rsid w:val="008A443F"/>
    <w:rsid w:val="008B1428"/>
    <w:rsid w:val="008C068D"/>
    <w:rsid w:val="008C674A"/>
    <w:rsid w:val="008D3F43"/>
    <w:rsid w:val="008D759B"/>
    <w:rsid w:val="008D7700"/>
    <w:rsid w:val="008E6FAC"/>
    <w:rsid w:val="00925569"/>
    <w:rsid w:val="00933C5A"/>
    <w:rsid w:val="0093700B"/>
    <w:rsid w:val="009606F0"/>
    <w:rsid w:val="00967A35"/>
    <w:rsid w:val="00983E5F"/>
    <w:rsid w:val="009969A4"/>
    <w:rsid w:val="009D02D6"/>
    <w:rsid w:val="009E47F9"/>
    <w:rsid w:val="009F645C"/>
    <w:rsid w:val="00A337E0"/>
    <w:rsid w:val="00A44021"/>
    <w:rsid w:val="00A60067"/>
    <w:rsid w:val="00A8345D"/>
    <w:rsid w:val="00AA6CAB"/>
    <w:rsid w:val="00AB3755"/>
    <w:rsid w:val="00AB7D29"/>
    <w:rsid w:val="00AC4E73"/>
    <w:rsid w:val="00AD1DB8"/>
    <w:rsid w:val="00B05B22"/>
    <w:rsid w:val="00B27DFA"/>
    <w:rsid w:val="00B318F9"/>
    <w:rsid w:val="00B44200"/>
    <w:rsid w:val="00B4798D"/>
    <w:rsid w:val="00B702FB"/>
    <w:rsid w:val="00B72BAB"/>
    <w:rsid w:val="00B8132B"/>
    <w:rsid w:val="00BB5806"/>
    <w:rsid w:val="00BC7708"/>
    <w:rsid w:val="00BD5332"/>
    <w:rsid w:val="00C04363"/>
    <w:rsid w:val="00C25A3C"/>
    <w:rsid w:val="00C270E8"/>
    <w:rsid w:val="00C331FB"/>
    <w:rsid w:val="00C50F6F"/>
    <w:rsid w:val="00C821C7"/>
    <w:rsid w:val="00C910E3"/>
    <w:rsid w:val="00CA74BB"/>
    <w:rsid w:val="00CB191A"/>
    <w:rsid w:val="00CB3874"/>
    <w:rsid w:val="00CB3BEB"/>
    <w:rsid w:val="00CB4FD1"/>
    <w:rsid w:val="00CC6291"/>
    <w:rsid w:val="00CC630B"/>
    <w:rsid w:val="00CE7F38"/>
    <w:rsid w:val="00D05EFF"/>
    <w:rsid w:val="00D06BB5"/>
    <w:rsid w:val="00D11A68"/>
    <w:rsid w:val="00D27975"/>
    <w:rsid w:val="00D430CC"/>
    <w:rsid w:val="00D50AE0"/>
    <w:rsid w:val="00D512AB"/>
    <w:rsid w:val="00D70454"/>
    <w:rsid w:val="00D736CA"/>
    <w:rsid w:val="00D815A6"/>
    <w:rsid w:val="00DC66EA"/>
    <w:rsid w:val="00DD2CD2"/>
    <w:rsid w:val="00DE14BD"/>
    <w:rsid w:val="00DE3C2D"/>
    <w:rsid w:val="00DE69ED"/>
    <w:rsid w:val="00E44289"/>
    <w:rsid w:val="00E717E9"/>
    <w:rsid w:val="00E81997"/>
    <w:rsid w:val="00EA3ED0"/>
    <w:rsid w:val="00EA62C3"/>
    <w:rsid w:val="00EB1010"/>
    <w:rsid w:val="00EC0A0D"/>
    <w:rsid w:val="00EC3A0F"/>
    <w:rsid w:val="00EF7A9E"/>
    <w:rsid w:val="00F57A45"/>
    <w:rsid w:val="00F6029B"/>
    <w:rsid w:val="00FA6BBB"/>
    <w:rsid w:val="00FB6C1F"/>
    <w:rsid w:val="00FE2A5F"/>
    <w:rsid w:val="00FF0F5C"/>
    <w:rsid w:val="00FF70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2EC5"/>
  <w15:chartTrackingRefBased/>
  <w15:docId w15:val="{7211CEBE-6BBA-450B-A06A-E36A2F2A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736CA"/>
    <w:pPr>
      <w:ind w:left="720"/>
      <w:contextualSpacing/>
    </w:pPr>
  </w:style>
  <w:style w:type="paragraph" w:styleId="Galvene">
    <w:name w:val="header"/>
    <w:basedOn w:val="Parasts"/>
    <w:link w:val="GalveneRakstz"/>
    <w:uiPriority w:val="99"/>
    <w:unhideWhenUsed/>
    <w:rsid w:val="00A4402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44021"/>
  </w:style>
  <w:style w:type="paragraph" w:styleId="Kjene">
    <w:name w:val="footer"/>
    <w:basedOn w:val="Parasts"/>
    <w:link w:val="KjeneRakstz"/>
    <w:uiPriority w:val="99"/>
    <w:unhideWhenUsed/>
    <w:rsid w:val="00A4402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44021"/>
  </w:style>
  <w:style w:type="character" w:styleId="Komentraatsauce">
    <w:name w:val="annotation reference"/>
    <w:rsid w:val="00393568"/>
    <w:rPr>
      <w:sz w:val="16"/>
      <w:szCs w:val="16"/>
    </w:rPr>
  </w:style>
  <w:style w:type="paragraph" w:styleId="Komentrateksts">
    <w:name w:val="annotation text"/>
    <w:basedOn w:val="Parasts"/>
    <w:link w:val="KomentratekstsRakstz"/>
    <w:semiHidden/>
    <w:rsid w:val="00393568"/>
    <w:pPr>
      <w:spacing w:after="0" w:line="240" w:lineRule="auto"/>
    </w:pPr>
    <w:rPr>
      <w:rFonts w:ascii="Times New Roman" w:eastAsia="Times New Roman" w:hAnsi="Times New Roman" w:cs="Times New Roman"/>
      <w:sz w:val="20"/>
      <w:szCs w:val="20"/>
      <w:lang w:val="x-none"/>
    </w:rPr>
  </w:style>
  <w:style w:type="character" w:customStyle="1" w:styleId="KomentratekstsRakstz">
    <w:name w:val="Komentāra teksts Rakstz."/>
    <w:basedOn w:val="Noklusjumarindkopasfonts"/>
    <w:link w:val="Komentrateksts"/>
    <w:semiHidden/>
    <w:rsid w:val="00393568"/>
    <w:rPr>
      <w:rFonts w:ascii="Times New Roman" w:eastAsia="Times New Roman" w:hAnsi="Times New Roman" w:cs="Times New Roman"/>
      <w:sz w:val="20"/>
      <w:szCs w:val="20"/>
      <w:lang w:val="x-none"/>
    </w:rPr>
  </w:style>
  <w:style w:type="paragraph" w:styleId="Balonteksts">
    <w:name w:val="Balloon Text"/>
    <w:basedOn w:val="Parasts"/>
    <w:link w:val="BalontekstsRakstz"/>
    <w:uiPriority w:val="99"/>
    <w:semiHidden/>
    <w:unhideWhenUsed/>
    <w:rsid w:val="0039356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3568"/>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1F1776"/>
    <w:pPr>
      <w:spacing w:after="16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1F1776"/>
    <w:rPr>
      <w:rFonts w:ascii="Times New Roman" w:eastAsia="Times New Roman" w:hAnsi="Times New Roman" w:cs="Times New Roman"/>
      <w:b/>
      <w:bCs/>
      <w:sz w:val="20"/>
      <w:szCs w:val="20"/>
      <w:lang w:val="x-none"/>
    </w:rPr>
  </w:style>
  <w:style w:type="paragraph" w:styleId="Pamattekstsaratkpi">
    <w:name w:val="Body Text Indent"/>
    <w:basedOn w:val="Parasts"/>
    <w:link w:val="PamattekstsaratkpiRakstz"/>
    <w:rsid w:val="00DC66EA"/>
    <w:pPr>
      <w:spacing w:after="0" w:line="240" w:lineRule="auto"/>
      <w:ind w:left="360"/>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DC66EA"/>
    <w:rPr>
      <w:rFonts w:ascii="Times New Roman" w:eastAsia="Times New Roman" w:hAnsi="Times New Roman" w:cs="Times New Roman"/>
      <w:sz w:val="24"/>
      <w:szCs w:val="24"/>
      <w:lang w:val="x-none"/>
    </w:rPr>
  </w:style>
  <w:style w:type="paragraph" w:styleId="Nosaukums">
    <w:name w:val="Title"/>
    <w:basedOn w:val="Parasts"/>
    <w:link w:val="NosaukumsRakstz"/>
    <w:qFormat/>
    <w:rsid w:val="00F57A45"/>
    <w:pPr>
      <w:spacing w:after="0" w:line="240" w:lineRule="auto"/>
      <w:jc w:val="center"/>
    </w:pPr>
    <w:rPr>
      <w:rFonts w:ascii="Times New Roman" w:eastAsia="Times New Roman" w:hAnsi="Times New Roman" w:cs="Times New Roman"/>
      <w:b/>
      <w:bCs/>
      <w:sz w:val="28"/>
      <w:szCs w:val="24"/>
    </w:rPr>
  </w:style>
  <w:style w:type="character" w:customStyle="1" w:styleId="NosaukumsRakstz">
    <w:name w:val="Nosaukums Rakstz."/>
    <w:basedOn w:val="Noklusjumarindkopasfonts"/>
    <w:link w:val="Nosaukums"/>
    <w:rsid w:val="00F57A45"/>
    <w:rPr>
      <w:rFonts w:ascii="Times New Roman" w:eastAsia="Times New Roman" w:hAnsi="Times New Roman" w:cs="Times New Roman"/>
      <w:b/>
      <w:bCs/>
      <w:sz w:val="28"/>
      <w:szCs w:val="24"/>
    </w:rPr>
  </w:style>
  <w:style w:type="paragraph" w:customStyle="1" w:styleId="naisf">
    <w:name w:val="naisf"/>
    <w:basedOn w:val="Parasts"/>
    <w:rsid w:val="00F57A45"/>
    <w:pPr>
      <w:spacing w:before="100" w:beforeAutospacing="1" w:after="100" w:afterAutospacing="1" w:line="240" w:lineRule="auto"/>
      <w:jc w:val="both"/>
    </w:pPr>
    <w:rPr>
      <w:rFonts w:ascii="Times New Roman" w:eastAsia="Arial Unicode MS" w:hAnsi="Times New Roman" w:cs="Times New Roman"/>
      <w:sz w:val="24"/>
      <w:szCs w:val="24"/>
      <w:lang w:val="en-US"/>
    </w:rPr>
  </w:style>
  <w:style w:type="paragraph" w:styleId="Prskatjums">
    <w:name w:val="Revision"/>
    <w:hidden/>
    <w:uiPriority w:val="99"/>
    <w:semiHidden/>
    <w:rsid w:val="00483990"/>
    <w:pPr>
      <w:spacing w:after="0" w:line="240" w:lineRule="auto"/>
    </w:pPr>
  </w:style>
  <w:style w:type="character" w:styleId="Hipersaite">
    <w:name w:val="Hyperlink"/>
    <w:uiPriority w:val="99"/>
    <w:unhideWhenUsed/>
    <w:rsid w:val="003842EE"/>
    <w:rPr>
      <w:color w:val="0000FF"/>
      <w:u w:val="single"/>
    </w:rPr>
  </w:style>
  <w:style w:type="paragraph" w:styleId="Pamattekstaatkpe3">
    <w:name w:val="Body Text Indent 3"/>
    <w:basedOn w:val="Parasts"/>
    <w:link w:val="Pamattekstaatkpe3Rakstz"/>
    <w:uiPriority w:val="99"/>
    <w:semiHidden/>
    <w:unhideWhenUsed/>
    <w:rsid w:val="002151BC"/>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2151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asproge@inbox.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ramatvediba.lnb@inbox.lv" TargetMode="External"/><Relationship Id="rId4" Type="http://schemas.openxmlformats.org/officeDocument/2006/relationships/settings" Target="settings.xml"/><Relationship Id="rId9" Type="http://schemas.openxmlformats.org/officeDocument/2006/relationships/hyperlink" Target="mailto:gramatvediba.lnb@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D5AFB-16A9-4F53-A151-C255250C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15563</Words>
  <Characters>8872</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Blaua</dc:creator>
  <cp:keywords/>
  <dc:description/>
  <cp:lastModifiedBy>Viktorija Blaua</cp:lastModifiedBy>
  <cp:revision>2</cp:revision>
  <cp:lastPrinted>2020-12-10T08:07:00Z</cp:lastPrinted>
  <dcterms:created xsi:type="dcterms:W3CDTF">2021-06-15T08:14:00Z</dcterms:created>
  <dcterms:modified xsi:type="dcterms:W3CDTF">2021-06-15T08:14:00Z</dcterms:modified>
</cp:coreProperties>
</file>