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5D" w:rsidRDefault="002A7A36" w:rsidP="0092775D">
      <w:pPr>
        <w:pStyle w:val="NormalWeb"/>
        <w:shd w:val="clear" w:color="auto" w:fill="FFFFFF"/>
        <w:spacing w:before="240" w:beforeAutospacing="0" w:after="24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05.12.2019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. Eiropas Komisijas pārstāvji info</w:t>
      </w:r>
      <w:r>
        <w:rPr>
          <w:rStyle w:val="Strong"/>
          <w:rFonts w:ascii="Verdana" w:hAnsi="Verdana"/>
          <w:color w:val="333333"/>
          <w:sz w:val="18"/>
          <w:szCs w:val="18"/>
        </w:rPr>
        <w:t>rmēti par Latvijas paveikto 2019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.</w:t>
      </w:r>
      <w:r w:rsidR="001E371B">
        <w:rPr>
          <w:rStyle w:val="Strong"/>
          <w:rFonts w:ascii="Verdana" w:hAnsi="Verdana"/>
          <w:color w:val="333333"/>
          <w:sz w:val="18"/>
          <w:szCs w:val="18"/>
        </w:rPr>
        <w:t> </w:t>
      </w:r>
      <w:r w:rsidR="0092775D">
        <w:rPr>
          <w:rStyle w:val="Strong"/>
          <w:rFonts w:ascii="Verdana" w:hAnsi="Verdana"/>
          <w:color w:val="333333"/>
          <w:sz w:val="18"/>
          <w:szCs w:val="18"/>
        </w:rPr>
        <w:t>gadā</w:t>
      </w:r>
    </w:p>
    <w:p w:rsidR="0092775D" w:rsidRDefault="00417182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2019. gada 5. decembr</w:t>
      </w:r>
      <w:r w:rsidR="00A42442">
        <w:rPr>
          <w:rFonts w:ascii="Verdana" w:hAnsi="Verdana"/>
          <w:color w:val="333333"/>
          <w:sz w:val="18"/>
          <w:szCs w:val="18"/>
        </w:rPr>
        <w:t xml:space="preserve">ī Eiropas Komisijas </w:t>
      </w:r>
      <w:r w:rsidR="00B0089C">
        <w:rPr>
          <w:rFonts w:ascii="Verdana" w:hAnsi="Verdana"/>
          <w:color w:val="333333"/>
          <w:sz w:val="18"/>
          <w:szCs w:val="18"/>
        </w:rPr>
        <w:t xml:space="preserve">(EK) </w:t>
      </w:r>
      <w:r w:rsidR="0092775D">
        <w:rPr>
          <w:rFonts w:ascii="Verdana" w:hAnsi="Verdana"/>
          <w:color w:val="333333"/>
          <w:sz w:val="18"/>
          <w:szCs w:val="18"/>
        </w:rPr>
        <w:t>Nodarbinātības, sociālo lietu un iekļaušanas ģenerāldirektorāta pārstāvji aicināja Labklājības ministriju un Sabiedrības integrācijas fondu</w:t>
      </w:r>
      <w:r w:rsidR="00624E75">
        <w:rPr>
          <w:rFonts w:ascii="Verdana" w:hAnsi="Verdana"/>
          <w:color w:val="333333"/>
          <w:sz w:val="18"/>
          <w:szCs w:val="18"/>
        </w:rPr>
        <w:t xml:space="preserve"> </w:t>
      </w:r>
      <w:r w:rsidR="0092775D">
        <w:rPr>
          <w:rFonts w:ascii="Verdana" w:hAnsi="Verdana"/>
          <w:color w:val="333333"/>
          <w:sz w:val="18"/>
          <w:szCs w:val="18"/>
        </w:rPr>
        <w:t xml:space="preserve">informēt par Eiropas Atbalsta fonda vistrūcīgākajām personām </w:t>
      </w:r>
      <w:r>
        <w:rPr>
          <w:rFonts w:ascii="Verdana" w:hAnsi="Verdana"/>
          <w:color w:val="333333"/>
          <w:sz w:val="18"/>
          <w:szCs w:val="18"/>
        </w:rPr>
        <w:t>(</w:t>
      </w:r>
      <w:r w:rsidR="00624E75" w:rsidRPr="00624E75">
        <w:rPr>
          <w:rFonts w:ascii="Verdana" w:hAnsi="Verdana"/>
          <w:color w:val="333333"/>
          <w:sz w:val="18"/>
          <w:szCs w:val="18"/>
        </w:rPr>
        <w:t xml:space="preserve">turpmāk – </w:t>
      </w:r>
      <w:r>
        <w:rPr>
          <w:rFonts w:ascii="Verdana" w:hAnsi="Verdana"/>
          <w:color w:val="333333"/>
          <w:sz w:val="18"/>
          <w:szCs w:val="18"/>
        </w:rPr>
        <w:t>Fonds) ieviešanas progresu 2019. </w:t>
      </w:r>
      <w:r w:rsidR="0092775D">
        <w:rPr>
          <w:rFonts w:ascii="Verdana" w:hAnsi="Verdana"/>
          <w:color w:val="333333"/>
          <w:sz w:val="18"/>
          <w:szCs w:val="18"/>
        </w:rPr>
        <w:t>gadā.</w:t>
      </w:r>
    </w:p>
    <w:p w:rsidR="0092775D" w:rsidRDefault="0092775D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Sanāksmē piedalījās pārstāvji no EAPN </w:t>
      </w:r>
      <w:proofErr w:type="spellStart"/>
      <w:r>
        <w:rPr>
          <w:rFonts w:ascii="Verdana" w:hAnsi="Verdana"/>
          <w:color w:val="333333"/>
          <w:sz w:val="18"/>
          <w:szCs w:val="18"/>
        </w:rPr>
        <w:t>Latvia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(Latvijas </w:t>
      </w:r>
      <w:proofErr w:type="spellStart"/>
      <w:r>
        <w:rPr>
          <w:rFonts w:ascii="Verdana" w:hAnsi="Verdana"/>
          <w:color w:val="333333"/>
          <w:sz w:val="18"/>
          <w:szCs w:val="18"/>
        </w:rPr>
        <w:t>PretNabadzības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Tīkls), Latvijas pašvaldību sociālo dienestu vadītāju apvienības, </w:t>
      </w:r>
      <w:r w:rsidR="00417182" w:rsidRPr="00417182">
        <w:rPr>
          <w:rFonts w:ascii="Verdana" w:hAnsi="Verdana"/>
          <w:color w:val="333333"/>
          <w:sz w:val="18"/>
          <w:szCs w:val="18"/>
        </w:rPr>
        <w:t>Latvijas Pašvaldību savienība</w:t>
      </w:r>
      <w:r w:rsidR="00417182">
        <w:rPr>
          <w:rFonts w:ascii="Verdana" w:hAnsi="Verdana"/>
          <w:color w:val="333333"/>
          <w:sz w:val="18"/>
          <w:szCs w:val="18"/>
        </w:rPr>
        <w:t>s,</w:t>
      </w:r>
      <w:r w:rsidR="00417182" w:rsidRPr="00417182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Latvijas daudzbērnu ģimeņu biedrību apvienības, biedrības "Latvijas Samariešu apvienība", "Latvijas Sarkanais Krusts</w:t>
      </w:r>
      <w:r w:rsidR="00B10D34">
        <w:rPr>
          <w:rFonts w:ascii="Verdana" w:hAnsi="Verdana"/>
          <w:color w:val="333333"/>
          <w:sz w:val="18"/>
          <w:szCs w:val="18"/>
        </w:rPr>
        <w:t xml:space="preserve">", </w:t>
      </w:r>
      <w:r w:rsidR="00417182">
        <w:rPr>
          <w:rFonts w:ascii="Verdana" w:hAnsi="Verdana"/>
          <w:color w:val="333333"/>
          <w:sz w:val="18"/>
          <w:szCs w:val="18"/>
        </w:rPr>
        <w:t>nodibinājuma</w:t>
      </w:r>
      <w:r w:rsidR="00417182" w:rsidRPr="00417182">
        <w:rPr>
          <w:rFonts w:ascii="Verdana" w:hAnsi="Verdana"/>
          <w:color w:val="333333"/>
          <w:sz w:val="18"/>
          <w:szCs w:val="18"/>
        </w:rPr>
        <w:t xml:space="preserve"> "Samāriešu fonds"</w:t>
      </w:r>
      <w:r>
        <w:rPr>
          <w:rFonts w:ascii="Verdana" w:hAnsi="Verdana"/>
          <w:color w:val="333333"/>
          <w:sz w:val="18"/>
          <w:szCs w:val="18"/>
        </w:rPr>
        <w:t xml:space="preserve">, kā arī </w:t>
      </w:r>
      <w:r w:rsidR="00417182">
        <w:rPr>
          <w:rFonts w:ascii="Verdana" w:hAnsi="Verdana"/>
          <w:color w:val="333333"/>
          <w:sz w:val="18"/>
          <w:szCs w:val="18"/>
        </w:rPr>
        <w:t xml:space="preserve">Sabiedrības integrācijas fonda, </w:t>
      </w:r>
      <w:r>
        <w:rPr>
          <w:rFonts w:ascii="Verdana" w:hAnsi="Verdana"/>
          <w:color w:val="333333"/>
          <w:sz w:val="18"/>
          <w:szCs w:val="18"/>
        </w:rPr>
        <w:t>Labklājības ministrijas un Finanšu ministrijas eksperti.</w:t>
      </w:r>
    </w:p>
    <w:p w:rsidR="0092775D" w:rsidRDefault="0092775D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Sanāksme</w:t>
      </w:r>
      <w:r w:rsidR="00624E75">
        <w:rPr>
          <w:rFonts w:ascii="Verdana" w:hAnsi="Verdana"/>
          <w:color w:val="333333"/>
          <w:sz w:val="18"/>
          <w:szCs w:val="18"/>
        </w:rPr>
        <w:t xml:space="preserve">s laikā </w:t>
      </w:r>
      <w:r w:rsidR="00A42442">
        <w:rPr>
          <w:rFonts w:ascii="Verdana" w:hAnsi="Verdana"/>
          <w:color w:val="333333"/>
          <w:sz w:val="18"/>
          <w:szCs w:val="18"/>
        </w:rPr>
        <w:t>Labklājības ministrija</w:t>
      </w:r>
      <w:r>
        <w:rPr>
          <w:rFonts w:ascii="Verdana" w:hAnsi="Verdana"/>
          <w:color w:val="333333"/>
          <w:sz w:val="18"/>
          <w:szCs w:val="18"/>
        </w:rPr>
        <w:t xml:space="preserve"> un</w:t>
      </w:r>
      <w:r w:rsidR="00A42442">
        <w:rPr>
          <w:rFonts w:ascii="Verdana" w:hAnsi="Verdana"/>
          <w:color w:val="333333"/>
          <w:sz w:val="18"/>
          <w:szCs w:val="18"/>
        </w:rPr>
        <w:t xml:space="preserve"> </w:t>
      </w:r>
      <w:r w:rsidR="00A42442">
        <w:rPr>
          <w:rFonts w:ascii="Verdana" w:hAnsi="Verdana"/>
          <w:color w:val="333333"/>
          <w:sz w:val="18"/>
          <w:szCs w:val="18"/>
        </w:rPr>
        <w:t>Sabiedrības integrācijas fond</w:t>
      </w:r>
      <w:r w:rsidR="00A42442">
        <w:rPr>
          <w:rFonts w:ascii="Verdana" w:hAnsi="Verdana"/>
          <w:color w:val="333333"/>
          <w:sz w:val="18"/>
          <w:szCs w:val="18"/>
        </w:rPr>
        <w:t xml:space="preserve">s </w:t>
      </w:r>
      <w:r>
        <w:rPr>
          <w:rFonts w:ascii="Verdana" w:hAnsi="Verdana"/>
          <w:color w:val="333333"/>
          <w:sz w:val="18"/>
          <w:szCs w:val="18"/>
        </w:rPr>
        <w:t>informēja E</w:t>
      </w:r>
      <w:r w:rsidR="00B0089C">
        <w:rPr>
          <w:rFonts w:ascii="Verdana" w:hAnsi="Verdana"/>
          <w:color w:val="333333"/>
          <w:sz w:val="18"/>
          <w:szCs w:val="18"/>
        </w:rPr>
        <w:t>K</w:t>
      </w:r>
      <w:r>
        <w:rPr>
          <w:rFonts w:ascii="Verdana" w:hAnsi="Verdana"/>
          <w:color w:val="333333"/>
          <w:sz w:val="18"/>
          <w:szCs w:val="18"/>
        </w:rPr>
        <w:t xml:space="preserve"> par aktualitātēm nabadzības un materiālās nenodrošinātības mazināšanas jomā, Fonda ieviešanas sasniegtajiem rezultātiem kopš 2015.</w:t>
      </w:r>
      <w:r w:rsidR="00A42442">
        <w:rPr>
          <w:rFonts w:ascii="Verdana" w:hAnsi="Verdana"/>
          <w:color w:val="333333"/>
          <w:sz w:val="18"/>
          <w:szCs w:val="18"/>
        </w:rPr>
        <w:t> gada</w:t>
      </w:r>
      <w:r>
        <w:rPr>
          <w:rFonts w:ascii="Verdana" w:hAnsi="Verdana"/>
          <w:color w:val="333333"/>
          <w:sz w:val="18"/>
          <w:szCs w:val="18"/>
        </w:rPr>
        <w:t xml:space="preserve">, nodrošinātajām informācijas un publicitātes aktivitātēm, īstenotajiem Fonda darbības programmas novērtēšanas pasākumiem, identificētajām problēmām darbības programmas īstenošanas gaitā un </w:t>
      </w:r>
      <w:r w:rsidR="00A42442">
        <w:rPr>
          <w:rFonts w:ascii="Verdana" w:hAnsi="Verdana"/>
          <w:color w:val="333333"/>
          <w:sz w:val="18"/>
          <w:szCs w:val="18"/>
        </w:rPr>
        <w:t>veiktajām</w:t>
      </w:r>
      <w:r w:rsidR="00D53FA2">
        <w:rPr>
          <w:rFonts w:ascii="Verdana" w:hAnsi="Verdana"/>
          <w:color w:val="333333"/>
          <w:sz w:val="18"/>
          <w:szCs w:val="18"/>
        </w:rPr>
        <w:t xml:space="preserve"> izmaiņām 2019. </w:t>
      </w:r>
      <w:bookmarkStart w:id="0" w:name="_GoBack"/>
      <w:bookmarkEnd w:id="0"/>
      <w:r>
        <w:rPr>
          <w:rFonts w:ascii="Verdana" w:hAnsi="Verdana"/>
          <w:color w:val="333333"/>
          <w:sz w:val="18"/>
          <w:szCs w:val="18"/>
        </w:rPr>
        <w:t>gadā. </w:t>
      </w:r>
      <w:r w:rsidR="00A42442">
        <w:rPr>
          <w:rFonts w:ascii="Verdana" w:hAnsi="Verdana"/>
          <w:color w:val="333333"/>
          <w:sz w:val="18"/>
          <w:szCs w:val="18"/>
        </w:rPr>
        <w:t xml:space="preserve">Vienlaikus Labklājības ministrija sniedza ieskatu par nākamajā plānošanas periodā 2021.-2027. gadā </w:t>
      </w:r>
      <w:r w:rsidR="003D4454">
        <w:rPr>
          <w:rFonts w:ascii="Verdana" w:hAnsi="Verdana"/>
          <w:color w:val="333333"/>
          <w:sz w:val="18"/>
          <w:szCs w:val="18"/>
        </w:rPr>
        <w:t>paredzēto saistībā ar pārtikas atbalsta un pamata materiālās palīdzības sniegšanu zemu ienākumu mājsaimniecībām.</w:t>
      </w:r>
    </w:p>
    <w:p w:rsidR="0092775D" w:rsidRDefault="005233EC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Fonda īstenošanā iesaistītā partnerorganizācija</w:t>
      </w:r>
      <w:r w:rsidR="0092775D"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nodibinājums</w:t>
      </w:r>
      <w:r w:rsidRPr="005233EC">
        <w:rPr>
          <w:rFonts w:ascii="Verdana" w:hAnsi="Verdana"/>
          <w:color w:val="333333"/>
          <w:sz w:val="18"/>
          <w:szCs w:val="18"/>
        </w:rPr>
        <w:t xml:space="preserve"> "Samāriešu fonds"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="0092775D">
        <w:rPr>
          <w:rFonts w:ascii="Verdana" w:hAnsi="Verdana"/>
          <w:color w:val="333333"/>
          <w:sz w:val="18"/>
          <w:szCs w:val="18"/>
        </w:rPr>
        <w:t>dalījās pieredz</w:t>
      </w:r>
      <w:r>
        <w:rPr>
          <w:rFonts w:ascii="Verdana" w:hAnsi="Verdana"/>
          <w:color w:val="333333"/>
          <w:sz w:val="18"/>
          <w:szCs w:val="18"/>
        </w:rPr>
        <w:t>ē Fonda atbalsta īstenošanā</w:t>
      </w:r>
      <w:r w:rsidR="0092775D">
        <w:rPr>
          <w:rFonts w:ascii="Verdana" w:hAnsi="Verdana"/>
          <w:color w:val="333333"/>
          <w:sz w:val="18"/>
          <w:szCs w:val="18"/>
        </w:rPr>
        <w:t>.</w:t>
      </w:r>
      <w:r>
        <w:rPr>
          <w:rFonts w:ascii="Verdana" w:hAnsi="Verdana"/>
          <w:color w:val="333333"/>
          <w:sz w:val="18"/>
          <w:szCs w:val="18"/>
        </w:rPr>
        <w:t xml:space="preserve"> Savukārt </w:t>
      </w:r>
      <w:r w:rsidRPr="005233EC">
        <w:rPr>
          <w:rFonts w:ascii="Verdana" w:hAnsi="Verdana"/>
          <w:color w:val="333333"/>
          <w:sz w:val="18"/>
          <w:szCs w:val="18"/>
        </w:rPr>
        <w:t>partnerorganizācija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Pr="005233EC">
        <w:rPr>
          <w:rFonts w:ascii="Verdana" w:hAnsi="Verdana"/>
          <w:color w:val="333333"/>
          <w:sz w:val="18"/>
          <w:szCs w:val="18"/>
        </w:rPr>
        <w:t>biedrība "Latvijas Samariešu apvienība"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 w:rsidR="00941AE6">
        <w:rPr>
          <w:rFonts w:ascii="Verdana" w:hAnsi="Verdana"/>
          <w:color w:val="333333"/>
          <w:sz w:val="18"/>
          <w:szCs w:val="18"/>
        </w:rPr>
        <w:t>iepazīstināja ar savu pieredzi ziedotās pārtikas izdalē.</w:t>
      </w:r>
    </w:p>
    <w:p w:rsidR="009A3DC5" w:rsidRDefault="0092775D" w:rsidP="0092775D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 xml:space="preserve">Sanāksmes laikā EK pārstāvji atzinīgi novērtēja </w:t>
      </w:r>
      <w:r w:rsidR="009A3DC5">
        <w:rPr>
          <w:rFonts w:ascii="Verdana" w:hAnsi="Verdana"/>
          <w:color w:val="333333"/>
          <w:sz w:val="18"/>
          <w:szCs w:val="18"/>
        </w:rPr>
        <w:t xml:space="preserve">Fonda </w:t>
      </w:r>
      <w:r w:rsidR="009A3DC5" w:rsidRPr="009A3DC5">
        <w:rPr>
          <w:rFonts w:ascii="Verdana" w:hAnsi="Verdana"/>
          <w:color w:val="333333"/>
          <w:sz w:val="18"/>
          <w:szCs w:val="18"/>
        </w:rPr>
        <w:t>darbības programmas</w:t>
      </w:r>
      <w:r w:rsidR="009A3DC5">
        <w:rPr>
          <w:rFonts w:ascii="Verdana" w:hAnsi="Verdana"/>
          <w:color w:val="333333"/>
          <w:sz w:val="18"/>
          <w:szCs w:val="18"/>
        </w:rPr>
        <w:t xml:space="preserve"> īstenošanas progresu.</w:t>
      </w:r>
    </w:p>
    <w:p w:rsidR="00F74D7B" w:rsidRDefault="00F74D7B"/>
    <w:sectPr w:rsidR="00F74D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5D"/>
    <w:rsid w:val="000229C9"/>
    <w:rsid w:val="00112532"/>
    <w:rsid w:val="001E371B"/>
    <w:rsid w:val="002A7A36"/>
    <w:rsid w:val="003D4454"/>
    <w:rsid w:val="00417182"/>
    <w:rsid w:val="005233EC"/>
    <w:rsid w:val="00624E75"/>
    <w:rsid w:val="00726D09"/>
    <w:rsid w:val="0092775D"/>
    <w:rsid w:val="00941AE6"/>
    <w:rsid w:val="009A3DC5"/>
    <w:rsid w:val="00A42442"/>
    <w:rsid w:val="00B0089C"/>
    <w:rsid w:val="00B10D34"/>
    <w:rsid w:val="00D53FA2"/>
    <w:rsid w:val="00F7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C41399-7D6F-44F4-B2F4-BC25FD13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927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Rumbiniece</dc:creator>
  <cp:keywords/>
  <dc:description/>
  <cp:lastModifiedBy>Aurika Stratane</cp:lastModifiedBy>
  <cp:revision>16</cp:revision>
  <dcterms:created xsi:type="dcterms:W3CDTF">2020-02-28T13:46:00Z</dcterms:created>
  <dcterms:modified xsi:type="dcterms:W3CDTF">2020-03-02T07:47:00Z</dcterms:modified>
</cp:coreProperties>
</file>