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3C080" w14:textId="77777777" w:rsidR="00BF1601" w:rsidRPr="00A05E27" w:rsidRDefault="00BF16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PlainTable2"/>
        <w:tblW w:w="10491" w:type="dxa"/>
        <w:tblLayout w:type="fixed"/>
        <w:tblLook w:val="0400" w:firstRow="0" w:lastRow="0" w:firstColumn="0" w:lastColumn="0" w:noHBand="0" w:noVBand="1"/>
      </w:tblPr>
      <w:tblGrid>
        <w:gridCol w:w="1696"/>
        <w:gridCol w:w="6"/>
        <w:gridCol w:w="8789"/>
      </w:tblGrid>
      <w:tr w:rsidR="0039389E" w:rsidRPr="00A05E27" w14:paraId="5DE0EB6C" w14:textId="31A7C4EB" w:rsidTr="0090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1"/>
        </w:trPr>
        <w:tc>
          <w:tcPr>
            <w:tcW w:w="1702" w:type="dxa"/>
            <w:gridSpan w:val="2"/>
          </w:tcPr>
          <w:p w14:paraId="324B2473" w14:textId="07C2110B" w:rsidR="0078336E" w:rsidRDefault="0078336E" w:rsidP="000242F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05E2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02A7907" wp14:editId="3CA342EC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0</wp:posOffset>
                  </wp:positionV>
                  <wp:extent cx="514350" cy="409575"/>
                  <wp:effectExtent l="0" t="0" r="0" b="9525"/>
                  <wp:wrapThrough wrapText="bothSides">
                    <wp:wrapPolygon edited="0">
                      <wp:start x="0" y="0"/>
                      <wp:lineTo x="0" y="21098"/>
                      <wp:lineTo x="20800" y="21098"/>
                      <wp:lineTo x="20800" y="0"/>
                      <wp:lineTo x="0" y="0"/>
                    </wp:wrapPolygon>
                  </wp:wrapThrough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7B4B4E7" wp14:editId="7D4E7AE3">
                  <wp:extent cx="483942" cy="514350"/>
                  <wp:effectExtent l="0" t="0" r="0" b="0"/>
                  <wp:docPr id="4" name="Picture 4" descr="Iekšlietu ministr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ekšlietu ministr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761" cy="52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48E7D" w14:textId="77777777" w:rsidR="0078336E" w:rsidRDefault="0078336E" w:rsidP="000242F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5D4291D1" w14:textId="741705EC" w:rsidR="0039389E" w:rsidRPr="00A05E27" w:rsidRDefault="0078336E" w:rsidP="000242F0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05E2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CF7DDF" wp14:editId="771A9881">
                  <wp:extent cx="557211" cy="485775"/>
                  <wp:effectExtent l="0" t="0" r="0" b="0"/>
                  <wp:docPr id="3" name="Picture 3" descr="Labklājības ministr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bklājības ministr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13" cy="50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14:paraId="134DB49B" w14:textId="77777777" w:rsidR="0039389E" w:rsidRPr="00A05E27" w:rsidRDefault="0039389E" w:rsidP="004004E4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7E42EB34" w14:textId="77777777" w:rsidR="007D736A" w:rsidRDefault="0039389E" w:rsidP="007D736A">
            <w:pPr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A05E2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Eiropas Ekonomikas zonas finanšu instrumenta 2014.- 2021.gada perioda programmas “Starptautiskā policijas sadarbība un noziedzības apkarošana” projekta </w:t>
            </w:r>
          </w:p>
          <w:p w14:paraId="52A95E08" w14:textId="3A021DED" w:rsidR="0039389E" w:rsidRPr="007D736A" w:rsidRDefault="0039389E" w:rsidP="007D736A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D73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“Atbalsts Barnahus ieviešanai Latvijā”</w:t>
            </w:r>
          </w:p>
          <w:p w14:paraId="46893871" w14:textId="77777777" w:rsidR="0039389E" w:rsidRPr="00A05E27" w:rsidRDefault="0039389E" w:rsidP="0039389E">
            <w:pPr>
              <w:pStyle w:val="Title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E27">
              <w:rPr>
                <w:rFonts w:ascii="Times New Roman" w:hAnsi="Times New Roman" w:cs="Times New Roman"/>
                <w:sz w:val="28"/>
                <w:szCs w:val="28"/>
              </w:rPr>
              <w:t>Starptautiskais seminārs “Kopā”</w:t>
            </w:r>
          </w:p>
          <w:p w14:paraId="6FD87756" w14:textId="77777777" w:rsidR="0078336E" w:rsidRDefault="0078336E" w:rsidP="0039389E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56A9B24C" w14:textId="21A91D5F" w:rsidR="00334285" w:rsidRDefault="00334285" w:rsidP="0039389E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="002133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</w:t>
            </w:r>
            <w:r w:rsidRPr="003342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tarpdisciplinār</w:t>
            </w:r>
            <w:r w:rsidR="002133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ās</w:t>
            </w:r>
            <w:r w:rsidRPr="003342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sadarbīb</w:t>
            </w:r>
            <w:r w:rsidR="002133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as nozīme </w:t>
            </w:r>
            <w:r w:rsidRPr="003342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vardarbībā cietuš</w:t>
            </w:r>
            <w:r w:rsidR="002133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o</w:t>
            </w:r>
            <w:r w:rsidRPr="0033428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bērn</w:t>
            </w:r>
            <w:r w:rsidR="002133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u atbalstam)</w:t>
            </w:r>
          </w:p>
          <w:p w14:paraId="33D43AED" w14:textId="77777777" w:rsidR="0078336E" w:rsidRDefault="00334285" w:rsidP="0039389E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1947113C" w14:textId="5E67166D" w:rsidR="0039389E" w:rsidRPr="00A05E27" w:rsidRDefault="0039389E" w:rsidP="0039389E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25.11.2021. un 26.11.2021.</w:t>
            </w:r>
          </w:p>
          <w:p w14:paraId="0C3A3900" w14:textId="16C8C172" w:rsidR="0039389E" w:rsidRPr="00A05E27" w:rsidRDefault="0039389E" w:rsidP="00213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36A" w:rsidRPr="00A05E27" w14:paraId="21407765" w14:textId="77777777" w:rsidTr="0008270C">
        <w:tc>
          <w:tcPr>
            <w:tcW w:w="1696" w:type="dxa"/>
            <w:shd w:val="clear" w:color="auto" w:fill="D9E2F3" w:themeFill="accent1" w:themeFillTint="33"/>
          </w:tcPr>
          <w:p w14:paraId="481AEAFF" w14:textId="77777777" w:rsidR="007D736A" w:rsidRPr="00A05E27" w:rsidRDefault="007D7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shd w:val="clear" w:color="auto" w:fill="D9E2F3" w:themeFill="accent1" w:themeFillTint="33"/>
          </w:tcPr>
          <w:p w14:paraId="7B2D3F43" w14:textId="77777777" w:rsidR="007D736A" w:rsidRDefault="007D736A" w:rsidP="007D736A">
            <w:pPr>
              <w:jc w:val="center"/>
              <w:rPr>
                <w:rStyle w:val="BookTitl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55128">
              <w:rPr>
                <w:rStyle w:val="BookTitl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25.11.2021.</w:t>
            </w:r>
          </w:p>
          <w:p w14:paraId="4BB6073C" w14:textId="3E462A13" w:rsidR="007D736A" w:rsidRPr="00B55128" w:rsidRDefault="007D736A" w:rsidP="002133EB">
            <w:pPr>
              <w:jc w:val="center"/>
              <w:rPr>
                <w:rStyle w:val="BookTitle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F0EE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Reģistrācija </w:t>
            </w:r>
            <w:proofErr w:type="spellStart"/>
            <w:r w:rsidRPr="009F0EE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Zoom</w:t>
            </w:r>
            <w:proofErr w:type="spellEnd"/>
            <w:r w:rsidRPr="009F0EE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platformā sākot no 12.30.</w:t>
            </w:r>
          </w:p>
        </w:tc>
      </w:tr>
      <w:tr w:rsidR="00F75340" w:rsidRPr="00A05E27" w14:paraId="1C976A67" w14:textId="77777777" w:rsidTr="0090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53432D4D" w14:textId="68CA0F6C" w:rsidR="00F75340" w:rsidRPr="00A05E27" w:rsidRDefault="00F75340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13.30</w:t>
            </w:r>
          </w:p>
        </w:tc>
        <w:tc>
          <w:tcPr>
            <w:tcW w:w="8795" w:type="dxa"/>
            <w:gridSpan w:val="2"/>
          </w:tcPr>
          <w:p w14:paraId="1534DF58" w14:textId="77777777" w:rsidR="00F75340" w:rsidRPr="00A05E27" w:rsidRDefault="00F75340" w:rsidP="00F7534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Semināra atklāšana, sadarbības partneru uzrunas, semināra mērķis </w:t>
            </w:r>
          </w:p>
          <w:p w14:paraId="532DBC23" w14:textId="77777777" w:rsidR="00F75340" w:rsidRPr="00A05E27" w:rsidRDefault="00F75340" w:rsidP="00F7534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5340" w:rsidRPr="00A05E27" w14:paraId="3CEFD1D5" w14:textId="77777777" w:rsidTr="009015D1">
        <w:tc>
          <w:tcPr>
            <w:tcW w:w="1696" w:type="dxa"/>
          </w:tcPr>
          <w:p w14:paraId="3885A356" w14:textId="7CAF6A4D" w:rsidR="00F75340" w:rsidRPr="00A05E27" w:rsidRDefault="00F75340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</w:tcPr>
          <w:p w14:paraId="68FC7BE8" w14:textId="77777777" w:rsidR="00F75340" w:rsidRPr="00A05E27" w:rsidRDefault="00F75340" w:rsidP="00F7534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A05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abklājības ministrs </w:t>
            </w:r>
            <w:r w:rsidRPr="00A05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Gatis Eglītis </w:t>
            </w:r>
          </w:p>
          <w:p w14:paraId="78026362" w14:textId="77777777" w:rsidR="00F75340" w:rsidRPr="00A05E27" w:rsidRDefault="00F75340" w:rsidP="00F7534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5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Iekšlietu</w:t>
            </w:r>
            <w:proofErr w:type="spellEnd"/>
            <w:r w:rsidRPr="00A05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ministre </w:t>
            </w:r>
            <w:r w:rsidRPr="00A05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Marija Golubeva</w:t>
            </w:r>
          </w:p>
          <w:p w14:paraId="631BA1F7" w14:textId="3260D136" w:rsidR="00F75340" w:rsidRPr="00A05E27" w:rsidRDefault="00F75340" w:rsidP="00F7534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Īpašā Ziemeļvalstu un Islandes pieredze saistībā ar Bērnu mājas modeli</w:t>
            </w:r>
          </w:p>
          <w:p w14:paraId="4AD5FCE0" w14:textId="77777777" w:rsidR="00F75340" w:rsidRPr="00A05E27" w:rsidRDefault="00F75340" w:rsidP="00F75340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Bērnu tiesību aģentūras vadītāja </w:t>
            </w:r>
            <w:r w:rsidRPr="00A05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Ólöf </w:t>
            </w:r>
            <w:proofErr w:type="spellStart"/>
            <w:r w:rsidRPr="00A05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Ásta</w:t>
            </w:r>
            <w:proofErr w:type="spellEnd"/>
            <w:r w:rsidRPr="00A05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5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Ferestveit</w:t>
            </w:r>
            <w:proofErr w:type="spellEnd"/>
            <w:r w:rsidRPr="00A05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D26EC1" w14:textId="5933801C" w:rsidR="00F75340" w:rsidRPr="00A05E27" w:rsidRDefault="00F75340" w:rsidP="00F7534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Bērnu māja Latvijā – ļoti tuva nākotne, kas tikusi ilgi gaidīta</w:t>
            </w:r>
            <w:r w:rsidRPr="00A05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“Atbalsts </w:t>
            </w:r>
            <w:proofErr w:type="spellStart"/>
            <w:r w:rsidRPr="00A05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Barnahus</w:t>
            </w:r>
            <w:proofErr w:type="spellEnd"/>
            <w:r w:rsidRPr="00A05E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ieviešanai Latvijā” projekta vadītāja </w:t>
            </w:r>
            <w:r w:rsidRPr="00A05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Ilze Bērziņa</w:t>
            </w:r>
          </w:p>
        </w:tc>
      </w:tr>
      <w:tr w:rsidR="00F75340" w:rsidRPr="00A05E27" w14:paraId="3FEDE4ED" w14:textId="77777777" w:rsidTr="0090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5751ABA0" w14:textId="762B6B5D" w:rsidR="00F75340" w:rsidRPr="00A05E27" w:rsidRDefault="00F75340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</w:t>
            </w:r>
            <w:r w:rsidR="009015D1"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8795" w:type="dxa"/>
            <w:gridSpan w:val="2"/>
          </w:tcPr>
          <w:p w14:paraId="5D206C76" w14:textId="4BCCC3C3" w:rsidR="00F75340" w:rsidRPr="00A05E27" w:rsidRDefault="00F75340" w:rsidP="00F753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Islandes partneru pieredze - </w:t>
            </w:r>
            <w:r w:rsidRPr="00A05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komandas darbs Bērnu mājā (starpdisciplinārā sadarbība)  </w:t>
            </w:r>
          </w:p>
        </w:tc>
      </w:tr>
      <w:tr w:rsidR="00F75340" w:rsidRPr="00A05E27" w14:paraId="7EDD3252" w14:textId="77777777" w:rsidTr="009015D1">
        <w:tc>
          <w:tcPr>
            <w:tcW w:w="1696" w:type="dxa"/>
          </w:tcPr>
          <w:p w14:paraId="24742DD1" w14:textId="6C1A8282" w:rsidR="00F75340" w:rsidRPr="00A05E27" w:rsidRDefault="00F75340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</w:tcPr>
          <w:p w14:paraId="69EFFA8A" w14:textId="01744AD7" w:rsidR="00F75340" w:rsidRPr="00A05E27" w:rsidRDefault="00F75340" w:rsidP="00F7534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Islandes Bērnu mājas vadītāja </w:t>
            </w:r>
            <w:r w:rsidRPr="00A05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Margrét </w:t>
            </w:r>
            <w:proofErr w:type="spellStart"/>
            <w:r w:rsidRPr="00A05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Kristín</w:t>
            </w:r>
            <w:proofErr w:type="spellEnd"/>
            <w:r w:rsidRPr="00A05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Magnúsdóttir</w:t>
            </w:r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;</w:t>
            </w:r>
          </w:p>
          <w:p w14:paraId="271D5F24" w14:textId="5A777C9A" w:rsidR="00F75340" w:rsidRPr="00A05E27" w:rsidRDefault="00F75340" w:rsidP="00F7534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Psiholoģe un tiesu medicīnas eksperte </w:t>
            </w:r>
            <w:proofErr w:type="spellStart"/>
            <w:r w:rsidRPr="00A05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Thorbjorg</w:t>
            </w:r>
            <w:proofErr w:type="spellEnd"/>
            <w:r w:rsidRPr="00A05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Sveinsdóttir</w:t>
            </w:r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;</w:t>
            </w:r>
          </w:p>
          <w:p w14:paraId="0E56ED8C" w14:textId="52A3F01B" w:rsidR="00F75340" w:rsidRPr="00A05E27" w:rsidRDefault="00F75340" w:rsidP="00F7534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Biju</w:t>
            </w:r>
            <w:r w:rsidR="008211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šais </w:t>
            </w:r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Islandes valsts Bērnu tiesību aģentūras vadītāj</w:t>
            </w:r>
            <w:r w:rsidR="00B43D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</w:t>
            </w:r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un ANO Bērnu tiesību komitejas pārstāv</w:t>
            </w:r>
            <w:r w:rsidR="00B43D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is</w:t>
            </w:r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A05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Bragi </w:t>
            </w:r>
            <w:proofErr w:type="spellStart"/>
            <w:r w:rsidRPr="00A05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Guðbrandssson</w:t>
            </w:r>
            <w:proofErr w:type="spellEnd"/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;</w:t>
            </w:r>
          </w:p>
          <w:p w14:paraId="7A7CDC89" w14:textId="585B001D" w:rsidR="00F75340" w:rsidRPr="00A05E27" w:rsidRDefault="00F75340" w:rsidP="00F75340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05E27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 xml:space="preserve">Islandes </w:t>
            </w:r>
            <w:proofErr w:type="spellStart"/>
            <w:r w:rsidRPr="00A05E27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>Suðurland</w:t>
            </w:r>
            <w:proofErr w:type="spellEnd"/>
            <w:r w:rsidRPr="00A05E27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 xml:space="preserve"> rajona tiesas tiesnes</w:t>
            </w:r>
            <w:r w:rsidR="00B43D8E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>is</w:t>
            </w:r>
            <w:r w:rsidRPr="00A05E27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E27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>Hjörtur</w:t>
            </w:r>
            <w:proofErr w:type="spellEnd"/>
            <w:r w:rsidRPr="00A05E27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 xml:space="preserve"> O. </w:t>
            </w:r>
            <w:proofErr w:type="spellStart"/>
            <w:r w:rsidRPr="00A05E27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>Aðalsteinsson</w:t>
            </w:r>
            <w:proofErr w:type="spellEnd"/>
            <w:r w:rsidRPr="00A05E27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>;</w:t>
            </w:r>
          </w:p>
          <w:p w14:paraId="386C8F16" w14:textId="77777777" w:rsidR="00F75340" w:rsidRPr="00A05E27" w:rsidRDefault="00F75340" w:rsidP="00F75340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05E27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 xml:space="preserve">Rajona prokurora vietniece </w:t>
            </w:r>
            <w:proofErr w:type="spellStart"/>
            <w:r w:rsidRPr="00A05E27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>Kolbrún</w:t>
            </w:r>
            <w:proofErr w:type="spellEnd"/>
            <w:r w:rsidRPr="00A05E27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E27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>Benediktsdóttir</w:t>
            </w:r>
            <w:proofErr w:type="spellEnd"/>
            <w:r w:rsidRPr="00A05E27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519B39B" w14:textId="62C6634F" w:rsidR="00F75340" w:rsidRPr="00A05E27" w:rsidRDefault="00F75340" w:rsidP="00F75340">
            <w:pPr>
              <w:pStyle w:val="ListParagraph"/>
              <w:numPr>
                <w:ilvl w:val="0"/>
                <w:numId w:val="2"/>
              </w:numPr>
              <w:rPr>
                <w:rStyle w:val="Emphasis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05E27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>Policijas izmeklētāj</w:t>
            </w:r>
            <w:r w:rsidR="00B43D8E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 xml:space="preserve">s </w:t>
            </w:r>
            <w:r w:rsidRPr="00A05E27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 xml:space="preserve">no </w:t>
            </w:r>
            <w:proofErr w:type="spellStart"/>
            <w:r w:rsidRPr="00A05E27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>Suðurnes</w:t>
            </w:r>
            <w:proofErr w:type="spellEnd"/>
            <w:r w:rsidRPr="00A05E27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E27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>Sigurður</w:t>
            </w:r>
            <w:proofErr w:type="spellEnd"/>
            <w:r w:rsidRPr="00A05E27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E27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>Guðmundsson</w:t>
            </w:r>
            <w:proofErr w:type="spellEnd"/>
            <w:r w:rsidRPr="00A05E27">
              <w:rPr>
                <w:rStyle w:val="Emphasis"/>
                <w:rFonts w:ascii="Times New Roman" w:hAnsi="Times New Roman" w:cs="Times New Roman"/>
                <w:i w:val="0"/>
                <w:iCs w:val="0"/>
                <w:color w:val="4A4A4A"/>
                <w:sz w:val="24"/>
                <w:szCs w:val="24"/>
                <w:shd w:val="clear" w:color="auto" w:fill="FFFFFF"/>
              </w:rPr>
              <w:t>;</w:t>
            </w:r>
          </w:p>
          <w:p w14:paraId="180E7CFA" w14:textId="00CED6E5" w:rsidR="00F75340" w:rsidRPr="00A05E27" w:rsidRDefault="00F75340" w:rsidP="00F7534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Bērnu neatliekamās palīdzības un atbalsta komandas vadītāj</w:t>
            </w:r>
            <w:r w:rsidR="00B43D8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s</w:t>
            </w:r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05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Örn</w:t>
            </w:r>
            <w:proofErr w:type="spellEnd"/>
            <w:r w:rsidRPr="00A05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05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Magnússon</w:t>
            </w:r>
            <w:proofErr w:type="spellEnd"/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Reykjavíka</w:t>
            </w:r>
            <w:proofErr w:type="spellEnd"/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 Islande</w:t>
            </w:r>
          </w:p>
        </w:tc>
      </w:tr>
      <w:tr w:rsidR="00F75340" w:rsidRPr="00A05E27" w14:paraId="44C4F035" w14:textId="77777777" w:rsidTr="00C33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  <w:shd w:val="clear" w:color="auto" w:fill="C5E0B3" w:themeFill="accent6" w:themeFillTint="66"/>
          </w:tcPr>
          <w:p w14:paraId="06E07A24" w14:textId="7A60BE9B" w:rsidR="00F75340" w:rsidRPr="00A05E27" w:rsidRDefault="00F75340" w:rsidP="00F75340">
            <w:pPr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15.00. – 15.30. </w:t>
            </w:r>
          </w:p>
        </w:tc>
        <w:tc>
          <w:tcPr>
            <w:tcW w:w="8795" w:type="dxa"/>
            <w:gridSpan w:val="2"/>
            <w:shd w:val="clear" w:color="auto" w:fill="C5E0B3" w:themeFill="accent6" w:themeFillTint="66"/>
          </w:tcPr>
          <w:p w14:paraId="6CBA5E6A" w14:textId="3DCEE72A" w:rsidR="00F75340" w:rsidRPr="00A05E27" w:rsidRDefault="0078336E" w:rsidP="00F75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</w:rPr>
              <w:t>Pārtraukums</w:t>
            </w:r>
          </w:p>
        </w:tc>
      </w:tr>
      <w:tr w:rsidR="00F75340" w:rsidRPr="00A05E27" w14:paraId="1C5C24DA" w14:textId="77777777" w:rsidTr="009015D1">
        <w:tc>
          <w:tcPr>
            <w:tcW w:w="1696" w:type="dxa"/>
          </w:tcPr>
          <w:p w14:paraId="7A44FECA" w14:textId="77777777" w:rsidR="00F75340" w:rsidRPr="00A05E27" w:rsidRDefault="00F75340" w:rsidP="00F75340">
            <w:pPr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15.30. – 17.00. </w:t>
            </w:r>
          </w:p>
          <w:p w14:paraId="52400A14" w14:textId="3FE61F21" w:rsidR="00F75340" w:rsidRPr="00A05E27" w:rsidRDefault="00F75340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5" w:type="dxa"/>
            <w:gridSpan w:val="2"/>
          </w:tcPr>
          <w:p w14:paraId="7DCF7F86" w14:textId="45BFE85C" w:rsidR="00F75340" w:rsidRPr="009F0EEF" w:rsidRDefault="00F75340" w:rsidP="009F0EEF">
            <w:pPr>
              <w:rPr>
                <w:rStyle w:val="Emphasis"/>
                <w:b/>
                <w:bCs/>
              </w:rPr>
            </w:pPr>
            <w:r w:rsidRPr="009F0EEF">
              <w:rPr>
                <w:rStyle w:val="Emphasis"/>
                <w:b/>
                <w:bCs/>
              </w:rPr>
              <w:t xml:space="preserve">Praktiski piemēri un gadījumi. Speciālistu sadarbības ķēde. Jautājumi un atbildes. </w:t>
            </w:r>
          </w:p>
        </w:tc>
      </w:tr>
      <w:tr w:rsidR="00543303" w:rsidRPr="00A05E27" w14:paraId="5C8CE38C" w14:textId="77777777" w:rsidTr="0090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4429C908" w14:textId="77777777" w:rsidR="00543303" w:rsidRPr="00A05E27" w:rsidRDefault="00543303" w:rsidP="00F75340">
            <w:pPr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8795" w:type="dxa"/>
            <w:gridSpan w:val="2"/>
          </w:tcPr>
          <w:p w14:paraId="1212211C" w14:textId="77777777" w:rsidR="00543303" w:rsidRPr="009F0EEF" w:rsidRDefault="00543303" w:rsidP="009F0EEF">
            <w:pPr>
              <w:rPr>
                <w:rStyle w:val="Emphasis"/>
                <w:b/>
                <w:bCs/>
              </w:rPr>
            </w:pPr>
          </w:p>
        </w:tc>
      </w:tr>
      <w:tr w:rsidR="00F75340" w:rsidRPr="00A05E27" w14:paraId="2E327A3B" w14:textId="77777777" w:rsidTr="0008270C">
        <w:tc>
          <w:tcPr>
            <w:tcW w:w="1696" w:type="dxa"/>
            <w:shd w:val="clear" w:color="auto" w:fill="D9E2F3" w:themeFill="accent1" w:themeFillTint="33"/>
          </w:tcPr>
          <w:p w14:paraId="2801056D" w14:textId="77777777" w:rsidR="00F75340" w:rsidRPr="00A05E27" w:rsidRDefault="00F75340" w:rsidP="00F75340">
            <w:pPr>
              <w:jc w:val="both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</w:pPr>
          </w:p>
        </w:tc>
        <w:tc>
          <w:tcPr>
            <w:tcW w:w="8795" w:type="dxa"/>
            <w:gridSpan w:val="2"/>
            <w:shd w:val="clear" w:color="auto" w:fill="D9E2F3" w:themeFill="accent1" w:themeFillTint="33"/>
          </w:tcPr>
          <w:p w14:paraId="2E436070" w14:textId="47F9E38F" w:rsidR="00F75340" w:rsidRDefault="00F75340" w:rsidP="009F0EEF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26.11.2021.</w:t>
            </w:r>
          </w:p>
          <w:p w14:paraId="4A3A0083" w14:textId="51573500" w:rsidR="00B55128" w:rsidRPr="00A05E27" w:rsidRDefault="009F0EEF" w:rsidP="009F0EEF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9F0EE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Reģistrācija </w:t>
            </w:r>
            <w:proofErr w:type="spellStart"/>
            <w:r w:rsidRPr="009F0EE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Zoom</w:t>
            </w:r>
            <w:proofErr w:type="spellEnd"/>
            <w:r w:rsidRPr="009F0EE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platformā sākot no </w:t>
            </w:r>
            <w:r w:rsidR="007D736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</w:t>
            </w:r>
            <w:r w:rsidRPr="009F0EE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.30.</w:t>
            </w:r>
          </w:p>
        </w:tc>
      </w:tr>
      <w:tr w:rsidR="00F75340" w:rsidRPr="00A05E27" w14:paraId="6B2EB3DB" w14:textId="77777777" w:rsidTr="0090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3733308C" w14:textId="29647D28" w:rsidR="00F75340" w:rsidRPr="00A05E27" w:rsidRDefault="00F75340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8795" w:type="dxa"/>
            <w:gridSpan w:val="2"/>
          </w:tcPr>
          <w:p w14:paraId="2541F54A" w14:textId="77777777" w:rsidR="00A05E27" w:rsidRPr="00A05E27" w:rsidRDefault="00A05E27" w:rsidP="00F7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Kopsavilkums par </w:t>
            </w:r>
            <w:r w:rsidR="00F75340" w:rsidRPr="00A05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semināra pirmās dienas rezultāt</w:t>
            </w:r>
            <w:r w:rsidRPr="00A05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iem </w:t>
            </w:r>
            <w:r w:rsidR="00F75340" w:rsidRPr="00A05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 </w:t>
            </w:r>
            <w:r w:rsidRPr="00A05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īss ieskats </w:t>
            </w:r>
            <w:r w:rsidR="00F75340" w:rsidRPr="00A05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Latvijas situācij</w:t>
            </w:r>
            <w:r w:rsidRPr="00A05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</w:t>
            </w:r>
            <w:r w:rsidR="00F75340" w:rsidRPr="00A05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iespējā</w:t>
            </w:r>
            <w:r w:rsidRPr="00A05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F75340"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DA34F7" w14:textId="6E6BE894" w:rsidR="00F75340" w:rsidRPr="00A05E27" w:rsidRDefault="00A05E27" w:rsidP="00A0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Moderatori </w:t>
            </w:r>
            <w:r w:rsidR="00F75340" w:rsidRPr="00A05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Ilze Bērziņa</w:t>
            </w:r>
            <w:r w:rsidR="00F75340"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, projekta </w:t>
            </w:r>
            <w:r w:rsidRPr="00A05E27">
              <w:rPr>
                <w:rFonts w:ascii="Times New Roman" w:hAnsi="Times New Roman" w:cs="Times New Roman"/>
                <w:sz w:val="24"/>
                <w:szCs w:val="24"/>
              </w:rPr>
              <w:t>vadītāja</w:t>
            </w:r>
            <w:r w:rsidR="00F75340"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F75340" w:rsidRPr="00A05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Lauris </w:t>
            </w:r>
            <w:proofErr w:type="spellStart"/>
            <w:r w:rsidR="00F75340" w:rsidRPr="00A05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Bokišs</w:t>
            </w:r>
            <w:proofErr w:type="spellEnd"/>
            <w:r w:rsidRPr="00A05E27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="00F75340"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pmācību un pašpalīdzības grupu vadītājs pieaugušajiem, valdes loceklis biedrībā “Tēvi”. </w:t>
            </w:r>
          </w:p>
        </w:tc>
      </w:tr>
      <w:tr w:rsidR="00F75340" w:rsidRPr="00A05E27" w14:paraId="3A561E55" w14:textId="77777777" w:rsidTr="009015D1">
        <w:tc>
          <w:tcPr>
            <w:tcW w:w="1696" w:type="dxa"/>
          </w:tcPr>
          <w:p w14:paraId="3953B5E0" w14:textId="01F1C8AC" w:rsidR="00F75340" w:rsidRPr="00A05E27" w:rsidRDefault="00F75340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5E27"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05E27"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0 – 1</w:t>
            </w:r>
            <w:r w:rsidR="00A05E27"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05E27"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95" w:type="dxa"/>
            <w:gridSpan w:val="2"/>
          </w:tcPr>
          <w:p w14:paraId="5B7533EE" w14:textId="073ABAEE" w:rsidR="00F75340" w:rsidRPr="00A05E27" w:rsidRDefault="00A05E27" w:rsidP="00F7534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Bērnu māju (</w:t>
            </w:r>
            <w:proofErr w:type="spellStart"/>
            <w:r w:rsidRPr="00D6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Lastemaaja</w:t>
            </w:r>
            <w:proofErr w:type="spellEnd"/>
            <w:r w:rsidRPr="00D6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Igaunijā</w:t>
            </w:r>
            <w:r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0A5A">
              <w:rPr>
                <w:rFonts w:ascii="Times New Roman" w:hAnsi="Times New Roman" w:cs="Times New Roman"/>
                <w:sz w:val="24"/>
                <w:szCs w:val="24"/>
              </w:rPr>
              <w:t>Pieredzes stāsts par Bērnu mājas izveidi Igaunijā - pozitīvais un pilnveidojamais</w:t>
            </w:r>
            <w:r w:rsidRPr="00A05E27">
              <w:rPr>
                <w:rFonts w:ascii="Times New Roman" w:hAnsi="Times New Roman" w:cs="Times New Roman"/>
                <w:sz w:val="24"/>
                <w:szCs w:val="24"/>
              </w:rPr>
              <w:t>. Jautājumi un atbildes</w:t>
            </w:r>
            <w:r w:rsidR="00D60A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0A5A">
              <w:rPr>
                <w:rFonts w:ascii="Times New Roman" w:hAnsi="Times New Roman" w:cs="Times New Roman"/>
                <w:sz w:val="24"/>
                <w:szCs w:val="24"/>
              </w:rPr>
              <w:t xml:space="preserve">Igaunijas Bērnu mājas vadītāja  </w:t>
            </w:r>
            <w:r w:rsidRPr="00D6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Anna Frank</w:t>
            </w:r>
            <w:bookmarkStart w:id="0" w:name="_GoBack"/>
            <w:bookmarkEnd w:id="0"/>
          </w:p>
        </w:tc>
      </w:tr>
      <w:tr w:rsidR="00F75340" w:rsidRPr="00A05E27" w14:paraId="63B7E69F" w14:textId="77777777" w:rsidTr="0090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651666B3" w14:textId="3723A717" w:rsidR="00F75340" w:rsidRPr="00A05E27" w:rsidRDefault="00F75340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5E27"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05E27"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A05E27"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05E27"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5" w:type="dxa"/>
            <w:gridSpan w:val="2"/>
          </w:tcPr>
          <w:p w14:paraId="276EE0EF" w14:textId="06F60E2A" w:rsidR="00F75340" w:rsidRPr="00A05E27" w:rsidRDefault="00A05E27" w:rsidP="00D60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OECD</w:t>
            </w:r>
            <w:r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A5A" w:rsidRPr="00D6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ekspert</w:t>
            </w:r>
            <w:r w:rsidR="00D6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novērojumi par situācijas izpēti Latvijā</w:t>
            </w:r>
            <w:r w:rsidR="00885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85CA6" w:rsidRPr="00885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Bērnam draudzīga justīcijas sistēma – OECD standarti. </w:t>
            </w:r>
            <w:r w:rsidR="00885C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Slovēnijas pieredze. </w:t>
            </w:r>
            <w:r w:rsidR="00885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Martina </w:t>
            </w:r>
            <w:proofErr w:type="spellStart"/>
            <w:r w:rsidR="00885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Wanat</w:t>
            </w:r>
            <w:proofErr w:type="spellEnd"/>
            <w:r w:rsidR="00885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885CA6" w:rsidRPr="0035610E">
              <w:rPr>
                <w:rFonts w:ascii="Times New Roman" w:hAnsi="Times New Roman" w:cs="Times New Roman"/>
                <w:bCs/>
                <w:sz w:val="24"/>
                <w:szCs w:val="24"/>
              </w:rPr>
              <w:t>OECD justīcijas politikas analītiķe un</w:t>
            </w:r>
            <w:r w:rsidR="00885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85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Sabina</w:t>
            </w:r>
            <w:proofErr w:type="spellEnd"/>
            <w:r w:rsidR="00885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85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Klanicek</w:t>
            </w:r>
            <w:proofErr w:type="spellEnd"/>
            <w:r w:rsidR="00885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885CA6" w:rsidRPr="0035610E">
              <w:rPr>
                <w:rFonts w:ascii="Times New Roman" w:hAnsi="Times New Roman" w:cs="Times New Roman"/>
                <w:bCs/>
                <w:sz w:val="24"/>
                <w:szCs w:val="24"/>
              </w:rPr>
              <w:t>Slovēnijas Prokuratūras pārstāve, kas</w:t>
            </w:r>
            <w:r w:rsidR="00885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5CA6" w:rsidRPr="0035610E">
              <w:rPr>
                <w:rFonts w:ascii="Times New Roman" w:hAnsi="Times New Roman" w:cs="Times New Roman"/>
                <w:bCs/>
                <w:sz w:val="24"/>
                <w:szCs w:val="24"/>
              </w:rPr>
              <w:t>darbojas</w:t>
            </w:r>
            <w:r w:rsidR="00885C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5CA6" w:rsidRPr="0035610E">
              <w:rPr>
                <w:rFonts w:ascii="Times New Roman" w:hAnsi="Times New Roman" w:cs="Times New Roman"/>
                <w:bCs/>
                <w:sz w:val="24"/>
                <w:szCs w:val="24"/>
              </w:rPr>
              <w:t>kā eksperte Latvijā veiktās OECD izpētes ietvaros</w:t>
            </w:r>
            <w:r w:rsidR="00E40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A05E27" w:rsidRPr="00A05E27" w14:paraId="553D69B1" w14:textId="77777777" w:rsidTr="009015D1">
        <w:tc>
          <w:tcPr>
            <w:tcW w:w="1696" w:type="dxa"/>
          </w:tcPr>
          <w:p w14:paraId="08E7EA79" w14:textId="4BB8F483" w:rsidR="00A05E27" w:rsidRPr="00A05E27" w:rsidRDefault="00A05E27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11.10</w:t>
            </w:r>
            <w:r w:rsidR="0090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5D1"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0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8795" w:type="dxa"/>
            <w:gridSpan w:val="2"/>
          </w:tcPr>
          <w:p w14:paraId="441ADA81" w14:textId="28E4F590" w:rsidR="00A05E27" w:rsidRPr="00A05E27" w:rsidRDefault="00A05E27" w:rsidP="00A0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Bērnu māja</w:t>
            </w:r>
            <w:r w:rsidR="00D6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Īrijā</w:t>
            </w:r>
            <w:r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D60A5A">
              <w:rPr>
                <w:rFonts w:ascii="Times New Roman" w:hAnsi="Times New Roman" w:cs="Times New Roman"/>
                <w:sz w:val="24"/>
                <w:szCs w:val="24"/>
              </w:rPr>
              <w:t>Pieredze, v</w:t>
            </w:r>
            <w:r w:rsidR="00D60A5A"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eiksmes un neveiksmes, veidojot Īrijas Bērnu māju </w:t>
            </w:r>
            <w:r w:rsidRPr="00D6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Mary Walker</w:t>
            </w:r>
            <w:r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, Bērnu psiholoģe Īrijas nacionālajā policijas dienestā (Garda </w:t>
            </w:r>
            <w:proofErr w:type="spellStart"/>
            <w:r w:rsidRPr="00A05E27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27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, Garda </w:t>
            </w:r>
            <w:proofErr w:type="spellStart"/>
            <w:r w:rsidRPr="00A05E27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proofErr w:type="spellEnd"/>
            <w:r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E27">
              <w:rPr>
                <w:rFonts w:ascii="Times New Roman" w:hAnsi="Times New Roman" w:cs="Times New Roman"/>
                <w:sz w:val="24"/>
                <w:szCs w:val="24"/>
              </w:rPr>
              <w:t>Templemore</w:t>
            </w:r>
            <w:proofErr w:type="spellEnd"/>
            <w:r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05E27" w:rsidRPr="00A05E27" w14:paraId="2A070238" w14:textId="77777777" w:rsidTr="00C33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  <w:shd w:val="clear" w:color="auto" w:fill="C5E0B3" w:themeFill="accent6" w:themeFillTint="66"/>
          </w:tcPr>
          <w:p w14:paraId="30928044" w14:textId="4B5E1EAF" w:rsidR="00A05E27" w:rsidRPr="00A05E27" w:rsidRDefault="00A05E27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11.40</w:t>
            </w:r>
            <w:r w:rsidR="0090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5D1"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0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8795" w:type="dxa"/>
            <w:gridSpan w:val="2"/>
            <w:shd w:val="clear" w:color="auto" w:fill="C5E0B3" w:themeFill="accent6" w:themeFillTint="66"/>
          </w:tcPr>
          <w:p w14:paraId="1691E3D9" w14:textId="5D15771C" w:rsidR="00A05E27" w:rsidRDefault="0078336E" w:rsidP="00A05E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Pārtraukums</w:t>
            </w:r>
          </w:p>
          <w:p w14:paraId="7F4F8DFC" w14:textId="2AABA97D" w:rsidR="0078336E" w:rsidRPr="00D60A5A" w:rsidRDefault="0078336E" w:rsidP="00A05E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5E27" w:rsidRPr="00A05E27" w14:paraId="25DC030D" w14:textId="77777777" w:rsidTr="009015D1">
        <w:tc>
          <w:tcPr>
            <w:tcW w:w="1696" w:type="dxa"/>
          </w:tcPr>
          <w:p w14:paraId="7CB630F7" w14:textId="6E2C60F9" w:rsidR="00A05E27" w:rsidRPr="00A05E27" w:rsidRDefault="00A05E27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="0090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5D1"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0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8795" w:type="dxa"/>
            <w:gridSpan w:val="2"/>
          </w:tcPr>
          <w:p w14:paraId="748177C0" w14:textId="2BDAC229" w:rsidR="00A05E27" w:rsidRPr="00A05E27" w:rsidRDefault="00A05E27" w:rsidP="00A0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Medicīnas darbinieku loma un atbalsts, ko sagaida mediķi no citu profesiju pārstāvjiem</w:t>
            </w:r>
            <w:r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. Bērnu klīniskās universitātes slimnīcas </w:t>
            </w:r>
            <w:r w:rsidR="003A0F48" w:rsidRPr="00A05E27">
              <w:rPr>
                <w:rFonts w:ascii="Times New Roman" w:hAnsi="Times New Roman" w:cs="Times New Roman"/>
                <w:sz w:val="24"/>
                <w:szCs w:val="24"/>
              </w:rPr>
              <w:t>(BKUS)</w:t>
            </w:r>
            <w:r w:rsidR="003A0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E27">
              <w:rPr>
                <w:rFonts w:ascii="Times New Roman" w:hAnsi="Times New Roman" w:cs="Times New Roman"/>
                <w:sz w:val="24"/>
                <w:szCs w:val="24"/>
              </w:rPr>
              <w:t>personāla pieredze</w:t>
            </w:r>
            <w:r w:rsidR="003A0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</w:t>
            </w:r>
            <w:r w:rsidR="003A0F48" w:rsidRPr="003A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A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rta</w:t>
            </w:r>
            <w:proofErr w:type="spellEnd"/>
            <w:r w:rsidRPr="003A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Bārzdiņa</w:t>
            </w:r>
            <w:r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, BKUS Intensīvās terapijas un anestezioloģijas nodaļas vadītāja un </w:t>
            </w:r>
            <w:r w:rsidRPr="003A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Gunta </w:t>
            </w:r>
            <w:proofErr w:type="spellStart"/>
            <w:r w:rsidRPr="003A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Cibuļska</w:t>
            </w:r>
            <w:proofErr w:type="spellEnd"/>
            <w:r w:rsidRPr="00A05E27">
              <w:rPr>
                <w:rFonts w:ascii="Times New Roman" w:hAnsi="Times New Roman" w:cs="Times New Roman"/>
                <w:sz w:val="24"/>
                <w:szCs w:val="24"/>
              </w:rPr>
              <w:t>, BKUS sociālā dienesta vadītāja</w:t>
            </w:r>
            <w:r w:rsidR="003A0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5E27" w:rsidRPr="00A05E27" w14:paraId="477B09CB" w14:textId="77777777" w:rsidTr="0090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317D8F35" w14:textId="3EA61089" w:rsidR="00A05E27" w:rsidRPr="00A05E27" w:rsidRDefault="00A05E27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  <w:r w:rsidR="0090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5D1"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0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795" w:type="dxa"/>
            <w:gridSpan w:val="2"/>
          </w:tcPr>
          <w:p w14:paraId="38EBC1EA" w14:textId="46CCEEDE" w:rsidR="00A05E27" w:rsidRPr="00A05E27" w:rsidRDefault="009B295A" w:rsidP="00A0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Nepilngadīgais kriminālprocesā: bērnam draudzīga tiesiskā sistēma.</w:t>
            </w:r>
            <w:r w:rsidR="00722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5E27"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Gadījumu analīze un sadarbības labie un sliktie piemēri. </w:t>
            </w:r>
            <w:r w:rsidR="00A05E27" w:rsidRPr="003A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Inga </w:t>
            </w:r>
            <w:proofErr w:type="spellStart"/>
            <w:r w:rsidR="00A05E27" w:rsidRPr="003A0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Lubane</w:t>
            </w:r>
            <w:proofErr w:type="spellEnd"/>
            <w:r w:rsidR="00A05E27" w:rsidRPr="00A05E27">
              <w:rPr>
                <w:rFonts w:ascii="Times New Roman" w:hAnsi="Times New Roman" w:cs="Times New Roman"/>
                <w:sz w:val="24"/>
                <w:szCs w:val="24"/>
              </w:rPr>
              <w:t>, juridiskā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klīniskā</w:t>
            </w:r>
            <w:r w:rsidR="00A05E27"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 psiholoģe un tiesu </w:t>
            </w:r>
            <w:r w:rsidR="00C201AB">
              <w:rPr>
                <w:rFonts w:ascii="Times New Roman" w:hAnsi="Times New Roman" w:cs="Times New Roman"/>
                <w:sz w:val="24"/>
                <w:szCs w:val="24"/>
              </w:rPr>
              <w:t>psiholoģija</w:t>
            </w:r>
            <w:r w:rsidR="00A05E27"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s eksperte. </w:t>
            </w:r>
          </w:p>
        </w:tc>
      </w:tr>
      <w:tr w:rsidR="00A05E27" w:rsidRPr="00A05E27" w14:paraId="10C7FAAD" w14:textId="77777777" w:rsidTr="009015D1">
        <w:tc>
          <w:tcPr>
            <w:tcW w:w="1696" w:type="dxa"/>
          </w:tcPr>
          <w:p w14:paraId="165326C7" w14:textId="4EDF4EB9" w:rsidR="00A05E27" w:rsidRPr="00A05E27" w:rsidRDefault="00A05E27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 w:rsidR="0090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5D1"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0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795" w:type="dxa"/>
            <w:gridSpan w:val="2"/>
          </w:tcPr>
          <w:p w14:paraId="0F036861" w14:textId="25669659" w:rsidR="00A05E27" w:rsidRPr="00A05E27" w:rsidRDefault="001876C0" w:rsidP="00A0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Strukturēta izmeklēšanas intervija kā viena no efektīvākajām metodēm nepilngadīgo nopratināšanā.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Pakalpojuma NICHD izmeklēšanas intervijas pielāgošana Latvijā prezentācija. </w:t>
            </w:r>
            <w:r w:rsidR="00A05E27" w:rsidRPr="00A05E27">
              <w:rPr>
                <w:rFonts w:ascii="Times New Roman" w:hAnsi="Times New Roman" w:cs="Times New Roman"/>
                <w:sz w:val="24"/>
                <w:szCs w:val="24"/>
              </w:rPr>
              <w:t>Dr.psych.</w:t>
            </w:r>
            <w:r w:rsidR="003A0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E27" w:rsidRPr="00A05E27">
              <w:rPr>
                <w:rFonts w:ascii="Times New Roman" w:hAnsi="Times New Roman" w:cs="Times New Roman"/>
                <w:sz w:val="24"/>
                <w:szCs w:val="24"/>
              </w:rPr>
              <w:t>Dace Landmane, Dr.psych. E</w:t>
            </w:r>
            <w:r w:rsidR="003A0F48">
              <w:rPr>
                <w:rFonts w:ascii="Times New Roman" w:hAnsi="Times New Roman" w:cs="Times New Roman"/>
                <w:sz w:val="24"/>
                <w:szCs w:val="24"/>
              </w:rPr>
              <w:t xml:space="preserve">vija </w:t>
            </w:r>
            <w:proofErr w:type="spellStart"/>
            <w:r w:rsidR="00A05E27" w:rsidRPr="00A05E27">
              <w:rPr>
                <w:rFonts w:ascii="Times New Roman" w:hAnsi="Times New Roman" w:cs="Times New Roman"/>
                <w:sz w:val="24"/>
                <w:szCs w:val="24"/>
              </w:rPr>
              <w:t>Strika</w:t>
            </w:r>
            <w:proofErr w:type="spellEnd"/>
            <w:r w:rsidR="00A05E27"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5E27" w:rsidRPr="00A05E27">
              <w:rPr>
                <w:rFonts w:ascii="Times New Roman" w:hAnsi="Times New Roman" w:cs="Times New Roman"/>
                <w:sz w:val="24"/>
                <w:szCs w:val="24"/>
              </w:rPr>
              <w:t>Mg.psych</w:t>
            </w:r>
            <w:proofErr w:type="spellEnd"/>
            <w:r w:rsidR="00A05E27"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3A0F48">
              <w:rPr>
                <w:rFonts w:ascii="Times New Roman" w:hAnsi="Times New Roman" w:cs="Times New Roman"/>
                <w:sz w:val="24"/>
                <w:szCs w:val="24"/>
              </w:rPr>
              <w:t xml:space="preserve">aitis </w:t>
            </w:r>
            <w:r w:rsidR="00A05E27" w:rsidRPr="00A05E27">
              <w:rPr>
                <w:rFonts w:ascii="Times New Roman" w:hAnsi="Times New Roman" w:cs="Times New Roman"/>
                <w:sz w:val="24"/>
                <w:szCs w:val="24"/>
              </w:rPr>
              <w:t>Eglītis</w:t>
            </w:r>
            <w:r w:rsidR="0054330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05E27" w:rsidRPr="00A05E27">
              <w:rPr>
                <w:rFonts w:ascii="Times New Roman" w:hAnsi="Times New Roman" w:cs="Times New Roman"/>
                <w:sz w:val="24"/>
                <w:szCs w:val="24"/>
              </w:rPr>
              <w:t>Mg.iur</w:t>
            </w:r>
            <w:proofErr w:type="spellEnd"/>
            <w:r w:rsidR="00A05E27" w:rsidRPr="00A05E27"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="00543303">
              <w:rPr>
                <w:rFonts w:ascii="Times New Roman" w:hAnsi="Times New Roman" w:cs="Times New Roman"/>
                <w:sz w:val="24"/>
                <w:szCs w:val="24"/>
              </w:rPr>
              <w:t xml:space="preserve">alentīna </w:t>
            </w:r>
            <w:proofErr w:type="spellStart"/>
            <w:r w:rsidR="00A05E27" w:rsidRPr="00A05E27">
              <w:rPr>
                <w:rFonts w:ascii="Times New Roman" w:hAnsi="Times New Roman" w:cs="Times New Roman"/>
                <w:sz w:val="24"/>
                <w:szCs w:val="24"/>
              </w:rPr>
              <w:t>Skopeca</w:t>
            </w:r>
            <w:proofErr w:type="spellEnd"/>
            <w:r w:rsidR="00A05E27"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A05E27" w:rsidRPr="00A05E27" w14:paraId="242546A6" w14:textId="77777777" w:rsidTr="0090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786AEC4D" w14:textId="2648B5C4" w:rsidR="00A05E27" w:rsidRPr="00A05E27" w:rsidRDefault="00A05E27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  <w:r w:rsidR="0090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5D1"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0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795" w:type="dxa"/>
            <w:gridSpan w:val="2"/>
          </w:tcPr>
          <w:p w14:paraId="38F82EB9" w14:textId="3BC052C6" w:rsidR="00A05E27" w:rsidRPr="00A05E27" w:rsidRDefault="00A05E27" w:rsidP="00A0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Kvalitatīvu pierādījumu un liecību fiksēšanas nozīme kriminālprocesā</w:t>
            </w:r>
            <w:r w:rsidRPr="00A05E27">
              <w:rPr>
                <w:rFonts w:ascii="Times New Roman" w:hAnsi="Times New Roman" w:cs="Times New Roman"/>
                <w:sz w:val="24"/>
                <w:szCs w:val="24"/>
              </w:rPr>
              <w:t>. Tiesnešu viedoklis</w:t>
            </w:r>
            <w:r w:rsidR="00B14246">
              <w:rPr>
                <w:rFonts w:ascii="Times New Roman" w:hAnsi="Times New Roman" w:cs="Times New Roman"/>
                <w:sz w:val="24"/>
                <w:szCs w:val="24"/>
              </w:rPr>
              <w:t>. Ieva Kulagina, Rīgas apgabaltiesas</w:t>
            </w:r>
            <w:r w:rsidR="00DE3CFD">
              <w:rPr>
                <w:rFonts w:ascii="Times New Roman" w:hAnsi="Times New Roman" w:cs="Times New Roman"/>
                <w:sz w:val="24"/>
                <w:szCs w:val="24"/>
              </w:rPr>
              <w:t xml:space="preserve"> krimināllietu tiesas</w:t>
            </w:r>
            <w:r w:rsidR="00B14246">
              <w:rPr>
                <w:rFonts w:ascii="Times New Roman" w:hAnsi="Times New Roman" w:cs="Times New Roman"/>
                <w:sz w:val="24"/>
                <w:szCs w:val="24"/>
              </w:rPr>
              <w:t xml:space="preserve"> kolēģijas tiesnese un Adrija Kasakovska, </w:t>
            </w:r>
            <w:r w:rsidR="00DE3CFD">
              <w:rPr>
                <w:rFonts w:ascii="Times New Roman" w:hAnsi="Times New Roman" w:cs="Times New Roman"/>
                <w:sz w:val="24"/>
                <w:szCs w:val="24"/>
              </w:rPr>
              <w:t xml:space="preserve">Zemgales rajona tiesas tiesnese un Latvijas tiesnešu asociācijas vadītāja. </w:t>
            </w:r>
          </w:p>
        </w:tc>
      </w:tr>
      <w:tr w:rsidR="00A05E27" w:rsidRPr="00A05E27" w14:paraId="539BF1B5" w14:textId="77777777" w:rsidTr="009015D1">
        <w:tc>
          <w:tcPr>
            <w:tcW w:w="1696" w:type="dxa"/>
          </w:tcPr>
          <w:p w14:paraId="02D4E94E" w14:textId="60894395" w:rsidR="00A05E27" w:rsidRPr="00A05E27" w:rsidRDefault="00A05E27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  <w:r w:rsidR="0090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5D1"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0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8795" w:type="dxa"/>
            <w:gridSpan w:val="2"/>
          </w:tcPr>
          <w:p w14:paraId="3D071420" w14:textId="75E9C05E" w:rsidR="00A05E27" w:rsidRPr="00A05E27" w:rsidRDefault="00882E07" w:rsidP="00A0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Kādu atbalstu grib saņemt bērns un viņa atbalsta persona</w:t>
            </w:r>
            <w:r w:rsidR="00356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2E07">
              <w:rPr>
                <w:rFonts w:ascii="Times New Roman" w:hAnsi="Times New Roman" w:cs="Times New Roman"/>
                <w:sz w:val="24"/>
                <w:szCs w:val="24"/>
              </w:rPr>
              <w:t>Kopsavilkums un</w:t>
            </w:r>
            <w:r w:rsidRPr="00882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2E07">
              <w:rPr>
                <w:rFonts w:ascii="Times New Roman" w:hAnsi="Times New Roman" w:cs="Times New Roman"/>
                <w:sz w:val="24"/>
                <w:szCs w:val="24"/>
              </w:rPr>
              <w:t>piemēri no dzīves situācijām.</w:t>
            </w:r>
            <w:r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E27" w:rsidRPr="00882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Lauris </w:t>
            </w:r>
            <w:proofErr w:type="spellStart"/>
            <w:r w:rsidR="00A05E27" w:rsidRPr="00882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Boki</w:t>
            </w:r>
            <w:r w:rsidR="00543303" w:rsidRPr="00882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</w:t>
            </w:r>
            <w:r w:rsidR="00A05E27" w:rsidRPr="00882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</w:p>
        </w:tc>
      </w:tr>
      <w:tr w:rsidR="00A05E27" w:rsidRPr="00A05E27" w14:paraId="3DBA61CE" w14:textId="77777777" w:rsidTr="0090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53EEC3E9" w14:textId="0446A728" w:rsidR="00A05E27" w:rsidRPr="00A05E27" w:rsidRDefault="00A05E27" w:rsidP="00F75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  <w:r w:rsidR="0090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5D1"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01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E2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795" w:type="dxa"/>
            <w:gridSpan w:val="2"/>
          </w:tcPr>
          <w:p w14:paraId="2F1D20D2" w14:textId="2C1905A1" w:rsidR="00A05E27" w:rsidRPr="00A05E27" w:rsidRDefault="00A05E27" w:rsidP="00A0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Semināra kopsavilkums un nākošie soļi</w:t>
            </w:r>
            <w:r w:rsidRPr="00A05E27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882E0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Margrét </w:t>
            </w:r>
            <w:proofErr w:type="spellStart"/>
            <w:r w:rsidRPr="00882E0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Kristín</w:t>
            </w:r>
            <w:proofErr w:type="spellEnd"/>
            <w:r w:rsidRPr="00882E0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Magnúsdóttir</w:t>
            </w:r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 Bērnu mājas vadītāja Islandē</w:t>
            </w:r>
            <w:r w:rsidR="00882E0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; </w:t>
            </w:r>
            <w:proofErr w:type="spellStart"/>
            <w:r w:rsidRPr="00882E0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Thorbjorg</w:t>
            </w:r>
            <w:proofErr w:type="spellEnd"/>
            <w:r w:rsidRPr="00882E0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Sveinsdóttir</w:t>
            </w:r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 psiholoģe un tiesu medicīnas eksperte Islandes Bērnu mājā</w:t>
            </w:r>
            <w:r w:rsidR="00882E0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; </w:t>
            </w:r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un </w:t>
            </w:r>
            <w:r w:rsidRPr="00882E0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“Atbalsts </w:t>
            </w:r>
            <w:proofErr w:type="spellStart"/>
            <w:r w:rsidRPr="00882E0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Barnahus</w:t>
            </w:r>
            <w:proofErr w:type="spellEnd"/>
            <w:r w:rsidRPr="00882E0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ieviešanai Latvijā</w:t>
            </w:r>
            <w:r w:rsidR="00882E07" w:rsidRPr="00882E0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” </w:t>
            </w:r>
            <w:r w:rsidRPr="00882E07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projekta komanda</w:t>
            </w:r>
            <w:r w:rsidRPr="00A05E2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</w:p>
          <w:p w14:paraId="09DEA707" w14:textId="77777777" w:rsidR="00A05E27" w:rsidRPr="00A05E27" w:rsidRDefault="00A05E27" w:rsidP="00A0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E1094F" w14:textId="53FDDEBA" w:rsidR="000F1261" w:rsidRPr="00A05E27" w:rsidRDefault="00A548EE" w:rsidP="00882E07">
      <w:pPr>
        <w:pStyle w:val="ListParagraph"/>
        <w:tabs>
          <w:tab w:val="left" w:pos="2640"/>
          <w:tab w:val="left" w:pos="2670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05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B94123" w14:textId="5BF6A356" w:rsidR="007D736A" w:rsidRDefault="007D736A" w:rsidP="000827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5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Darba valodas: </w:t>
      </w:r>
      <w:r w:rsidR="0008270C" w:rsidRPr="00A05E27">
        <w:rPr>
          <w:rFonts w:ascii="Times New Roman" w:eastAsia="Times New Roman" w:hAnsi="Times New Roman" w:cs="Times New Roman"/>
          <w:sz w:val="24"/>
          <w:szCs w:val="24"/>
        </w:rPr>
        <w:t xml:space="preserve">Tiešsaistē </w:t>
      </w:r>
      <w:hyperlink r:id="rId12" w:history="1">
        <w:proofErr w:type="spellStart"/>
        <w:r w:rsidR="0008270C" w:rsidRPr="00A05E2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Zoom</w:t>
        </w:r>
        <w:proofErr w:type="spellEnd"/>
      </w:hyperlink>
      <w:r w:rsidR="0008270C" w:rsidRPr="00A05E27">
        <w:rPr>
          <w:rFonts w:ascii="Times New Roman" w:eastAsia="Times New Roman" w:hAnsi="Times New Roman" w:cs="Times New Roman"/>
          <w:sz w:val="24"/>
          <w:szCs w:val="24"/>
        </w:rPr>
        <w:t xml:space="preserve"> platformā</w:t>
      </w:r>
      <w:r w:rsidR="0008270C" w:rsidRPr="00A05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827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A05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latviešu un angļu</w:t>
      </w:r>
      <w:r w:rsidR="002133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nodrošināts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sinhron</w:t>
      </w:r>
      <w:r w:rsidR="002133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ais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5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tulkojum</w:t>
      </w:r>
      <w:r w:rsidR="002133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</w:p>
    <w:p w14:paraId="41D6016E" w14:textId="08A5E96A" w:rsidR="0008270C" w:rsidRDefault="0008270C" w:rsidP="000827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Seminārs vērojams arī LM </w:t>
      </w:r>
      <w:proofErr w:type="spellStart"/>
      <w:r w:rsidRPr="00A05E27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A05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proofErr w:type="spellStart"/>
      <w:r w:rsidRPr="00A05E27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A05E27">
        <w:rPr>
          <w:rFonts w:ascii="Times New Roman" w:eastAsia="Times New Roman" w:hAnsi="Times New Roman" w:cs="Times New Roman"/>
          <w:sz w:val="24"/>
          <w:szCs w:val="24"/>
        </w:rPr>
        <w:t xml:space="preserve"> kontā</w:t>
      </w:r>
      <w:r w:rsidRPr="00A05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latviešu valodā</w:t>
      </w:r>
    </w:p>
    <w:p w14:paraId="26284951" w14:textId="77777777" w:rsidR="0008270C" w:rsidRDefault="0008270C" w:rsidP="002133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D72D9" w14:textId="0CE0C668" w:rsidR="002133EB" w:rsidRPr="00A05E27" w:rsidRDefault="002133EB" w:rsidP="002133EB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5E27">
        <w:rPr>
          <w:rFonts w:ascii="Times New Roman" w:eastAsia="Times New Roman" w:hAnsi="Times New Roman" w:cs="Times New Roman"/>
          <w:sz w:val="24"/>
          <w:szCs w:val="24"/>
        </w:rPr>
        <w:t xml:space="preserve">Uz tikšanos </w:t>
      </w:r>
      <w:r>
        <w:rPr>
          <w:rFonts w:ascii="Times New Roman" w:eastAsia="Times New Roman" w:hAnsi="Times New Roman" w:cs="Times New Roman"/>
          <w:sz w:val="24"/>
          <w:szCs w:val="24"/>
        </w:rPr>
        <w:t>seminārā</w:t>
      </w:r>
      <w:r w:rsidRPr="007D7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</w:t>
      </w:r>
      <w:r w:rsidRPr="00A05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policijas darbinieki, prokurori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05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tiesneši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advokāti,</w:t>
      </w:r>
      <w:r w:rsidRPr="00A05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sociālie darbinieki, medi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ķi</w:t>
      </w:r>
      <w:r w:rsidRPr="00A05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psihologi, pedagogi un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visi, kam patiesi </w:t>
      </w:r>
      <w:r w:rsidRPr="00A05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interesē bērnu tiesīb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 aizstāvība </w:t>
      </w:r>
      <w:r w:rsidRPr="00A05E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Latvijā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!</w:t>
      </w:r>
    </w:p>
    <w:p w14:paraId="5CCBBCDF" w14:textId="77777777" w:rsidR="002133EB" w:rsidRDefault="002133EB" w:rsidP="009E063C">
      <w:pPr>
        <w:tabs>
          <w:tab w:val="left" w:pos="2640"/>
          <w:tab w:val="left" w:pos="267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53030B1" w14:textId="24C89699" w:rsidR="002133EB" w:rsidRPr="00A05E27" w:rsidRDefault="002133EB" w:rsidP="0008270C">
      <w:pPr>
        <w:tabs>
          <w:tab w:val="left" w:pos="2640"/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Cieņā,</w:t>
      </w:r>
    </w:p>
    <w:p w14:paraId="16EF2430" w14:textId="3A0CF75F" w:rsidR="009E063C" w:rsidRPr="00882E07" w:rsidRDefault="00882E07" w:rsidP="0008270C">
      <w:pPr>
        <w:tabs>
          <w:tab w:val="left" w:pos="2640"/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E0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“Atbalsts </w:t>
      </w:r>
      <w:proofErr w:type="spellStart"/>
      <w:r w:rsidRPr="00882E07">
        <w:rPr>
          <w:rFonts w:ascii="Times New Roman" w:eastAsia="Times New Roman" w:hAnsi="Times New Roman" w:cs="Times New Roman"/>
          <w:color w:val="212121"/>
          <w:sz w:val="24"/>
          <w:szCs w:val="24"/>
        </w:rPr>
        <w:t>Barnahus</w:t>
      </w:r>
      <w:proofErr w:type="spellEnd"/>
      <w:r w:rsidRPr="00882E0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ieviešanai Latvijā” projekta komanda</w:t>
      </w:r>
    </w:p>
    <w:p w14:paraId="674BAA28" w14:textId="5CCBA336" w:rsidR="00A05E27" w:rsidRPr="00A05E27" w:rsidRDefault="00A05E27" w:rsidP="002133EB">
      <w:pPr>
        <w:tabs>
          <w:tab w:val="left" w:pos="2640"/>
          <w:tab w:val="left" w:pos="26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130ED" w14:textId="77777777" w:rsidR="00A05E27" w:rsidRPr="00A05E27" w:rsidRDefault="00A05E27" w:rsidP="009E063C">
      <w:pPr>
        <w:tabs>
          <w:tab w:val="left" w:pos="2640"/>
          <w:tab w:val="left" w:pos="267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A05E27" w:rsidRPr="00A05E27" w:rsidSect="001255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709" w:bottom="425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0FD55" w14:textId="77777777" w:rsidR="00484B64" w:rsidRDefault="00484B64" w:rsidP="00B55128">
      <w:pPr>
        <w:spacing w:after="0" w:line="240" w:lineRule="auto"/>
      </w:pPr>
      <w:r>
        <w:separator/>
      </w:r>
    </w:p>
  </w:endnote>
  <w:endnote w:type="continuationSeparator" w:id="0">
    <w:p w14:paraId="5BE37F20" w14:textId="77777777" w:rsidR="00484B64" w:rsidRDefault="00484B64" w:rsidP="00B5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0319C" w14:textId="77777777" w:rsidR="00B55128" w:rsidRDefault="00B55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40785" w14:textId="77777777" w:rsidR="00B55128" w:rsidRDefault="00B55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FBE20" w14:textId="77777777" w:rsidR="00B55128" w:rsidRDefault="00B55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898A9" w14:textId="77777777" w:rsidR="00484B64" w:rsidRDefault="00484B64" w:rsidP="00B55128">
      <w:pPr>
        <w:spacing w:after="0" w:line="240" w:lineRule="auto"/>
      </w:pPr>
      <w:r>
        <w:separator/>
      </w:r>
    </w:p>
  </w:footnote>
  <w:footnote w:type="continuationSeparator" w:id="0">
    <w:p w14:paraId="1A0E0D4A" w14:textId="77777777" w:rsidR="00484B64" w:rsidRDefault="00484B64" w:rsidP="00B5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5677A" w14:textId="77777777" w:rsidR="00B55128" w:rsidRDefault="00B55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1023740"/>
      <w:docPartObj>
        <w:docPartGallery w:val="Watermarks"/>
        <w:docPartUnique/>
      </w:docPartObj>
    </w:sdtPr>
    <w:sdtEndPr/>
    <w:sdtContent>
      <w:p w14:paraId="0CBF8D1E" w14:textId="7789A63E" w:rsidR="00B55128" w:rsidRDefault="00484B64">
        <w:pPr>
          <w:pStyle w:val="Header"/>
        </w:pPr>
        <w:r>
          <w:rPr>
            <w:noProof/>
          </w:rPr>
          <w:pict w14:anchorId="588CBA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322173" o:spid="_x0000_s2051" type="#_x0000_t136" style="position:absolute;margin-left:0;margin-top:0;width:515.9pt;height:193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ARNAHU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C87B" w14:textId="77777777" w:rsidR="00B55128" w:rsidRDefault="00B55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FCF7DD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Labklājības ministrija" style="width:159pt;height:129.5pt;visibility:visible;mso-wrap-style:square" o:bullet="t">
        <v:imagedata r:id="rId1" o:title="Labklājības ministrija"/>
      </v:shape>
    </w:pict>
  </w:numPicBullet>
  <w:numPicBullet w:numPicBulletId="1">
    <w:pict>
      <v:shape id="_x0000_i1037" type="#_x0000_t75" style="width:11.5pt;height:11.5pt" o:bullet="t">
        <v:imagedata r:id="rId2" o:title="mso40B"/>
      </v:shape>
    </w:pict>
  </w:numPicBullet>
  <w:abstractNum w:abstractNumId="0" w15:restartNumberingAfterBreak="0">
    <w:nsid w:val="18CA2129"/>
    <w:multiLevelType w:val="hybridMultilevel"/>
    <w:tmpl w:val="76B22236"/>
    <w:lvl w:ilvl="0" w:tplc="0426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2871"/>
    <w:multiLevelType w:val="hybridMultilevel"/>
    <w:tmpl w:val="8F0AF8FA"/>
    <w:lvl w:ilvl="0" w:tplc="0426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2761"/>
    <w:multiLevelType w:val="hybridMultilevel"/>
    <w:tmpl w:val="CC8A61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01"/>
    <w:rsid w:val="000242F0"/>
    <w:rsid w:val="0002716C"/>
    <w:rsid w:val="00036122"/>
    <w:rsid w:val="00060478"/>
    <w:rsid w:val="000825AB"/>
    <w:rsid w:val="0008270C"/>
    <w:rsid w:val="000B1D37"/>
    <w:rsid w:val="000C218D"/>
    <w:rsid w:val="000E25F4"/>
    <w:rsid w:val="000F1261"/>
    <w:rsid w:val="00125547"/>
    <w:rsid w:val="001876C0"/>
    <w:rsid w:val="001936BA"/>
    <w:rsid w:val="001B216B"/>
    <w:rsid w:val="001B4DF0"/>
    <w:rsid w:val="001D221F"/>
    <w:rsid w:val="0020651E"/>
    <w:rsid w:val="002133EB"/>
    <w:rsid w:val="0026691E"/>
    <w:rsid w:val="00272CA9"/>
    <w:rsid w:val="002835AC"/>
    <w:rsid w:val="002A4793"/>
    <w:rsid w:val="002A4E68"/>
    <w:rsid w:val="002F67FA"/>
    <w:rsid w:val="0030069C"/>
    <w:rsid w:val="00302F99"/>
    <w:rsid w:val="00324BC1"/>
    <w:rsid w:val="00334285"/>
    <w:rsid w:val="0035610E"/>
    <w:rsid w:val="00370172"/>
    <w:rsid w:val="0039389E"/>
    <w:rsid w:val="003943CD"/>
    <w:rsid w:val="003A0F48"/>
    <w:rsid w:val="003F446E"/>
    <w:rsid w:val="004004E4"/>
    <w:rsid w:val="00426496"/>
    <w:rsid w:val="004322AC"/>
    <w:rsid w:val="00432B50"/>
    <w:rsid w:val="0045743A"/>
    <w:rsid w:val="00461963"/>
    <w:rsid w:val="00462210"/>
    <w:rsid w:val="00483311"/>
    <w:rsid w:val="00484B64"/>
    <w:rsid w:val="004A68F3"/>
    <w:rsid w:val="004B2B2F"/>
    <w:rsid w:val="004B6AFF"/>
    <w:rsid w:val="004D09AE"/>
    <w:rsid w:val="004D376E"/>
    <w:rsid w:val="004E7A0D"/>
    <w:rsid w:val="00526A76"/>
    <w:rsid w:val="00543303"/>
    <w:rsid w:val="005D2F64"/>
    <w:rsid w:val="00601E78"/>
    <w:rsid w:val="006033B7"/>
    <w:rsid w:val="0061686B"/>
    <w:rsid w:val="0066576A"/>
    <w:rsid w:val="00675874"/>
    <w:rsid w:val="006A328E"/>
    <w:rsid w:val="006B3613"/>
    <w:rsid w:val="006D2E51"/>
    <w:rsid w:val="006D6E09"/>
    <w:rsid w:val="0071654D"/>
    <w:rsid w:val="0072251F"/>
    <w:rsid w:val="007730CC"/>
    <w:rsid w:val="00775D28"/>
    <w:rsid w:val="0078336E"/>
    <w:rsid w:val="007912D1"/>
    <w:rsid w:val="00793E1D"/>
    <w:rsid w:val="007A73CD"/>
    <w:rsid w:val="007D736A"/>
    <w:rsid w:val="00812FA6"/>
    <w:rsid w:val="008178A1"/>
    <w:rsid w:val="008211A3"/>
    <w:rsid w:val="00851B65"/>
    <w:rsid w:val="00872FE9"/>
    <w:rsid w:val="00882E07"/>
    <w:rsid w:val="00885CA6"/>
    <w:rsid w:val="00892BDA"/>
    <w:rsid w:val="00897791"/>
    <w:rsid w:val="008C5462"/>
    <w:rsid w:val="008E4739"/>
    <w:rsid w:val="008F0776"/>
    <w:rsid w:val="009015D1"/>
    <w:rsid w:val="009874F3"/>
    <w:rsid w:val="00997925"/>
    <w:rsid w:val="009A2A3A"/>
    <w:rsid w:val="009B295A"/>
    <w:rsid w:val="009C5831"/>
    <w:rsid w:val="009C6F59"/>
    <w:rsid w:val="009D6A92"/>
    <w:rsid w:val="009E063C"/>
    <w:rsid w:val="009E545D"/>
    <w:rsid w:val="009F0EEF"/>
    <w:rsid w:val="00A017EE"/>
    <w:rsid w:val="00A034E2"/>
    <w:rsid w:val="00A05E27"/>
    <w:rsid w:val="00A173E9"/>
    <w:rsid w:val="00A2490C"/>
    <w:rsid w:val="00A31F61"/>
    <w:rsid w:val="00A4770B"/>
    <w:rsid w:val="00A548EE"/>
    <w:rsid w:val="00A92E15"/>
    <w:rsid w:val="00A93956"/>
    <w:rsid w:val="00AA1FBA"/>
    <w:rsid w:val="00AB4C93"/>
    <w:rsid w:val="00AB54F3"/>
    <w:rsid w:val="00AE5C7D"/>
    <w:rsid w:val="00B02B16"/>
    <w:rsid w:val="00B14246"/>
    <w:rsid w:val="00B372F6"/>
    <w:rsid w:val="00B43D8E"/>
    <w:rsid w:val="00B55128"/>
    <w:rsid w:val="00BC71D8"/>
    <w:rsid w:val="00BF1601"/>
    <w:rsid w:val="00C172AC"/>
    <w:rsid w:val="00C201AB"/>
    <w:rsid w:val="00C33B73"/>
    <w:rsid w:val="00C34588"/>
    <w:rsid w:val="00CB68B9"/>
    <w:rsid w:val="00CD0E66"/>
    <w:rsid w:val="00CE3DBC"/>
    <w:rsid w:val="00D4262E"/>
    <w:rsid w:val="00D51C26"/>
    <w:rsid w:val="00D60A5A"/>
    <w:rsid w:val="00D72B59"/>
    <w:rsid w:val="00DD2891"/>
    <w:rsid w:val="00DE3CFD"/>
    <w:rsid w:val="00DF7E20"/>
    <w:rsid w:val="00E0435D"/>
    <w:rsid w:val="00E2338C"/>
    <w:rsid w:val="00E409D6"/>
    <w:rsid w:val="00E620F7"/>
    <w:rsid w:val="00E64CCC"/>
    <w:rsid w:val="00E749A4"/>
    <w:rsid w:val="00E9435D"/>
    <w:rsid w:val="00EB5BF6"/>
    <w:rsid w:val="00EC6D4F"/>
    <w:rsid w:val="00EE4178"/>
    <w:rsid w:val="00EE56FD"/>
    <w:rsid w:val="00EF01A3"/>
    <w:rsid w:val="00F578A0"/>
    <w:rsid w:val="00F75340"/>
    <w:rsid w:val="00FB3FE5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C901AAE"/>
  <w15:docId w15:val="{4D0EDBFC-B9EF-4C8A-8F17-51E566A3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043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43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043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8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7DFF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B4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C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2B2F"/>
    <w:pPr>
      <w:ind w:left="720"/>
      <w:contextualSpacing/>
    </w:pPr>
  </w:style>
  <w:style w:type="paragraph" w:styleId="NoSpacing">
    <w:name w:val="No Spacing"/>
    <w:uiPriority w:val="1"/>
    <w:qFormat/>
    <w:rsid w:val="00E0435D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E0435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043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043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BookTitle">
    <w:name w:val="Book Title"/>
    <w:basedOn w:val="DefaultParagraphFont"/>
    <w:uiPriority w:val="33"/>
    <w:qFormat/>
    <w:rsid w:val="00E0435D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324B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12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12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B55128"/>
    <w:rPr>
      <w:b/>
      <w:bCs/>
      <w:smallCaps/>
      <w:color w:val="4472C4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B55128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B55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28"/>
  </w:style>
  <w:style w:type="paragraph" w:styleId="Footer">
    <w:name w:val="footer"/>
    <w:basedOn w:val="Normal"/>
    <w:link w:val="FooterChar"/>
    <w:uiPriority w:val="99"/>
    <w:unhideWhenUsed/>
    <w:rsid w:val="00B551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128"/>
  </w:style>
  <w:style w:type="table" w:styleId="GridTable1Light-Accent1">
    <w:name w:val="Grid Table 1 Light Accent 1"/>
    <w:basedOn w:val="TableNormal"/>
    <w:uiPriority w:val="46"/>
    <w:rsid w:val="0078336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9015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015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9015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+PTCy0HFRAz6gvLMdBoWP9HXKA==">AMUW2mVx9RrwtJUcaIt/8UnsRdO/umitqV35J6c3FpvXVldUbWPtGPdAa33g7OiVcmY/v1JP+VTWXFFokqaUojeLRR8p4DtgA+AAmL81IuALMAas9YSs2ZM=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C9C0FC-A84E-4FB9-AC96-AF435F9E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2916</Words>
  <Characters>1663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Lapskalna</dc:creator>
  <cp:lastModifiedBy>Ilze Bērziņa</cp:lastModifiedBy>
  <cp:revision>4</cp:revision>
  <dcterms:created xsi:type="dcterms:W3CDTF">2021-11-22T17:56:00Z</dcterms:created>
  <dcterms:modified xsi:type="dcterms:W3CDTF">2021-11-22T18:46:00Z</dcterms:modified>
</cp:coreProperties>
</file>