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37" w:rsidRDefault="009C2987" w:rsidP="00EB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37">
        <w:rPr>
          <w:rFonts w:ascii="Times New Roman" w:hAnsi="Times New Roman" w:cs="Times New Roman"/>
          <w:b/>
          <w:sz w:val="28"/>
          <w:szCs w:val="28"/>
        </w:rPr>
        <w:t xml:space="preserve">Informācija par </w:t>
      </w:r>
    </w:p>
    <w:p w:rsidR="00EB0637" w:rsidRDefault="009C2987" w:rsidP="00EB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37">
        <w:rPr>
          <w:rFonts w:ascii="Times New Roman" w:hAnsi="Times New Roman" w:cs="Times New Roman"/>
          <w:b/>
          <w:sz w:val="28"/>
          <w:szCs w:val="28"/>
        </w:rPr>
        <w:t xml:space="preserve">Sociālo pakalpojumu un sociālās palīdzības likuma </w:t>
      </w:r>
    </w:p>
    <w:p w:rsidR="00EB0637" w:rsidRDefault="009C2987" w:rsidP="00EB0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637">
        <w:rPr>
          <w:rFonts w:ascii="Times New Roman" w:hAnsi="Times New Roman" w:cs="Times New Roman"/>
          <w:b/>
          <w:sz w:val="28"/>
          <w:szCs w:val="28"/>
        </w:rPr>
        <w:t xml:space="preserve">piemērošanu  sociālā darba un sociālās palīdzības jomā </w:t>
      </w:r>
    </w:p>
    <w:p w:rsidR="00EB0637" w:rsidRPr="007A5A0B" w:rsidRDefault="009C2987" w:rsidP="00EB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0B">
        <w:rPr>
          <w:rFonts w:ascii="Times New Roman" w:hAnsi="Times New Roman" w:cs="Times New Roman"/>
          <w:sz w:val="28"/>
          <w:szCs w:val="28"/>
        </w:rPr>
        <w:t>atbilstoši 201</w:t>
      </w:r>
      <w:r w:rsidR="00EB0637" w:rsidRPr="007A5A0B">
        <w:rPr>
          <w:rFonts w:ascii="Times New Roman" w:hAnsi="Times New Roman" w:cs="Times New Roman"/>
          <w:sz w:val="28"/>
          <w:szCs w:val="28"/>
        </w:rPr>
        <w:t>9</w:t>
      </w:r>
      <w:r w:rsidRPr="007A5A0B">
        <w:rPr>
          <w:rFonts w:ascii="Times New Roman" w:hAnsi="Times New Roman" w:cs="Times New Roman"/>
          <w:sz w:val="28"/>
          <w:szCs w:val="28"/>
        </w:rPr>
        <w:t>.gada 1</w:t>
      </w:r>
      <w:r w:rsidR="00EB0637" w:rsidRPr="007A5A0B">
        <w:rPr>
          <w:rFonts w:ascii="Times New Roman" w:hAnsi="Times New Roman" w:cs="Times New Roman"/>
          <w:sz w:val="28"/>
          <w:szCs w:val="28"/>
        </w:rPr>
        <w:t>9</w:t>
      </w:r>
      <w:r w:rsidRPr="007A5A0B">
        <w:rPr>
          <w:rFonts w:ascii="Times New Roman" w:hAnsi="Times New Roman" w:cs="Times New Roman"/>
          <w:sz w:val="28"/>
          <w:szCs w:val="28"/>
        </w:rPr>
        <w:t>.</w:t>
      </w:r>
      <w:r w:rsidR="00EB0637" w:rsidRPr="007A5A0B">
        <w:rPr>
          <w:rFonts w:ascii="Times New Roman" w:hAnsi="Times New Roman" w:cs="Times New Roman"/>
          <w:sz w:val="28"/>
          <w:szCs w:val="28"/>
        </w:rPr>
        <w:t>decembra</w:t>
      </w:r>
      <w:r w:rsidRPr="007A5A0B">
        <w:rPr>
          <w:rFonts w:ascii="Times New Roman" w:hAnsi="Times New Roman" w:cs="Times New Roman"/>
          <w:sz w:val="28"/>
          <w:szCs w:val="28"/>
        </w:rPr>
        <w:t xml:space="preserve"> grozījumiem likumā</w:t>
      </w:r>
      <w:r w:rsidR="00EB0637" w:rsidRPr="007A5A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2987" w:rsidRPr="007A5A0B" w:rsidRDefault="00EB0637" w:rsidP="00EB0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0B">
        <w:rPr>
          <w:rFonts w:ascii="Times New Roman" w:hAnsi="Times New Roman" w:cs="Times New Roman"/>
          <w:sz w:val="28"/>
          <w:szCs w:val="28"/>
        </w:rPr>
        <w:t xml:space="preserve">kas </w:t>
      </w:r>
      <w:r w:rsidR="009C2987" w:rsidRPr="007A5A0B">
        <w:rPr>
          <w:rFonts w:ascii="Times New Roman" w:hAnsi="Times New Roman" w:cs="Times New Roman"/>
          <w:sz w:val="28"/>
          <w:szCs w:val="28"/>
        </w:rPr>
        <w:t>stāj</w:t>
      </w:r>
      <w:r w:rsidR="00BA2D2D">
        <w:rPr>
          <w:rFonts w:ascii="Times New Roman" w:hAnsi="Times New Roman" w:cs="Times New Roman"/>
          <w:sz w:val="28"/>
          <w:szCs w:val="28"/>
        </w:rPr>
        <w:t>a</w:t>
      </w:r>
      <w:r w:rsidR="009C2987" w:rsidRPr="007A5A0B">
        <w:rPr>
          <w:rFonts w:ascii="Times New Roman" w:hAnsi="Times New Roman" w:cs="Times New Roman"/>
          <w:sz w:val="28"/>
          <w:szCs w:val="28"/>
        </w:rPr>
        <w:t>s spēkā 20</w:t>
      </w:r>
      <w:r w:rsidRPr="007A5A0B">
        <w:rPr>
          <w:rFonts w:ascii="Times New Roman" w:hAnsi="Times New Roman" w:cs="Times New Roman"/>
          <w:sz w:val="28"/>
          <w:szCs w:val="28"/>
        </w:rPr>
        <w:t>20</w:t>
      </w:r>
      <w:r w:rsidR="009C2987" w:rsidRPr="007A5A0B">
        <w:rPr>
          <w:rFonts w:ascii="Times New Roman" w:hAnsi="Times New Roman" w:cs="Times New Roman"/>
          <w:sz w:val="28"/>
          <w:szCs w:val="28"/>
        </w:rPr>
        <w:t xml:space="preserve">.gada </w:t>
      </w:r>
      <w:r w:rsidRPr="007A5A0B">
        <w:rPr>
          <w:rFonts w:ascii="Times New Roman" w:hAnsi="Times New Roman" w:cs="Times New Roman"/>
          <w:sz w:val="28"/>
          <w:szCs w:val="28"/>
        </w:rPr>
        <w:t>13</w:t>
      </w:r>
      <w:r w:rsidR="009C2987" w:rsidRPr="007A5A0B">
        <w:rPr>
          <w:rFonts w:ascii="Times New Roman" w:hAnsi="Times New Roman" w:cs="Times New Roman"/>
          <w:sz w:val="28"/>
          <w:szCs w:val="28"/>
        </w:rPr>
        <w:t>.</w:t>
      </w:r>
      <w:r w:rsidRPr="007A5A0B">
        <w:rPr>
          <w:rFonts w:ascii="Times New Roman" w:hAnsi="Times New Roman" w:cs="Times New Roman"/>
          <w:sz w:val="28"/>
          <w:szCs w:val="28"/>
        </w:rPr>
        <w:t>janvārī</w:t>
      </w:r>
      <w:r w:rsidR="009C2987" w:rsidRPr="007A5A0B">
        <w:rPr>
          <w:rFonts w:ascii="Times New Roman" w:hAnsi="Times New Roman" w:cs="Times New Roman"/>
          <w:sz w:val="28"/>
          <w:szCs w:val="28"/>
        </w:rPr>
        <w:t>.</w:t>
      </w:r>
    </w:p>
    <w:p w:rsidR="009C2987" w:rsidRDefault="009C2987" w:rsidP="009C2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987" w:rsidRDefault="00FC7F9F" w:rsidP="00907C4A">
      <w:pPr>
        <w:pStyle w:val="ListParagraph"/>
        <w:numPr>
          <w:ilvl w:val="0"/>
          <w:numId w:val="1"/>
        </w:numPr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BE0742">
        <w:rPr>
          <w:rFonts w:ascii="Times New Roman" w:hAnsi="Times New Roman" w:cs="Times New Roman"/>
          <w:sz w:val="26"/>
          <w:szCs w:val="26"/>
          <w:u w:val="single"/>
        </w:rPr>
        <w:t>Likuma 5.panta trešās daļas 2.punktā</w:t>
      </w:r>
      <w:r>
        <w:rPr>
          <w:rFonts w:ascii="Times New Roman" w:hAnsi="Times New Roman" w:cs="Times New Roman"/>
          <w:sz w:val="26"/>
          <w:szCs w:val="26"/>
        </w:rPr>
        <w:t xml:space="preserve"> papildināts</w:t>
      </w:r>
      <w:r w:rsidR="00143320">
        <w:rPr>
          <w:rFonts w:ascii="Times New Roman" w:hAnsi="Times New Roman" w:cs="Times New Roman"/>
          <w:sz w:val="26"/>
          <w:szCs w:val="26"/>
        </w:rPr>
        <w:t xml:space="preserve"> ar normu</w:t>
      </w:r>
      <w:r>
        <w:rPr>
          <w:rFonts w:ascii="Times New Roman" w:hAnsi="Times New Roman" w:cs="Times New Roman"/>
          <w:sz w:val="26"/>
          <w:szCs w:val="26"/>
        </w:rPr>
        <w:t>, ka</w:t>
      </w:r>
      <w:r w:rsidR="00143320">
        <w:rPr>
          <w:rFonts w:ascii="Times New Roman" w:hAnsi="Times New Roman" w:cs="Times New Roman"/>
          <w:sz w:val="26"/>
          <w:szCs w:val="26"/>
        </w:rPr>
        <w:t>s nosaka</w:t>
      </w:r>
      <w:r>
        <w:rPr>
          <w:rFonts w:ascii="Times New Roman" w:hAnsi="Times New Roman" w:cs="Times New Roman"/>
          <w:sz w:val="26"/>
          <w:szCs w:val="26"/>
        </w:rPr>
        <w:t>,</w:t>
      </w:r>
      <w:r w:rsidR="00143320">
        <w:rPr>
          <w:rFonts w:ascii="Times New Roman" w:hAnsi="Times New Roman" w:cs="Times New Roman"/>
          <w:sz w:val="26"/>
          <w:szCs w:val="26"/>
        </w:rPr>
        <w:t xml:space="preserve"> ka</w:t>
      </w:r>
      <w:r>
        <w:rPr>
          <w:rFonts w:ascii="Times New Roman" w:hAnsi="Times New Roman" w:cs="Times New Roman"/>
          <w:sz w:val="26"/>
          <w:szCs w:val="26"/>
        </w:rPr>
        <w:t xml:space="preserve"> novērtējot klienta materiālos resursus, par ienākumiem neuzskata ģimenes valsts pabalstu un </w:t>
      </w:r>
      <w:r w:rsidRPr="00FC7F9F">
        <w:rPr>
          <w:rFonts w:ascii="Times New Roman" w:hAnsi="Times New Roman" w:cs="Times New Roman"/>
          <w:b/>
          <w:color w:val="00B050"/>
          <w:sz w:val="26"/>
          <w:szCs w:val="26"/>
        </w:rPr>
        <w:t>piemaksas pie šā pabalsta</w:t>
      </w:r>
      <w:r w:rsidRPr="00FC7F9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[..]. </w:t>
      </w:r>
    </w:p>
    <w:p w:rsidR="00D87286" w:rsidRDefault="00D87286" w:rsidP="00D87286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87286" w:rsidRPr="008A64F2" w:rsidRDefault="00D87286" w:rsidP="008A64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="008A64F2"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iemaks</w:t>
      </w:r>
      <w:r w:rsidR="008A64F2"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pie ģimenes valsts pabalsta </w:t>
      </w:r>
      <w:r w:rsidR="008A64F2"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noteikta </w:t>
      </w:r>
      <w:r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kā </w:t>
      </w:r>
      <w:r w:rsidRP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papildus</w:t>
      </w:r>
      <w:r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ienākumu veid</w:t>
      </w:r>
      <w:r w:rsidR="008A64F2"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kuru neņem vērā, novērtējot klienta materiālos resursus</w:t>
      </w:r>
      <w:r w:rsidR="008A64F2" w:rsidRPr="008A6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7F9F" w:rsidRDefault="00FC7F9F" w:rsidP="00823A3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823A31" w:rsidRDefault="00823A31" w:rsidP="00FC7F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E0742">
        <w:rPr>
          <w:rFonts w:ascii="Times New Roman" w:hAnsi="Times New Roman" w:cs="Times New Roman"/>
          <w:sz w:val="26"/>
          <w:szCs w:val="26"/>
          <w:u w:val="single"/>
        </w:rPr>
        <w:t>Likuma 12.panta ceturtajā daļā</w:t>
      </w:r>
      <w:r>
        <w:rPr>
          <w:rFonts w:ascii="Times New Roman" w:hAnsi="Times New Roman" w:cs="Times New Roman"/>
          <w:sz w:val="26"/>
          <w:szCs w:val="26"/>
        </w:rPr>
        <w:t xml:space="preserve"> noteikts, ka</w:t>
      </w:r>
      <w:bookmarkStart w:id="0" w:name="_GoBack"/>
      <w:bookmarkEnd w:id="0"/>
    </w:p>
    <w:p w:rsidR="00823A31" w:rsidRPr="00823A31" w:rsidRDefault="00823A31" w:rsidP="00823A31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color w:val="414142"/>
          <w:sz w:val="26"/>
          <w:szCs w:val="26"/>
        </w:rPr>
      </w:pPr>
      <w:r w:rsidRPr="00823A31">
        <w:rPr>
          <w:color w:val="414142"/>
          <w:sz w:val="26"/>
          <w:szCs w:val="26"/>
        </w:rPr>
        <w:t xml:space="preserve">Pašvaldības sociālajam dienestam ir tiesības tos darbspējīgos klientus, kuri </w:t>
      </w:r>
      <w:r w:rsidRPr="00823A31">
        <w:rPr>
          <w:color w:val="00B050"/>
          <w:sz w:val="26"/>
          <w:szCs w:val="26"/>
        </w:rPr>
        <w:t xml:space="preserve">saņem sociālo palīdzību vismaz trīs mēnešus </w:t>
      </w:r>
      <w:r w:rsidRPr="00823A31">
        <w:rPr>
          <w:b/>
          <w:color w:val="00B050"/>
          <w:sz w:val="26"/>
          <w:szCs w:val="26"/>
        </w:rPr>
        <w:t>pēdējo 12 mēnešu periodā</w:t>
      </w:r>
      <w:r w:rsidRPr="00823A31">
        <w:rPr>
          <w:color w:val="414142"/>
          <w:sz w:val="26"/>
          <w:szCs w:val="26"/>
        </w:rPr>
        <w:t>, izņemot šā likuma </w:t>
      </w:r>
      <w:hyperlink r:id="rId8" w:anchor="p37" w:history="1">
        <w:r w:rsidRPr="00823A31">
          <w:rPr>
            <w:rStyle w:val="Hyperlink"/>
            <w:color w:val="16497B"/>
            <w:sz w:val="26"/>
            <w:szCs w:val="26"/>
            <w:u w:val="none"/>
          </w:rPr>
          <w:t>37.panta</w:t>
        </w:r>
      </w:hyperlink>
      <w:r w:rsidRPr="00823A31">
        <w:rPr>
          <w:color w:val="414142"/>
          <w:sz w:val="26"/>
          <w:szCs w:val="26"/>
        </w:rPr>
        <w:t> pirmās daļas 1., 2., 3. un 4.punktā minētās personas, iesaistīt:</w:t>
      </w:r>
    </w:p>
    <w:p w:rsidR="00823A31" w:rsidRPr="00823A31" w:rsidRDefault="00823A31" w:rsidP="00823A31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color w:val="414142"/>
          <w:sz w:val="26"/>
          <w:szCs w:val="26"/>
        </w:rPr>
      </w:pPr>
    </w:p>
    <w:p w:rsidR="00823A31" w:rsidRPr="00823A31" w:rsidRDefault="00823A31" w:rsidP="00BE0742">
      <w:pPr>
        <w:pStyle w:val="tv213"/>
        <w:shd w:val="clear" w:color="auto" w:fill="FFFFFF"/>
        <w:spacing w:before="0" w:beforeAutospacing="0" w:after="0" w:afterAutospacing="0" w:line="293" w:lineRule="atLeast"/>
        <w:ind w:left="426"/>
        <w:jc w:val="both"/>
        <w:rPr>
          <w:color w:val="414142"/>
          <w:sz w:val="26"/>
          <w:szCs w:val="26"/>
        </w:rPr>
      </w:pPr>
      <w:r w:rsidRPr="00823A31">
        <w:rPr>
          <w:color w:val="414142"/>
          <w:sz w:val="26"/>
          <w:szCs w:val="26"/>
        </w:rPr>
        <w:t>1) darba un sociālo prasmju saglabāšanas, atjaunošanas un apgūšanas pasākumos (</w:t>
      </w:r>
      <w:r w:rsidRPr="00823A31">
        <w:rPr>
          <w:b/>
          <w:color w:val="00B050"/>
          <w:sz w:val="26"/>
          <w:szCs w:val="26"/>
        </w:rPr>
        <w:t>līdz 15 stundām nedēļā</w:t>
      </w:r>
      <w:r w:rsidRPr="00823A31">
        <w:rPr>
          <w:color w:val="00B050"/>
          <w:sz w:val="26"/>
          <w:szCs w:val="26"/>
        </w:rPr>
        <w:t>, sadalot tās pa vairākām nedēļas dienām</w:t>
      </w:r>
      <w:r w:rsidRPr="00823A31">
        <w:rPr>
          <w:color w:val="414142"/>
          <w:sz w:val="26"/>
          <w:szCs w:val="26"/>
        </w:rPr>
        <w:t xml:space="preserve">), kas rada labumu sabiedrībai un neaizvieto pašvaldības funkciju veicējus. </w:t>
      </w:r>
      <w:r w:rsidR="00BE0742">
        <w:rPr>
          <w:color w:val="414142"/>
          <w:sz w:val="26"/>
          <w:szCs w:val="26"/>
        </w:rPr>
        <w:t>[..]</w:t>
      </w:r>
    </w:p>
    <w:p w:rsidR="00823A31" w:rsidRDefault="00823A31" w:rsidP="00823A3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87286" w:rsidRPr="00F06FC9" w:rsidRDefault="00F06FC9" w:rsidP="00F06F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ai veicinātu darbspējīgo personu, kuras </w:t>
      </w:r>
      <w:r w:rsidR="00D87286" w:rsidRPr="001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saņem pašvaldību sociālo palīdzību vismaz 3 mēnešus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iesaistīšanos darba un sociālo prasmju saglabāšanas, atjaunošanas un apgūšanas pasākumos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7286" w:rsidRP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palielināt</w:t>
      </w:r>
      <w:r w:rsidRP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</w:t>
      </w:r>
      <w:r w:rsidR="00D87286" w:rsidRP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stundu skait</w:t>
      </w:r>
      <w:r w:rsid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iesaistei šajos pasākumos no 12 stundām nedēļā uz 15 stundām nedēļā.</w:t>
      </w:r>
    </w:p>
    <w:p w:rsidR="00D87286" w:rsidRDefault="00D87286" w:rsidP="00823A31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07C4A" w:rsidRDefault="00823A31" w:rsidP="00FC7F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07C4A">
        <w:rPr>
          <w:rFonts w:ascii="Times New Roman" w:hAnsi="Times New Roman" w:cs="Times New Roman"/>
          <w:sz w:val="26"/>
          <w:szCs w:val="26"/>
        </w:rPr>
        <w:t>L</w:t>
      </w:r>
      <w:r w:rsidR="00E37CCF">
        <w:rPr>
          <w:rFonts w:ascii="Times New Roman" w:hAnsi="Times New Roman" w:cs="Times New Roman"/>
          <w:sz w:val="26"/>
          <w:szCs w:val="26"/>
        </w:rPr>
        <w:t>ikuma</w:t>
      </w:r>
      <w:r w:rsidR="00907C4A">
        <w:rPr>
          <w:rFonts w:ascii="Times New Roman" w:hAnsi="Times New Roman" w:cs="Times New Roman"/>
          <w:sz w:val="26"/>
          <w:szCs w:val="26"/>
        </w:rPr>
        <w:t xml:space="preserve"> 36.panta otrajā daļā </w:t>
      </w:r>
    </w:p>
    <w:p w:rsidR="00907C4A" w:rsidRDefault="00907C4A" w:rsidP="00907C4A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907C4A" w:rsidRPr="00907C4A" w:rsidRDefault="00907C4A" w:rsidP="00907C4A">
      <w:pPr>
        <w:pStyle w:val="ListParagraph"/>
        <w:ind w:left="426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lv-LV"/>
        </w:rPr>
      </w:pPr>
      <w:r w:rsidRPr="00F06F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no deleģējuma Ministru kabinetam noteikt kārtību, kādā aprēķināms, piešķirams un izmaksājams pabalsts GMI līmeņa nodrošināšanai </w:t>
      </w:r>
      <w:r w:rsidRPr="00907C4A">
        <w:rPr>
          <w:rFonts w:ascii="Times New Roman" w:eastAsia="Times New Roman" w:hAnsi="Times New Roman" w:cs="Times New Roman"/>
          <w:b/>
          <w:color w:val="00B050"/>
          <w:sz w:val="26"/>
          <w:szCs w:val="26"/>
          <w:lang w:eastAsia="lv-LV"/>
        </w:rPr>
        <w:t xml:space="preserve">svītrota </w:t>
      </w:r>
      <w:r w:rsidRPr="00907C4A">
        <w:rPr>
          <w:rFonts w:ascii="Times New Roman" w:eastAsia="Times New Roman" w:hAnsi="Times New Roman" w:cs="Times New Roman"/>
          <w:color w:val="00B050"/>
          <w:sz w:val="26"/>
          <w:szCs w:val="26"/>
          <w:lang w:eastAsia="lv-LV"/>
        </w:rPr>
        <w:t>kārtība, kādā slēdzama vienošanās par līdzdarbību.</w:t>
      </w:r>
    </w:p>
    <w:p w:rsidR="00907C4A" w:rsidRPr="00907C4A" w:rsidRDefault="00907C4A" w:rsidP="00907C4A">
      <w:pPr>
        <w:pStyle w:val="ListParagraph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414142"/>
          <w:sz w:val="26"/>
          <w:szCs w:val="26"/>
          <w:shd w:val="clear" w:color="auto" w:fill="FFFFFF"/>
        </w:rPr>
        <w:t xml:space="preserve">  </w:t>
      </w:r>
    </w:p>
    <w:p w:rsidR="00FC7F9F" w:rsidRDefault="004E463F" w:rsidP="00F06FC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Atbilstoši t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iks 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>izstrādāt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x-none"/>
        </w:rPr>
        <w:t xml:space="preserve"> grozījum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D87286" w:rsidRPr="00F06F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x-none"/>
        </w:rPr>
        <w:t> 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Ministru kabineta 2009.gada 17.jūnija noteikumos Nr.550 „Kārtība, kādā aprēķināms, piešķirams, izmaksājams pabalsts garantētā minimālā ienākumu līmeņa nodrošināšanai un slēdzama vienošanās par līdzdarbību”</w:t>
      </w:r>
      <w:r w:rsidR="003A6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6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svītrojot vienošanos par līdzdarbību, kā obligātu prasību GMI pabalsta saņemšanai, 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papildinātas </w:t>
      </w:r>
      <w:r w:rsidR="00F06FC9" w:rsidRPr="00660BE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Vadlīnijas sociālās palīdzības piešķiršanai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paredzot </w:t>
      </w:r>
      <w:r w:rsidR="00D87286" w:rsidRP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paplašināt </w:t>
      </w:r>
      <w:r w:rsidR="00143320" w:rsidRPr="001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pašvaldības sociālā dienesta</w:t>
      </w:r>
      <w:r w:rsid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87286" w:rsidRP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klient</w:t>
      </w:r>
      <w:r w:rsid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</w:t>
      </w:r>
      <w:r w:rsidR="00D87286" w:rsidRPr="0014332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līdzdarbības nozīmi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savas sociālās situācijas uzlabošanā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atbilstoši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Sociālo pakalpojumu un sociālās palīdzības likumā un likumā “Par sociālo drošību” noteikt</w:t>
      </w:r>
      <w:r w:rsidR="001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ajām</w:t>
      </w:r>
      <w:r w:rsid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norm</w:t>
      </w:r>
      <w:r w:rsidR="001433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ām</w:t>
      </w:r>
      <w:r w:rsidR="00D87286" w:rsidRPr="00F06F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37CCF" w:rsidRPr="00F06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F9F" w:rsidRPr="00EB0637" w:rsidRDefault="00FC7F9F" w:rsidP="009C29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3EE9" w:rsidRPr="003A67CC" w:rsidRDefault="00963EE9" w:rsidP="00963EE9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7CC">
        <w:rPr>
          <w:rFonts w:ascii="Times New Roman" w:hAnsi="Times New Roman" w:cs="Times New Roman"/>
          <w:sz w:val="26"/>
          <w:szCs w:val="26"/>
        </w:rPr>
        <w:lastRenderedPageBreak/>
        <w:t xml:space="preserve">Ja līdz šim vienošanos par līdzdarbību bija jāslēdz ar katru pilngadīgo GMI pabalsta saņēmēju, tad turpmāk </w:t>
      </w:r>
      <w:r w:rsidR="004E463F" w:rsidRPr="003A67CC">
        <w:rPr>
          <w:rFonts w:ascii="Times New Roman" w:hAnsi="Times New Roman" w:cs="Times New Roman"/>
          <w:sz w:val="26"/>
          <w:szCs w:val="26"/>
        </w:rPr>
        <w:t xml:space="preserve">nepieciešamos līdzdarbības pasākumus izvērtēs </w:t>
      </w:r>
      <w:r w:rsidRPr="003A67CC">
        <w:rPr>
          <w:rFonts w:ascii="Times New Roman" w:hAnsi="Times New Roman" w:cs="Times New Roman"/>
          <w:sz w:val="26"/>
          <w:szCs w:val="26"/>
        </w:rPr>
        <w:t>sociālais darbinieks</w:t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– sociālā gadījuma vadītājs </w:t>
      </w:r>
      <w:r w:rsidR="004E463F" w:rsidRPr="003A67CC">
        <w:rPr>
          <w:rFonts w:ascii="Times New Roman" w:hAnsi="Times New Roman" w:cs="Times New Roman"/>
          <w:color w:val="000000"/>
          <w:sz w:val="26"/>
          <w:szCs w:val="26"/>
        </w:rPr>
        <w:t>un piemēros konkrētajai situācijai atbilstošāko</w:t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sadarbības līgum</w:t>
      </w:r>
      <w:r w:rsidR="004E463F"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a formu - </w:t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>vienošanos par sadarbību, rehabilitācijas plānu vai citu</w:t>
      </w:r>
      <w:r w:rsidR="004E463F"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(turpmāk – Sadarbības līgums)</w:t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963EE9" w:rsidRPr="003A67CC" w:rsidRDefault="00963EE9" w:rsidP="00963EE9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63EE9" w:rsidRPr="003A67CC" w:rsidRDefault="00963EE9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7CC">
        <w:rPr>
          <w:rFonts w:ascii="Times New Roman" w:hAnsi="Times New Roman" w:cs="Times New Roman"/>
          <w:color w:val="000000"/>
          <w:sz w:val="26"/>
          <w:szCs w:val="26"/>
        </w:rPr>
        <w:t>Klientam, kurš atkārtoti vēršas pēc sociālās palīdzības pie sociālās palīdzības organizatora, kā līdzdarbības pienākumu</w:t>
      </w:r>
      <w:r w:rsidR="0093527C" w:rsidRPr="003A67CC">
        <w:rPr>
          <w:rStyle w:val="FootnoteReference"/>
          <w:rFonts w:ascii="Times New Roman" w:hAnsi="Times New Roman" w:cs="Times New Roman"/>
          <w:color w:val="000000"/>
          <w:sz w:val="26"/>
          <w:szCs w:val="26"/>
        </w:rPr>
        <w:footnoteReference w:id="1"/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var noteikt sadarbību ar sociālo darbinieku.   </w:t>
      </w:r>
    </w:p>
    <w:p w:rsidR="00963EE9" w:rsidRPr="003A67CC" w:rsidRDefault="00963EE9" w:rsidP="00963EE9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3527C" w:rsidRPr="003A67CC" w:rsidRDefault="00963EE9" w:rsidP="00963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67CC">
        <w:rPr>
          <w:rFonts w:ascii="Times New Roman" w:hAnsi="Times New Roman" w:cs="Times New Roman"/>
          <w:sz w:val="26"/>
          <w:szCs w:val="26"/>
        </w:rPr>
        <w:t xml:space="preserve">Atbilstoši </w:t>
      </w:r>
      <w:r w:rsidRPr="003A67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Sociālo pakalpojumu un sociālās palīdzības likumā noteiktajam k</w:t>
      </w:r>
      <w:r w:rsidRPr="003A67CC">
        <w:rPr>
          <w:rFonts w:ascii="Times New Roman" w:hAnsi="Times New Roman" w:cs="Times New Roman"/>
          <w:sz w:val="26"/>
          <w:szCs w:val="26"/>
        </w:rPr>
        <w:t>lientam ir pienākums</w:t>
      </w:r>
      <w:r w:rsidRPr="003A67CC"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="0093527C" w:rsidRPr="003A67CC">
        <w:rPr>
          <w:rFonts w:ascii="Times New Roman" w:hAnsi="Times New Roman" w:cs="Times New Roman"/>
          <w:sz w:val="26"/>
          <w:szCs w:val="26"/>
        </w:rPr>
        <w:t>:</w:t>
      </w:r>
    </w:p>
    <w:p w:rsidR="0093527C" w:rsidRPr="003A67CC" w:rsidRDefault="0093527C" w:rsidP="00963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527C" w:rsidRPr="003A67CC" w:rsidRDefault="0093527C" w:rsidP="0093527C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color w:val="414142"/>
          <w:sz w:val="26"/>
          <w:szCs w:val="26"/>
        </w:rPr>
      </w:pPr>
      <w:r w:rsidRPr="003A67CC">
        <w:rPr>
          <w:color w:val="414142"/>
          <w:sz w:val="26"/>
          <w:szCs w:val="26"/>
        </w:rPr>
        <w:t>1) aktīvi iesaistīties savas problēmas risināšanā, pildot līdzdarbības pienākumus, tajā skaitā piedaloties sociālās rehabilitācijas pasākumos darba un sociālo prasmju saglabāšanai, atjaunošanai un apgūšanai;</w:t>
      </w:r>
    </w:p>
    <w:p w:rsidR="0093527C" w:rsidRPr="003A67CC" w:rsidRDefault="0093527C" w:rsidP="0093527C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color w:val="414142"/>
          <w:sz w:val="26"/>
          <w:szCs w:val="26"/>
        </w:rPr>
      </w:pPr>
      <w:r w:rsidRPr="003A67CC">
        <w:rPr>
          <w:color w:val="414142"/>
          <w:sz w:val="26"/>
          <w:szCs w:val="26"/>
        </w:rPr>
        <w:t>2) sniegt ziņas par sevi, sadarboties ar sociālo dienestu savas sociālās situācijas novērtēšanā un pildīt sociālā dienesta ieteikumus šīs situācijas uzlabošanai;</w:t>
      </w:r>
    </w:p>
    <w:p w:rsidR="0093527C" w:rsidRPr="003A67CC" w:rsidRDefault="0093527C" w:rsidP="0093527C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color w:val="414142"/>
          <w:sz w:val="26"/>
          <w:szCs w:val="26"/>
        </w:rPr>
      </w:pPr>
      <w:r w:rsidRPr="003A67CC">
        <w:rPr>
          <w:color w:val="414142"/>
          <w:sz w:val="26"/>
          <w:szCs w:val="26"/>
        </w:rPr>
        <w:t xml:space="preserve">3) aktīvi darboties, lai palielinātu savu </w:t>
      </w:r>
      <w:proofErr w:type="spellStart"/>
      <w:r w:rsidRPr="003A67CC">
        <w:rPr>
          <w:color w:val="414142"/>
          <w:sz w:val="26"/>
          <w:szCs w:val="26"/>
        </w:rPr>
        <w:t>pelnītspēju</w:t>
      </w:r>
      <w:proofErr w:type="spellEnd"/>
      <w:r w:rsidRPr="003A67CC">
        <w:rPr>
          <w:color w:val="414142"/>
          <w:sz w:val="26"/>
          <w:szCs w:val="26"/>
        </w:rPr>
        <w:t xml:space="preserve"> un ienākumus;</w:t>
      </w:r>
    </w:p>
    <w:p w:rsidR="0093527C" w:rsidRPr="003A67CC" w:rsidRDefault="0093527C" w:rsidP="0093527C">
      <w:pPr>
        <w:pStyle w:val="tv213"/>
        <w:shd w:val="clear" w:color="auto" w:fill="FFFFFF"/>
        <w:spacing w:before="0" w:beforeAutospacing="0" w:after="0" w:afterAutospacing="0" w:line="293" w:lineRule="atLeast"/>
        <w:ind w:left="600"/>
        <w:jc w:val="both"/>
        <w:rPr>
          <w:color w:val="414142"/>
          <w:sz w:val="26"/>
          <w:szCs w:val="26"/>
        </w:rPr>
      </w:pPr>
      <w:r w:rsidRPr="003A67CC">
        <w:rPr>
          <w:color w:val="414142"/>
          <w:sz w:val="26"/>
          <w:szCs w:val="26"/>
        </w:rPr>
        <w:t>4) izmantot iespējas saņemt sociālās rehabilitācijas pakalpojumus, ja klientam vai kādam no viņa ģimenes locekļiem ir atkarības problēmas (atkarība no alkohola, narkotikām, azartspēlēm).</w:t>
      </w:r>
    </w:p>
    <w:p w:rsidR="0093527C" w:rsidRPr="003A67CC" w:rsidRDefault="0093527C" w:rsidP="00963E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63EE9" w:rsidRPr="003A67CC" w:rsidRDefault="00963EE9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Par konkrētajiem veicamajiem līdzdarbības pienākumiem savas sociālās situācijas uzlabošanai klients vienojas ar sociālo darbinieku – sociālā gadījuma vadītāju. </w:t>
      </w:r>
    </w:p>
    <w:p w:rsidR="00963EE9" w:rsidRPr="003A67CC" w:rsidRDefault="00963EE9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3527C" w:rsidRPr="003A67CC" w:rsidRDefault="00963EE9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Sadarbības līgumā skaidri tiek izklāstīti noteikumi, kas jāievēro klientam, kādi uzdevumi izpildāmi, kādas ir tā tiesības u.c. Tāpat līgumā tiek uzskaitīti sociālā darbinieka pienākumi un tiesības. </w:t>
      </w:r>
    </w:p>
    <w:p w:rsidR="0093527C" w:rsidRPr="003A67CC" w:rsidRDefault="0093527C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3EE9" w:rsidRPr="003A67CC" w:rsidRDefault="0093527C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Sadarbības līgumā </w:t>
      </w:r>
      <w:r w:rsidR="00963EE9" w:rsidRPr="003A67CC">
        <w:rPr>
          <w:rFonts w:ascii="Times New Roman" w:hAnsi="Times New Roman" w:cs="Times New Roman"/>
          <w:color w:val="000000"/>
          <w:sz w:val="26"/>
          <w:szCs w:val="26"/>
        </w:rPr>
        <w:t>skaidri jānorāda iespējamās sekas, ja līgums netik</w:t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963EE9"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pildīts. </w:t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>Turklāt jāņem vērā, ka sadarbības līgum</w:t>
      </w:r>
      <w:r w:rsidR="004E463F" w:rsidRPr="003A67CC"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A67CC">
        <w:rPr>
          <w:rFonts w:ascii="Times New Roman" w:hAnsi="Times New Roman" w:cs="Times New Roman"/>
          <w:color w:val="000000"/>
          <w:sz w:val="26"/>
          <w:szCs w:val="26"/>
        </w:rPr>
        <w:t>virsmērķis</w:t>
      </w:r>
      <w:proofErr w:type="spellEnd"/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ir klienta sociālās situācijas uzlabošana un ir jāizvērtē, vai šo </w:t>
      </w:r>
      <w:proofErr w:type="spellStart"/>
      <w:r w:rsidRPr="003A67CC">
        <w:rPr>
          <w:rFonts w:ascii="Times New Roman" w:hAnsi="Times New Roman" w:cs="Times New Roman"/>
          <w:color w:val="000000"/>
          <w:sz w:val="26"/>
          <w:szCs w:val="26"/>
        </w:rPr>
        <w:t>virsmērķi</w:t>
      </w:r>
      <w:proofErr w:type="spellEnd"/>
      <w:r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var sasniegt, atsakot kādu no pašvaldības sociālās palīdzības pabalstiem.   </w:t>
      </w:r>
      <w:r w:rsidR="00963EE9" w:rsidRPr="003A67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63EE9" w:rsidRDefault="00963EE9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27C" w:rsidRPr="0093527C" w:rsidRDefault="0093527C" w:rsidP="0093527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Cs/>
          <w:color w:val="000000"/>
          <w:sz w:val="26"/>
          <w:szCs w:val="26"/>
        </w:rPr>
      </w:pPr>
      <w:r w:rsidRPr="0093527C">
        <w:rPr>
          <w:bCs/>
          <w:sz w:val="26"/>
          <w:szCs w:val="26"/>
        </w:rPr>
        <w:t>Bez tam</w:t>
      </w:r>
      <w:r>
        <w:rPr>
          <w:bCs/>
          <w:sz w:val="26"/>
          <w:szCs w:val="26"/>
        </w:rPr>
        <w:t xml:space="preserve">, arī </w:t>
      </w:r>
      <w:r>
        <w:rPr>
          <w:b/>
          <w:bCs/>
          <w:color w:val="00B050"/>
          <w:sz w:val="26"/>
          <w:szCs w:val="26"/>
        </w:rPr>
        <w:t>s</w:t>
      </w:r>
      <w:r w:rsidRPr="0093527C">
        <w:rPr>
          <w:b/>
          <w:bCs/>
          <w:color w:val="00B050"/>
          <w:sz w:val="26"/>
          <w:szCs w:val="26"/>
        </w:rPr>
        <w:t>ociālās palīdzības mērķis</w:t>
      </w:r>
      <w:r w:rsidRPr="0093527C">
        <w:rPr>
          <w:b/>
          <w:bCs/>
          <w:color w:val="000000"/>
          <w:sz w:val="26"/>
          <w:szCs w:val="26"/>
        </w:rPr>
        <w:t xml:space="preserve"> </w:t>
      </w:r>
      <w:r w:rsidRPr="0093527C">
        <w:rPr>
          <w:bCs/>
          <w:color w:val="000000"/>
          <w:sz w:val="26"/>
          <w:szCs w:val="26"/>
        </w:rPr>
        <w:t xml:space="preserve">ir sniegt materiālu atbalstu trūcīgām, maznodrošinātām un krīzes situācijā nonākušām ģimenēm vai atsevišķi dzīvojošām personām, lai </w:t>
      </w:r>
      <w:r w:rsidRPr="0093527C">
        <w:rPr>
          <w:bCs/>
          <w:i/>
          <w:color w:val="000000"/>
          <w:sz w:val="26"/>
          <w:szCs w:val="26"/>
        </w:rPr>
        <w:t>nodrošinātu to pamatvajadzības</w:t>
      </w:r>
      <w:r w:rsidRPr="0093527C">
        <w:rPr>
          <w:bCs/>
          <w:color w:val="000000"/>
          <w:sz w:val="26"/>
          <w:szCs w:val="26"/>
        </w:rPr>
        <w:t xml:space="preserve"> un veicinātu darbspējīgo personu līdzdarbību savas situācijas uzlabošanā.</w:t>
      </w:r>
    </w:p>
    <w:p w:rsidR="0093527C" w:rsidRPr="00C06D59" w:rsidRDefault="0093527C" w:rsidP="00963E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3527C" w:rsidRPr="00C06D59" w:rsidSect="00963EE9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E9" w:rsidRDefault="00963EE9" w:rsidP="00963EE9">
      <w:pPr>
        <w:spacing w:after="0" w:line="240" w:lineRule="auto"/>
      </w:pPr>
      <w:r>
        <w:separator/>
      </w:r>
    </w:p>
  </w:endnote>
  <w:endnote w:type="continuationSeparator" w:id="0">
    <w:p w:rsidR="00963EE9" w:rsidRDefault="00963EE9" w:rsidP="0096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E9" w:rsidRDefault="00963EE9" w:rsidP="00963EE9">
      <w:pPr>
        <w:spacing w:after="0" w:line="240" w:lineRule="auto"/>
      </w:pPr>
      <w:r>
        <w:separator/>
      </w:r>
    </w:p>
  </w:footnote>
  <w:footnote w:type="continuationSeparator" w:id="0">
    <w:p w:rsidR="00963EE9" w:rsidRDefault="00963EE9" w:rsidP="00963EE9">
      <w:pPr>
        <w:spacing w:after="0" w:line="240" w:lineRule="auto"/>
      </w:pPr>
      <w:r>
        <w:continuationSeparator/>
      </w:r>
    </w:p>
  </w:footnote>
  <w:footnote w:id="1">
    <w:p w:rsidR="0093527C" w:rsidRPr="00F72E06" w:rsidRDefault="0093527C" w:rsidP="0093527C">
      <w:pPr>
        <w:pStyle w:val="tv213"/>
        <w:shd w:val="clear" w:color="auto" w:fill="FFFFFF"/>
        <w:spacing w:before="0" w:beforeAutospacing="0" w:after="0" w:afterAutospacing="0"/>
        <w:jc w:val="both"/>
      </w:pPr>
      <w:r w:rsidRPr="00F72E06">
        <w:rPr>
          <w:rStyle w:val="FootnoteReference"/>
        </w:rPr>
        <w:footnoteRef/>
      </w:r>
      <w:r w:rsidRPr="00F72E06">
        <w:t xml:space="preserve"> </w:t>
      </w:r>
      <w:r w:rsidRPr="00F72E06">
        <w:rPr>
          <w:sz w:val="20"/>
          <w:szCs w:val="20"/>
        </w:rPr>
        <w:t>Sociālo pakalpojumu un sociālās palīdzības likuma 48.panta otrās daļas 1.punkts.</w:t>
      </w:r>
    </w:p>
  </w:footnote>
  <w:footnote w:id="2">
    <w:p w:rsidR="00963EE9" w:rsidRDefault="00963EE9" w:rsidP="00963EE9">
      <w:pPr>
        <w:pStyle w:val="tv213"/>
        <w:shd w:val="clear" w:color="auto" w:fill="FFFFFF"/>
        <w:spacing w:before="0" w:beforeAutospacing="0" w:after="0" w:afterAutospacing="0"/>
        <w:jc w:val="both"/>
      </w:pPr>
      <w:r w:rsidRPr="00F72E06">
        <w:rPr>
          <w:rStyle w:val="FootnoteReference"/>
          <w:sz w:val="20"/>
          <w:szCs w:val="20"/>
        </w:rPr>
        <w:footnoteRef/>
      </w:r>
      <w:r w:rsidRPr="00F72E06">
        <w:rPr>
          <w:sz w:val="20"/>
          <w:szCs w:val="20"/>
        </w:rPr>
        <w:t xml:space="preserve"> Sociālo pakalpojumu un sociālās palīdzības likuma 7.panta 1.punkts.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4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63EE9" w:rsidRDefault="00963E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3EE9" w:rsidRDefault="00963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409AC"/>
    <w:multiLevelType w:val="hybridMultilevel"/>
    <w:tmpl w:val="93023D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87"/>
    <w:rsid w:val="00143320"/>
    <w:rsid w:val="003A67CC"/>
    <w:rsid w:val="004E463F"/>
    <w:rsid w:val="006272C5"/>
    <w:rsid w:val="00660BED"/>
    <w:rsid w:val="007A4B22"/>
    <w:rsid w:val="007A5A0B"/>
    <w:rsid w:val="008021D6"/>
    <w:rsid w:val="00823A31"/>
    <w:rsid w:val="008A64F2"/>
    <w:rsid w:val="00907C4A"/>
    <w:rsid w:val="0093527C"/>
    <w:rsid w:val="00963EE9"/>
    <w:rsid w:val="009C2987"/>
    <w:rsid w:val="00BA2D2D"/>
    <w:rsid w:val="00BE0742"/>
    <w:rsid w:val="00C008C6"/>
    <w:rsid w:val="00D87286"/>
    <w:rsid w:val="00E37CCF"/>
    <w:rsid w:val="00E41068"/>
    <w:rsid w:val="00EB0637"/>
    <w:rsid w:val="00EB287C"/>
    <w:rsid w:val="00F06FC9"/>
    <w:rsid w:val="00F72E06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75B81D"/>
  <w15:chartTrackingRefBased/>
  <w15:docId w15:val="{679E583F-EAE2-4F98-9BDD-C786B5F5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F9F"/>
    <w:pPr>
      <w:ind w:left="720"/>
      <w:contextualSpacing/>
    </w:pPr>
  </w:style>
  <w:style w:type="paragraph" w:customStyle="1" w:styleId="tv213">
    <w:name w:val="tv213"/>
    <w:basedOn w:val="Normal"/>
    <w:rsid w:val="008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23A31"/>
    <w:rPr>
      <w:color w:val="0000FF"/>
      <w:u w:val="single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basedOn w:val="DefaultParagraphFont"/>
    <w:link w:val="CharCharCharChar"/>
    <w:uiPriority w:val="99"/>
    <w:unhideWhenUsed/>
    <w:qFormat/>
    <w:rsid w:val="00963EE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63EE9"/>
    <w:pPr>
      <w:spacing w:line="240" w:lineRule="exact"/>
      <w:jc w:val="both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3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E9"/>
  </w:style>
  <w:style w:type="paragraph" w:styleId="Footer">
    <w:name w:val="footer"/>
    <w:basedOn w:val="Normal"/>
    <w:link w:val="FooterChar"/>
    <w:uiPriority w:val="99"/>
    <w:unhideWhenUsed/>
    <w:rsid w:val="00963E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E9"/>
  </w:style>
  <w:style w:type="paragraph" w:styleId="FootnoteText">
    <w:name w:val="footnote text"/>
    <w:basedOn w:val="Normal"/>
    <w:link w:val="FootnoteTextChar"/>
    <w:uiPriority w:val="99"/>
    <w:semiHidden/>
    <w:unhideWhenUsed/>
    <w:rsid w:val="009352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27C"/>
    <w:rPr>
      <w:sz w:val="20"/>
      <w:szCs w:val="20"/>
    </w:rPr>
  </w:style>
  <w:style w:type="paragraph" w:styleId="NormalWeb">
    <w:name w:val="Normal (Web)"/>
    <w:aliases w:val="sākums"/>
    <w:basedOn w:val="Normal"/>
    <w:uiPriority w:val="99"/>
    <w:rsid w:val="0093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06ED-6E1F-49DC-B2BF-2C31826A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4</cp:revision>
  <dcterms:created xsi:type="dcterms:W3CDTF">2020-01-09T14:25:00Z</dcterms:created>
  <dcterms:modified xsi:type="dcterms:W3CDTF">2020-01-09T14:44:00Z</dcterms:modified>
</cp:coreProperties>
</file>