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70B0" w14:textId="6120BCE2" w:rsidR="002613D8" w:rsidRPr="002613D8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P</w:t>
      </w: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ielikums</w:t>
      </w:r>
    </w:p>
    <w:p w14:paraId="473ECD5B" w14:textId="0FDF07BC" w:rsidR="007E3CEB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Labklājības ministrijas 202</w:t>
      </w:r>
      <w:r w:rsidR="00BB59B4">
        <w:rPr>
          <w:rFonts w:ascii="Times New Roman" w:eastAsia="Times New Roman" w:hAnsi="Times New Roman"/>
          <w:sz w:val="20"/>
          <w:szCs w:val="20"/>
          <w:lang w:eastAsia="lv-LV"/>
        </w:rPr>
        <w:t>4</w:t>
      </w: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 xml:space="preserve">. gada </w:t>
      </w:r>
      <w:r w:rsidR="002C48A1">
        <w:rPr>
          <w:rFonts w:ascii="Times New Roman" w:eastAsia="Times New Roman" w:hAnsi="Times New Roman"/>
          <w:sz w:val="20"/>
          <w:szCs w:val="20"/>
          <w:lang w:eastAsia="lv-LV"/>
        </w:rPr>
        <w:t>20</w:t>
      </w: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.</w:t>
      </w:r>
      <w:r w:rsidR="00CC74F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7E3CEB">
        <w:rPr>
          <w:rFonts w:ascii="Times New Roman" w:eastAsia="Times New Roman" w:hAnsi="Times New Roman"/>
          <w:sz w:val="20"/>
          <w:szCs w:val="20"/>
          <w:lang w:eastAsia="lv-LV"/>
        </w:rPr>
        <w:t>s</w:t>
      </w: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eptembra</w:t>
      </w:r>
    </w:p>
    <w:p w14:paraId="0B1C4C86" w14:textId="7A1B971B" w:rsidR="007E3CEB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rīkojumam Nr.</w:t>
      </w:r>
      <w:r w:rsidR="007E3CEB">
        <w:rPr>
          <w:rFonts w:ascii="Times New Roman" w:eastAsia="Times New Roman" w:hAnsi="Times New Roman"/>
          <w:sz w:val="20"/>
          <w:szCs w:val="20"/>
          <w:lang w:eastAsia="lv-LV"/>
        </w:rPr>
        <w:t> </w:t>
      </w:r>
      <w:r w:rsidR="002C48A1">
        <w:rPr>
          <w:rFonts w:ascii="Times New Roman" w:eastAsia="Times New Roman" w:hAnsi="Times New Roman"/>
          <w:sz w:val="20"/>
          <w:szCs w:val="20"/>
          <w:lang w:eastAsia="lv-LV"/>
        </w:rPr>
        <w:t>100</w:t>
      </w:r>
      <w:bookmarkStart w:id="0" w:name="_GoBack"/>
      <w:bookmarkEnd w:id="0"/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 xml:space="preserve"> „Par konkursu </w:t>
      </w:r>
    </w:p>
    <w:p w14:paraId="20A4F0E7" w14:textId="0FC4C73E" w:rsidR="00DC7344" w:rsidRPr="006E2B54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„</w:t>
      </w:r>
      <w:bookmarkStart w:id="1" w:name="_Hlk53413145"/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Gada balva sociālajā darbā</w:t>
      </w:r>
      <w:bookmarkEnd w:id="1"/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BB59B4">
        <w:rPr>
          <w:rFonts w:ascii="Times New Roman" w:eastAsia="Times New Roman" w:hAnsi="Times New Roman"/>
          <w:sz w:val="20"/>
          <w:szCs w:val="20"/>
          <w:lang w:eastAsia="lv-LV"/>
        </w:rPr>
        <w:t>4</w:t>
      </w:r>
      <w:r w:rsidRPr="002613D8">
        <w:rPr>
          <w:rFonts w:ascii="Times New Roman" w:eastAsia="Times New Roman" w:hAnsi="Times New Roman"/>
          <w:sz w:val="20"/>
          <w:szCs w:val="20"/>
          <w:lang w:eastAsia="lv-LV"/>
        </w:rPr>
        <w:t>””</w:t>
      </w:r>
    </w:p>
    <w:p w14:paraId="72BA874F" w14:textId="77777777" w:rsidR="00236079" w:rsidRDefault="00236079" w:rsidP="00CB6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14:paraId="78E5E725" w14:textId="77777777" w:rsidR="006E2B54" w:rsidRPr="008209C7" w:rsidRDefault="00833F95" w:rsidP="00CB6C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>Konkursa</w:t>
      </w:r>
    </w:p>
    <w:p w14:paraId="26E1639D" w14:textId="2DA84CFD" w:rsidR="006E2B54" w:rsidRPr="008209C7" w:rsidRDefault="00833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CB73DD"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>Gada balva sociālajā darbā</w:t>
      </w:r>
      <w:r w:rsidR="00A62661"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</w:t>
      </w:r>
      <w:r w:rsidR="009A3CEB"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2FB74A8A" w14:textId="77777777" w:rsidR="006E2B54" w:rsidRPr="00CB6CC3" w:rsidRDefault="00833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NOLIKUMS </w:t>
      </w:r>
    </w:p>
    <w:p w14:paraId="25B35512" w14:textId="77777777" w:rsidR="006E2B54" w:rsidRDefault="006E2B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6BD34B35" w14:textId="77777777" w:rsidR="006E2B54" w:rsidRPr="009D1F65" w:rsidRDefault="00833F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Konkursa </w:t>
      </w:r>
      <w:r w:rsidR="00CA6B4E">
        <w:rPr>
          <w:rFonts w:ascii="Times New Roman" w:eastAsia="Times New Roman" w:hAnsi="Times New Roman"/>
          <w:b/>
          <w:sz w:val="24"/>
          <w:szCs w:val="24"/>
          <w:lang w:eastAsia="lv-LV"/>
        </w:rPr>
        <w:t>pamatojums un sadarbības partneri</w:t>
      </w:r>
    </w:p>
    <w:p w14:paraId="74BEE971" w14:textId="77777777" w:rsidR="00CB6CC3" w:rsidRDefault="00CB6CC3" w:rsidP="008209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F92EE3" w14:textId="1AFDA2E2" w:rsidR="006E2B54" w:rsidRPr="009D1F65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Labklājības ministrija izsludina konkursu „</w:t>
      </w:r>
      <w:r w:rsidR="00CB73DD" w:rsidRPr="00CB73DD">
        <w:rPr>
          <w:rFonts w:ascii="Times New Roman" w:eastAsia="Times New Roman" w:hAnsi="Times New Roman"/>
          <w:sz w:val="24"/>
          <w:szCs w:val="24"/>
          <w:lang w:eastAsia="lv-LV"/>
        </w:rPr>
        <w:t>Gada balva sociālajā darbā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9A3CE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>onkurss)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. Konkursa iniciators ir Labklājības ministrija. Konkurss rīko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="00000E9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politikas </w:t>
      </w:r>
      <w:r w:rsidR="00A62661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plānošanas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dokumenta „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Sociālās aizsardzības un darba tirgus politikas pamatnostādn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es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2021.</w:t>
      </w:r>
      <w:r w:rsidR="00E01C94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2027. gadam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” noteiktā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r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īcības virzien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Moderna un pieejama sociālo pakalpojumu sistēma, kas cita starpā uzlabo iedzīvotāju iespējas dzīvot neatkarīgi un dzīvot sabiedrībā, iekļauties izglītībā un darba tirgū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2.5.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9905F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uzdevuma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 kas paredz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tiprināt sociālā darba nozīmi un lomu citu saistīto nozaru vidū un sabiedrībā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sekmējot izpratni par sociālā darba profesiju un veicinot tās novērtēšanu sabiedrībā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9089F">
        <w:rPr>
          <w:rFonts w:ascii="Times New Roman" w:eastAsia="Times New Roman" w:hAnsi="Times New Roman"/>
          <w:sz w:val="24"/>
          <w:szCs w:val="24"/>
          <w:lang w:eastAsia="lv-LV"/>
        </w:rPr>
        <w:t xml:space="preserve"> īstenošanai.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Labklājības ministrija k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onkurs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rīko sadarbībā ar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F650BF">
        <w:rPr>
          <w:rFonts w:ascii="Times New Roman" w:eastAsia="Times New Roman" w:hAnsi="Times New Roman"/>
          <w:sz w:val="24"/>
          <w:szCs w:val="24"/>
          <w:lang w:eastAsia="lv-LV"/>
        </w:rPr>
        <w:t>Latvijas s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ociālo darbiniek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u biedrīb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savienīb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 sociālo dienestu vadītāju apvienīb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20E8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1220E8" w:rsidRPr="0076709B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Pr="0076709B">
        <w:rPr>
          <w:rFonts w:ascii="Times New Roman" w:eastAsia="Times New Roman" w:hAnsi="Times New Roman"/>
          <w:sz w:val="24"/>
          <w:szCs w:val="24"/>
          <w:lang w:eastAsia="lv-LV"/>
        </w:rPr>
        <w:t xml:space="preserve">Latvijas </w:t>
      </w:r>
      <w:r w:rsidR="00382432" w:rsidRPr="0076709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76709B">
        <w:rPr>
          <w:rFonts w:ascii="Times New Roman" w:eastAsia="Times New Roman" w:hAnsi="Times New Roman"/>
          <w:sz w:val="24"/>
          <w:szCs w:val="24"/>
          <w:lang w:eastAsia="lv-LV"/>
        </w:rPr>
        <w:t>rofesionālo sociālā darba speciālistu asociācij</w:t>
      </w:r>
      <w:r w:rsidR="001220E8" w:rsidRPr="0076709B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sadarbības partneri)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9886D0B" w14:textId="77777777" w:rsidR="00357C2F" w:rsidRPr="009D1F65" w:rsidRDefault="00357C2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1CC09C6" w14:textId="77777777" w:rsidR="006E2B54" w:rsidRPr="009D1F65" w:rsidRDefault="00833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Konkursa m</w:t>
      </w: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>ērķis</w:t>
      </w:r>
    </w:p>
    <w:p w14:paraId="5B0E7E86" w14:textId="77777777" w:rsidR="00CB6CC3" w:rsidRDefault="00CB6CC3" w:rsidP="008209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B9FD569" w14:textId="336908EA" w:rsidR="006E2B54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Apzināt sociālos darbiniekus Latvijā, kuri aktīvi un godprātīgi darbojas sociālā darba praksē (sociālajos dienestos, to struktūrvienībās, ilgstoš</w:t>
      </w:r>
      <w:r w:rsidR="00DD6D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s sociālās aprūpes un sociālās rehabilitācijas institūcijās, nevalstiskajās organizācijās 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un citās 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sociālo pakalpojumu sniedzēj</w:t>
      </w:r>
      <w:r w:rsidR="00507850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institūcijās, kā arī citās institūcijās, kur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sociālā darba pakalpojum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), sniedz profesionālu atbalstu iedzīvotājiem dažādu sociālo problēmu risināšanā un novēršanā, pagodināt visprofesionālākos un atsaucīgākos sociālos darbiniekus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 kā arī p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opularizēt un veicināt sociālā darba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attīstību,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profesijas prestižu</w:t>
      </w:r>
      <w:r w:rsidR="008A14C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14C0" w:rsidRPr="00BA065F">
        <w:rPr>
          <w:rFonts w:ascii="Times New Roman" w:eastAsia="Times New Roman" w:hAnsi="Times New Roman"/>
          <w:sz w:val="24"/>
          <w:szCs w:val="24"/>
          <w:lang w:eastAsia="lv-LV"/>
        </w:rPr>
        <w:t>un labo praksi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CAE6F2" w14:textId="77777777" w:rsidR="00AF655B" w:rsidRPr="00BA065F" w:rsidRDefault="00AF6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0ACEE4" w14:textId="77777777" w:rsidR="006E2B54" w:rsidRPr="00BA065F" w:rsidRDefault="00833F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nominācijas</w:t>
      </w:r>
    </w:p>
    <w:p w14:paraId="6FB32255" w14:textId="77777777" w:rsidR="00CB6CC3" w:rsidRDefault="00CB6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5B00021" w14:textId="5F87C6EE" w:rsidR="008A14C0" w:rsidRPr="00514CFC" w:rsidRDefault="00833F95" w:rsidP="008209C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Pretendenti izvirz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āmi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apbalvošanai šādās nominācijās</w:t>
      </w:r>
      <w:r w:rsidR="00CB366C" w:rsidRPr="00514CFC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7C01E334" w14:textId="22F80053" w:rsidR="00EB4550" w:rsidRPr="00514CFC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sociālais darbinieks sociālajā dienestā 202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”;</w:t>
      </w:r>
    </w:p>
    <w:p w14:paraId="6F762D69" w14:textId="3D6F8F4C" w:rsidR="005542D6" w:rsidRPr="00514CFC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8A14C0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Labākais sociālais darbinieks </w:t>
      </w:r>
      <w:r w:rsidR="00CE246D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publiskajā sektorā </w:t>
      </w:r>
      <w:r w:rsidR="008A14C0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20</w:t>
      </w:r>
      <w:r w:rsidR="008E7E1F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14:paraId="23B90829" w14:textId="534A5E4C" w:rsidR="005542D6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E246D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sociālais darbinieks nevalstiskajā un privātajā sektorā 202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397E8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14:paraId="0C7ADFD8" w14:textId="7C567257" w:rsidR="005542D6" w:rsidRPr="005542D6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vadītājs sociālā darba jomā 202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14:paraId="60EA17DD" w14:textId="50B5E14F" w:rsidR="008A14C0" w:rsidRPr="00DE2CB6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CB366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Žūrijas spec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iālā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balva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sociālaj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darb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14:paraId="0FA2748C" w14:textId="77777777" w:rsidR="008A14C0" w:rsidRPr="00BA065F" w:rsidRDefault="008A14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732EC3C" w14:textId="5A78C98E" w:rsidR="00BA065F" w:rsidRDefault="00833F95" w:rsidP="0019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Papildus minētajām </w:t>
      </w:r>
      <w:r w:rsidR="00BA32F2">
        <w:rPr>
          <w:rFonts w:ascii="Times New Roman" w:eastAsia="Times New Roman" w:hAnsi="Times New Roman"/>
          <w:sz w:val="24"/>
          <w:szCs w:val="24"/>
          <w:lang w:eastAsia="lv-LV"/>
        </w:rPr>
        <w:t>nominācijām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Labklājības ministrija un katrs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šā 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olikuma 1.</w:t>
      </w:r>
      <w:r w:rsidR="003C7BE9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A334B" w:rsidRPr="00BA065F">
        <w:rPr>
          <w:rFonts w:ascii="Times New Roman" w:eastAsia="Times New Roman" w:hAnsi="Times New Roman"/>
          <w:sz w:val="24"/>
          <w:szCs w:val="24"/>
          <w:lang w:eastAsia="lv-LV"/>
        </w:rPr>
        <w:t>sadaļā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minētais sadarbības partneris ir tiesīgs </w:t>
      </w:r>
      <w:r w:rsidR="002B62E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savu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onkursa nomināciju, nodrošinot balvu tās ieguvējam no saviem līdzekļiem.</w:t>
      </w:r>
    </w:p>
    <w:p w14:paraId="02AFBD49" w14:textId="77777777" w:rsidR="008209C7" w:rsidRPr="00BA065F" w:rsidRDefault="008209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D509CC0" w14:textId="66D93748" w:rsidR="00C9107F" w:rsidRPr="00BA065F" w:rsidRDefault="00833F95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4.  </w:t>
      </w:r>
      <w:r w:rsidR="00250B2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izvirzīšana</w:t>
      </w:r>
    </w:p>
    <w:p w14:paraId="1650EBAF" w14:textId="1FE842DB" w:rsidR="00CB6CC3" w:rsidRDefault="00CB6CC3" w:rsidP="001953C3">
      <w:pPr>
        <w:spacing w:after="0" w:line="240" w:lineRule="auto"/>
        <w:ind w:left="709" w:hanging="283"/>
        <w:jc w:val="both"/>
      </w:pPr>
    </w:p>
    <w:p w14:paraId="33834265" w14:textId="2C59A15A" w:rsidR="008A14C0" w:rsidRDefault="00833F95" w:rsidP="008209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>Pieteikumu</w:t>
      </w:r>
      <w:r w:rsidR="00F50444" w:rsidRPr="00BA065F">
        <w:rPr>
          <w:rFonts w:ascii="Times New Roman" w:hAnsi="Times New Roman"/>
          <w:sz w:val="24"/>
          <w:szCs w:val="24"/>
        </w:rPr>
        <w:t>s</w:t>
      </w:r>
      <w:r w:rsidRPr="00BA065F">
        <w:rPr>
          <w:rFonts w:ascii="Times New Roman" w:hAnsi="Times New Roman"/>
          <w:sz w:val="24"/>
          <w:szCs w:val="24"/>
        </w:rPr>
        <w:t xml:space="preserve"> pretendenta izvirzīšanai </w:t>
      </w:r>
      <w:r w:rsidR="003961A5">
        <w:rPr>
          <w:rFonts w:ascii="Times New Roman" w:hAnsi="Times New Roman"/>
          <w:sz w:val="24"/>
          <w:szCs w:val="24"/>
        </w:rPr>
        <w:t>k</w:t>
      </w:r>
      <w:r w:rsidRPr="00BA065F">
        <w:rPr>
          <w:rFonts w:ascii="Times New Roman" w:hAnsi="Times New Roman"/>
          <w:sz w:val="24"/>
          <w:szCs w:val="24"/>
        </w:rPr>
        <w:t>onkursa nominācij</w:t>
      </w:r>
      <w:r w:rsidR="00F50444" w:rsidRPr="00BA065F">
        <w:rPr>
          <w:rFonts w:ascii="Times New Roman" w:hAnsi="Times New Roman"/>
          <w:sz w:val="24"/>
          <w:szCs w:val="24"/>
        </w:rPr>
        <w:t>ās</w:t>
      </w:r>
      <w:r w:rsidRPr="00BA065F">
        <w:rPr>
          <w:rFonts w:ascii="Times New Roman" w:hAnsi="Times New Roman"/>
          <w:sz w:val="24"/>
          <w:szCs w:val="24"/>
        </w:rPr>
        <w:t xml:space="preserve"> var iesniegt pašvaldības, valsts un pašvaldību iestādes,</w:t>
      </w:r>
      <w:r w:rsidR="00000E99" w:rsidRPr="00BA065F">
        <w:rPr>
          <w:rFonts w:ascii="Times New Roman" w:hAnsi="Times New Roman"/>
          <w:sz w:val="24"/>
          <w:szCs w:val="24"/>
        </w:rPr>
        <w:t xml:space="preserve"> valsts </w:t>
      </w:r>
      <w:r w:rsidR="00DD6DD0">
        <w:rPr>
          <w:rFonts w:ascii="Times New Roman" w:hAnsi="Times New Roman"/>
          <w:sz w:val="24"/>
          <w:szCs w:val="24"/>
        </w:rPr>
        <w:t>un</w:t>
      </w:r>
      <w:r w:rsidR="00000E99" w:rsidRPr="00BA065F">
        <w:rPr>
          <w:rFonts w:ascii="Times New Roman" w:hAnsi="Times New Roman"/>
          <w:sz w:val="24"/>
          <w:szCs w:val="24"/>
        </w:rPr>
        <w:t xml:space="preserve"> pašvaldības kapitālsabiedrības, </w:t>
      </w:r>
      <w:r w:rsidR="009A334B" w:rsidRPr="00BA065F">
        <w:rPr>
          <w:rFonts w:ascii="Times New Roman" w:hAnsi="Times New Roman"/>
          <w:sz w:val="24"/>
          <w:szCs w:val="24"/>
        </w:rPr>
        <w:t>komersanti</w:t>
      </w:r>
      <w:r w:rsidR="00000E99" w:rsidRPr="00BA065F">
        <w:rPr>
          <w:rFonts w:ascii="Times New Roman" w:hAnsi="Times New Roman"/>
          <w:sz w:val="24"/>
          <w:szCs w:val="24"/>
        </w:rPr>
        <w:t>,</w:t>
      </w:r>
      <w:r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lastRenderedPageBreak/>
        <w:t xml:space="preserve">plānošanas reģioni, profesionālās organizācijas, biedrības un nodibinājumi, </w:t>
      </w:r>
      <w:r w:rsidR="00A876B0" w:rsidRPr="00BA065F">
        <w:rPr>
          <w:rFonts w:ascii="Times New Roman" w:hAnsi="Times New Roman"/>
          <w:sz w:val="24"/>
          <w:szCs w:val="24"/>
        </w:rPr>
        <w:t xml:space="preserve">kā arī konkursa organizators </w:t>
      </w:r>
      <w:r w:rsidR="00CB6CC3">
        <w:rPr>
          <w:rFonts w:ascii="Times New Roman" w:hAnsi="Times New Roman"/>
          <w:sz w:val="24"/>
          <w:szCs w:val="24"/>
        </w:rPr>
        <w:t>–</w:t>
      </w:r>
      <w:r w:rsidR="00A876B0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Labklājības</w:t>
      </w:r>
      <w:r w:rsidR="00CB6CC3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ministrija</w:t>
      </w:r>
      <w:r w:rsidR="00F3729B">
        <w:rPr>
          <w:rFonts w:ascii="Times New Roman" w:hAnsi="Times New Roman"/>
          <w:sz w:val="24"/>
          <w:szCs w:val="24"/>
        </w:rPr>
        <w:t xml:space="preserve"> (turpmāk – konkursa organizators)</w:t>
      </w:r>
      <w:r w:rsidRPr="00BA065F">
        <w:rPr>
          <w:rFonts w:ascii="Times New Roman" w:hAnsi="Times New Roman"/>
          <w:sz w:val="24"/>
          <w:szCs w:val="24"/>
        </w:rPr>
        <w:t>.</w:t>
      </w:r>
    </w:p>
    <w:p w14:paraId="1B6DA693" w14:textId="77777777" w:rsidR="00CB6CC3" w:rsidRPr="00BA065F" w:rsidRDefault="00CB6CC3" w:rsidP="008209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D96F9E7" w14:textId="77777777" w:rsidR="008A14C0" w:rsidRDefault="00833F95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6AD3">
        <w:rPr>
          <w:rFonts w:ascii="Times New Roman" w:hAnsi="Times New Roman"/>
          <w:sz w:val="24"/>
          <w:szCs w:val="24"/>
        </w:rPr>
        <w:t>Viens pieteikuma iesniedzējs katrā no nominācijām var pieteik</w:t>
      </w:r>
      <w:r w:rsidR="008E7E1F" w:rsidRPr="00426AD3">
        <w:rPr>
          <w:rFonts w:ascii="Times New Roman" w:hAnsi="Times New Roman"/>
          <w:sz w:val="24"/>
          <w:szCs w:val="24"/>
        </w:rPr>
        <w:t>t</w:t>
      </w:r>
      <w:r w:rsidRPr="00426AD3">
        <w:rPr>
          <w:rFonts w:ascii="Times New Roman" w:hAnsi="Times New Roman"/>
          <w:sz w:val="24"/>
          <w:szCs w:val="24"/>
        </w:rPr>
        <w:t xml:space="preserve"> vienu pretendentu, kas atbilst nolikum</w:t>
      </w:r>
      <w:r w:rsidR="00E9158C" w:rsidRPr="00426AD3">
        <w:rPr>
          <w:rFonts w:ascii="Times New Roman" w:hAnsi="Times New Roman"/>
          <w:sz w:val="24"/>
          <w:szCs w:val="24"/>
        </w:rPr>
        <w:t>ā</w:t>
      </w:r>
      <w:r w:rsidRPr="00426AD3">
        <w:rPr>
          <w:rFonts w:ascii="Times New Roman" w:hAnsi="Times New Roman"/>
          <w:sz w:val="24"/>
          <w:szCs w:val="24"/>
        </w:rPr>
        <w:t xml:space="preserve"> </w:t>
      </w:r>
      <w:r w:rsidR="00E9158C" w:rsidRPr="00426AD3">
        <w:rPr>
          <w:rFonts w:ascii="Times New Roman" w:hAnsi="Times New Roman"/>
          <w:sz w:val="24"/>
          <w:szCs w:val="24"/>
        </w:rPr>
        <w:t xml:space="preserve">noteiktajiem pretendentu izvirzīšanas </w:t>
      </w:r>
      <w:r w:rsidRPr="00426AD3">
        <w:rPr>
          <w:rFonts w:ascii="Times New Roman" w:hAnsi="Times New Roman"/>
          <w:sz w:val="24"/>
          <w:szCs w:val="24"/>
        </w:rPr>
        <w:t>kritērijiem</w:t>
      </w:r>
      <w:r w:rsidR="00077272" w:rsidRPr="00426AD3">
        <w:rPr>
          <w:rFonts w:ascii="Times New Roman" w:hAnsi="Times New Roman"/>
          <w:sz w:val="24"/>
          <w:szCs w:val="24"/>
        </w:rPr>
        <w:t xml:space="preserve"> un pēdējo piecu gadu laikā nav saņēmis </w:t>
      </w:r>
      <w:r w:rsidR="00F42552" w:rsidRPr="00426AD3">
        <w:rPr>
          <w:rFonts w:ascii="Times New Roman" w:hAnsi="Times New Roman"/>
          <w:sz w:val="24"/>
          <w:szCs w:val="24"/>
        </w:rPr>
        <w:t>konkursa organizētāja</w:t>
      </w:r>
      <w:r w:rsidR="00077272" w:rsidRPr="00426AD3">
        <w:rPr>
          <w:rFonts w:ascii="Times New Roman" w:hAnsi="Times New Roman"/>
          <w:sz w:val="24"/>
          <w:szCs w:val="24"/>
        </w:rPr>
        <w:t xml:space="preserve"> </w:t>
      </w:r>
      <w:r w:rsidR="00F42552" w:rsidRPr="00426AD3">
        <w:rPr>
          <w:rFonts w:ascii="Times New Roman" w:hAnsi="Times New Roman"/>
          <w:sz w:val="24"/>
          <w:szCs w:val="24"/>
        </w:rPr>
        <w:t>rīkotā</w:t>
      </w:r>
      <w:r w:rsidR="000E3016" w:rsidRPr="00426AD3">
        <w:rPr>
          <w:rFonts w:ascii="Times New Roman" w:hAnsi="Times New Roman"/>
          <w:sz w:val="24"/>
          <w:szCs w:val="24"/>
        </w:rPr>
        <w:t xml:space="preserve"> </w:t>
      </w:r>
      <w:r w:rsidR="00862202">
        <w:rPr>
          <w:rFonts w:ascii="Times New Roman" w:hAnsi="Times New Roman"/>
          <w:sz w:val="24"/>
          <w:szCs w:val="24"/>
        </w:rPr>
        <w:t xml:space="preserve">cita </w:t>
      </w:r>
      <w:r w:rsidR="004F6B26" w:rsidRPr="00426AD3">
        <w:rPr>
          <w:rFonts w:ascii="Times New Roman" w:hAnsi="Times New Roman"/>
          <w:sz w:val="24"/>
          <w:szCs w:val="24"/>
        </w:rPr>
        <w:t xml:space="preserve">līdzīga </w:t>
      </w:r>
      <w:r w:rsidR="00DD6DD0" w:rsidRPr="00426AD3">
        <w:rPr>
          <w:rFonts w:ascii="Times New Roman" w:hAnsi="Times New Roman"/>
          <w:sz w:val="24"/>
          <w:szCs w:val="24"/>
        </w:rPr>
        <w:t>k</w:t>
      </w:r>
      <w:r w:rsidR="00077272" w:rsidRPr="00426AD3">
        <w:rPr>
          <w:rFonts w:ascii="Times New Roman" w:hAnsi="Times New Roman"/>
          <w:sz w:val="24"/>
          <w:szCs w:val="24"/>
        </w:rPr>
        <w:t>onkursa apbalvojumu</w:t>
      </w:r>
      <w:r w:rsidR="00DD6DD0" w:rsidRPr="00426AD3">
        <w:rPr>
          <w:rFonts w:ascii="Times New Roman" w:hAnsi="Times New Roman"/>
          <w:sz w:val="24"/>
          <w:szCs w:val="24"/>
        </w:rPr>
        <w:t>.</w:t>
      </w:r>
    </w:p>
    <w:p w14:paraId="589C1577" w14:textId="77777777" w:rsidR="00CB6CC3" w:rsidRPr="00BA065F" w:rsidRDefault="00CB6CC3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5EB5AF4" w14:textId="54757268" w:rsidR="00CB6CC3" w:rsidRDefault="00833F95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 xml:space="preserve">Par katru no pretendentiem </w:t>
      </w:r>
      <w:r w:rsidR="00CE7D44" w:rsidRPr="00BA065F">
        <w:rPr>
          <w:rFonts w:ascii="Times New Roman" w:hAnsi="Times New Roman"/>
          <w:sz w:val="24"/>
          <w:szCs w:val="24"/>
        </w:rPr>
        <w:t>uz šā nolikuma 3.</w:t>
      </w:r>
      <w:r w:rsidR="00957AB7">
        <w:rPr>
          <w:rFonts w:ascii="Times New Roman" w:hAnsi="Times New Roman"/>
          <w:sz w:val="24"/>
          <w:szCs w:val="24"/>
        </w:rPr>
        <w:t> </w:t>
      </w:r>
      <w:r w:rsidR="00CE7D44" w:rsidRPr="00BA065F">
        <w:rPr>
          <w:rFonts w:ascii="Times New Roman" w:hAnsi="Times New Roman"/>
          <w:sz w:val="24"/>
          <w:szCs w:val="24"/>
        </w:rPr>
        <w:t>sadaļas 1., 2.</w:t>
      </w:r>
      <w:r w:rsidR="00585476">
        <w:rPr>
          <w:rFonts w:ascii="Times New Roman" w:hAnsi="Times New Roman"/>
          <w:sz w:val="24"/>
          <w:szCs w:val="24"/>
        </w:rPr>
        <w:t xml:space="preserve">, 3. </w:t>
      </w:r>
      <w:r w:rsidR="00CE7D44" w:rsidRPr="00BA065F">
        <w:rPr>
          <w:rFonts w:ascii="Times New Roman" w:hAnsi="Times New Roman"/>
          <w:sz w:val="24"/>
          <w:szCs w:val="24"/>
        </w:rPr>
        <w:t xml:space="preserve">un </w:t>
      </w:r>
      <w:r w:rsidR="00585476">
        <w:rPr>
          <w:rFonts w:ascii="Times New Roman" w:hAnsi="Times New Roman"/>
          <w:sz w:val="24"/>
          <w:szCs w:val="24"/>
        </w:rPr>
        <w:t>4</w:t>
      </w:r>
      <w:r w:rsidR="00CE7D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CE7D44" w:rsidRPr="00BA065F">
        <w:rPr>
          <w:rFonts w:ascii="Times New Roman" w:hAnsi="Times New Roman"/>
          <w:sz w:val="24"/>
          <w:szCs w:val="24"/>
        </w:rPr>
        <w:t xml:space="preserve">punktā minēto nomināciju </w:t>
      </w:r>
      <w:r w:rsidR="003D389A" w:rsidRPr="00D037D6">
        <w:rPr>
          <w:rFonts w:ascii="Times New Roman" w:hAnsi="Times New Roman"/>
          <w:sz w:val="24"/>
          <w:szCs w:val="24"/>
        </w:rPr>
        <w:t xml:space="preserve">kopā ar pieteikuma </w:t>
      </w:r>
      <w:r w:rsidR="008E7E1F" w:rsidRPr="00D037D6">
        <w:rPr>
          <w:rFonts w:ascii="Times New Roman" w:hAnsi="Times New Roman"/>
          <w:sz w:val="24"/>
          <w:szCs w:val="24"/>
        </w:rPr>
        <w:t>vēstuli</w:t>
      </w:r>
      <w:r w:rsidR="00B62B43" w:rsidRPr="00D037D6">
        <w:rPr>
          <w:rFonts w:ascii="Times New Roman" w:hAnsi="Times New Roman"/>
          <w:sz w:val="24"/>
          <w:szCs w:val="24"/>
        </w:rPr>
        <w:t xml:space="preserve"> (parakstītu pašrocīgi papīra formā vai ar </w:t>
      </w:r>
      <w:r w:rsidR="00D057FC" w:rsidRPr="00D037D6">
        <w:rPr>
          <w:rFonts w:ascii="Times New Roman" w:hAnsi="Times New Roman"/>
          <w:sz w:val="24"/>
          <w:szCs w:val="24"/>
        </w:rPr>
        <w:t xml:space="preserve">drošu </w:t>
      </w:r>
      <w:r w:rsidR="00B62B43" w:rsidRPr="00D037D6">
        <w:rPr>
          <w:rFonts w:ascii="Times New Roman" w:hAnsi="Times New Roman"/>
          <w:sz w:val="24"/>
          <w:szCs w:val="24"/>
        </w:rPr>
        <w:t>elektronisko parakstu</w:t>
      </w:r>
      <w:r w:rsidR="00D057FC" w:rsidRPr="00D037D6">
        <w:rPr>
          <w:rFonts w:ascii="Times New Roman" w:hAnsi="Times New Roman"/>
          <w:sz w:val="24"/>
          <w:szCs w:val="24"/>
        </w:rPr>
        <w:t>, kas satur laika zīmogu</w:t>
      </w:r>
      <w:r w:rsidR="00B62B43" w:rsidRPr="00D037D6">
        <w:rPr>
          <w:rFonts w:ascii="Times New Roman" w:hAnsi="Times New Roman"/>
          <w:sz w:val="24"/>
          <w:szCs w:val="24"/>
        </w:rPr>
        <w:t>)</w:t>
      </w:r>
      <w:r w:rsidR="008E7E1F" w:rsidRPr="00D037D6">
        <w:rPr>
          <w:rFonts w:ascii="Times New Roman" w:hAnsi="Times New Roman"/>
          <w:sz w:val="24"/>
          <w:szCs w:val="24"/>
        </w:rPr>
        <w:t xml:space="preserve"> </w:t>
      </w:r>
      <w:r w:rsidRPr="00D037D6">
        <w:rPr>
          <w:rFonts w:ascii="Times New Roman" w:hAnsi="Times New Roman"/>
          <w:sz w:val="24"/>
          <w:szCs w:val="24"/>
        </w:rPr>
        <w:t>iesniedz</w:t>
      </w:r>
      <w:r w:rsidR="00D057FC" w:rsidRPr="00D037D6">
        <w:rPr>
          <w:rFonts w:ascii="Times New Roman" w:hAnsi="Times New Roman"/>
          <w:sz w:val="24"/>
          <w:szCs w:val="24"/>
        </w:rPr>
        <w:t>ams</w:t>
      </w:r>
      <w:r w:rsidRPr="00D037D6">
        <w:rPr>
          <w:rFonts w:ascii="Times New Roman" w:hAnsi="Times New Roman"/>
          <w:sz w:val="24"/>
          <w:szCs w:val="24"/>
        </w:rPr>
        <w:t xml:space="preserve"> </w:t>
      </w:r>
      <w:r w:rsidR="008E7E1F" w:rsidRPr="00D037D6">
        <w:rPr>
          <w:rFonts w:ascii="Times New Roman" w:hAnsi="Times New Roman"/>
          <w:sz w:val="24"/>
          <w:szCs w:val="24"/>
        </w:rPr>
        <w:t>apraksts</w:t>
      </w:r>
      <w:r w:rsidRPr="00D037D6">
        <w:rPr>
          <w:rFonts w:ascii="Times New Roman" w:hAnsi="Times New Roman"/>
          <w:sz w:val="24"/>
          <w:szCs w:val="24"/>
        </w:rPr>
        <w:t xml:space="preserve"> – argumentēts pamatojums atbilstoši </w:t>
      </w:r>
      <w:r w:rsidR="00F50444" w:rsidRPr="00D037D6">
        <w:rPr>
          <w:rFonts w:ascii="Times New Roman" w:hAnsi="Times New Roman"/>
          <w:sz w:val="24"/>
          <w:szCs w:val="24"/>
        </w:rPr>
        <w:t xml:space="preserve">šim nolikumam pievienotajā </w:t>
      </w:r>
      <w:r w:rsidRPr="00D037D6">
        <w:rPr>
          <w:rFonts w:ascii="Times New Roman" w:hAnsi="Times New Roman"/>
          <w:sz w:val="24"/>
          <w:szCs w:val="24"/>
        </w:rPr>
        <w:t>attiecīgajā anketā noteiktajam</w:t>
      </w:r>
      <w:r w:rsidRPr="00BA065F">
        <w:rPr>
          <w:rFonts w:ascii="Times New Roman" w:hAnsi="Times New Roman"/>
          <w:sz w:val="24"/>
          <w:szCs w:val="24"/>
        </w:rPr>
        <w:t xml:space="preserve"> (</w:t>
      </w:r>
      <w:r w:rsidR="00DF03BD">
        <w:rPr>
          <w:rFonts w:ascii="Times New Roman" w:hAnsi="Times New Roman"/>
          <w:sz w:val="24"/>
          <w:szCs w:val="24"/>
        </w:rPr>
        <w:t>1</w:t>
      </w:r>
      <w:r w:rsidR="00F504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F50444" w:rsidRPr="00BA065F">
        <w:rPr>
          <w:rFonts w:ascii="Times New Roman" w:hAnsi="Times New Roman"/>
          <w:sz w:val="24"/>
          <w:szCs w:val="24"/>
        </w:rPr>
        <w:t>p</w:t>
      </w:r>
      <w:r w:rsidRPr="00BA065F">
        <w:rPr>
          <w:rFonts w:ascii="Times New Roman" w:hAnsi="Times New Roman"/>
          <w:sz w:val="24"/>
          <w:szCs w:val="24"/>
        </w:rPr>
        <w:t xml:space="preserve">ielikums </w:t>
      </w:r>
      <w:r w:rsidR="00851934">
        <w:rPr>
          <w:rFonts w:ascii="Times New Roman" w:hAnsi="Times New Roman"/>
          <w:sz w:val="24"/>
          <w:szCs w:val="24"/>
        </w:rPr>
        <w:t>–</w:t>
      </w:r>
      <w:r w:rsidRPr="00BA065F">
        <w:rPr>
          <w:rFonts w:ascii="Times New Roman" w:hAnsi="Times New Roman"/>
          <w:sz w:val="24"/>
          <w:szCs w:val="24"/>
        </w:rPr>
        <w:t xml:space="preserve"> </w:t>
      </w:r>
      <w:r w:rsidR="00F50444" w:rsidRPr="00BA065F">
        <w:rPr>
          <w:rFonts w:ascii="Times New Roman" w:hAnsi="Times New Roman"/>
          <w:sz w:val="24"/>
          <w:szCs w:val="24"/>
        </w:rPr>
        <w:t>a</w:t>
      </w:r>
      <w:r w:rsidRPr="00BA065F">
        <w:rPr>
          <w:rFonts w:ascii="Times New Roman" w:hAnsi="Times New Roman"/>
          <w:sz w:val="24"/>
          <w:szCs w:val="24"/>
        </w:rPr>
        <w:t>nketa</w:t>
      </w:r>
      <w:r w:rsidR="00851934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nominācijai “</w:t>
      </w:r>
      <w:r w:rsidR="00585476" w:rsidRPr="00585476">
        <w:rPr>
          <w:rFonts w:ascii="Times New Roman" w:hAnsi="Times New Roman"/>
          <w:sz w:val="24"/>
          <w:szCs w:val="24"/>
        </w:rPr>
        <w:t>Labākais sociālais darbinieks sociālajā dienestā 202</w:t>
      </w:r>
      <w:r w:rsidR="00BB59B4">
        <w:rPr>
          <w:rFonts w:ascii="Times New Roman" w:hAnsi="Times New Roman"/>
          <w:sz w:val="24"/>
          <w:szCs w:val="24"/>
        </w:rPr>
        <w:t>4</w:t>
      </w:r>
      <w:r w:rsidR="00585476">
        <w:rPr>
          <w:rFonts w:ascii="Times New Roman" w:hAnsi="Times New Roman"/>
          <w:sz w:val="24"/>
          <w:szCs w:val="24"/>
        </w:rPr>
        <w:t>”, 2.</w:t>
      </w:r>
      <w:r w:rsidR="00957AB7">
        <w:rPr>
          <w:rFonts w:ascii="Times New Roman" w:hAnsi="Times New Roman"/>
          <w:sz w:val="24"/>
          <w:szCs w:val="24"/>
        </w:rPr>
        <w:t> </w:t>
      </w:r>
      <w:r w:rsidR="00585476">
        <w:rPr>
          <w:rFonts w:ascii="Times New Roman" w:hAnsi="Times New Roman"/>
          <w:sz w:val="24"/>
          <w:szCs w:val="24"/>
        </w:rPr>
        <w:t>pielikums – anketa nominācijai “</w:t>
      </w:r>
      <w:r w:rsidRPr="00BA065F">
        <w:rPr>
          <w:rFonts w:ascii="Times New Roman" w:hAnsi="Times New Roman"/>
          <w:sz w:val="24"/>
          <w:szCs w:val="24"/>
        </w:rPr>
        <w:t>Labākais sociālais darbinieks</w:t>
      </w:r>
      <w:r w:rsidR="00585476">
        <w:rPr>
          <w:rFonts w:ascii="Times New Roman" w:hAnsi="Times New Roman"/>
          <w:sz w:val="24"/>
          <w:szCs w:val="24"/>
        </w:rPr>
        <w:t xml:space="preserve"> </w:t>
      </w:r>
      <w:r w:rsidR="00397E84">
        <w:rPr>
          <w:rFonts w:ascii="Times New Roman" w:hAnsi="Times New Roman"/>
          <w:sz w:val="24"/>
          <w:szCs w:val="24"/>
        </w:rPr>
        <w:t>publiskajā sektorā</w:t>
      </w:r>
      <w:r w:rsidRPr="00BA065F">
        <w:rPr>
          <w:rFonts w:ascii="Times New Roman" w:hAnsi="Times New Roman"/>
          <w:sz w:val="24"/>
          <w:szCs w:val="24"/>
        </w:rPr>
        <w:t xml:space="preserve"> 20</w:t>
      </w:r>
      <w:r w:rsidR="008E7E1F">
        <w:rPr>
          <w:rFonts w:ascii="Times New Roman" w:hAnsi="Times New Roman"/>
          <w:sz w:val="24"/>
          <w:szCs w:val="24"/>
        </w:rPr>
        <w:t>2</w:t>
      </w:r>
      <w:r w:rsidR="00BB59B4">
        <w:rPr>
          <w:rFonts w:ascii="Times New Roman" w:hAnsi="Times New Roman"/>
          <w:sz w:val="24"/>
          <w:szCs w:val="24"/>
        </w:rPr>
        <w:t>4</w:t>
      </w:r>
      <w:r w:rsidRPr="00BA065F">
        <w:rPr>
          <w:rFonts w:ascii="Times New Roman" w:hAnsi="Times New Roman"/>
          <w:sz w:val="24"/>
          <w:szCs w:val="24"/>
        </w:rPr>
        <w:t xml:space="preserve">”, </w:t>
      </w:r>
      <w:r w:rsidR="00585476">
        <w:rPr>
          <w:rFonts w:ascii="Times New Roman" w:hAnsi="Times New Roman"/>
          <w:sz w:val="24"/>
          <w:szCs w:val="24"/>
        </w:rPr>
        <w:t>3</w:t>
      </w:r>
      <w:r w:rsidR="00F504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F50444" w:rsidRPr="00BA065F">
        <w:rPr>
          <w:rFonts w:ascii="Times New Roman" w:hAnsi="Times New Roman"/>
          <w:sz w:val="24"/>
          <w:szCs w:val="24"/>
        </w:rPr>
        <w:t>p</w:t>
      </w:r>
      <w:r w:rsidRPr="00BA065F">
        <w:rPr>
          <w:rFonts w:ascii="Times New Roman" w:hAnsi="Times New Roman"/>
          <w:sz w:val="24"/>
          <w:szCs w:val="24"/>
        </w:rPr>
        <w:t xml:space="preserve">ielikums – </w:t>
      </w:r>
      <w:r w:rsidR="00F50444" w:rsidRPr="00BA065F">
        <w:rPr>
          <w:rFonts w:ascii="Times New Roman" w:hAnsi="Times New Roman"/>
          <w:sz w:val="24"/>
          <w:szCs w:val="24"/>
        </w:rPr>
        <w:t>a</w:t>
      </w:r>
      <w:r w:rsidRPr="00BA065F">
        <w:rPr>
          <w:rFonts w:ascii="Times New Roman" w:hAnsi="Times New Roman"/>
          <w:sz w:val="24"/>
          <w:szCs w:val="24"/>
        </w:rPr>
        <w:t>nketa nominācijai “</w:t>
      </w:r>
      <w:r w:rsidR="00397E84" w:rsidRPr="00397E84">
        <w:rPr>
          <w:rFonts w:ascii="Times New Roman" w:hAnsi="Times New Roman"/>
          <w:sz w:val="24"/>
          <w:szCs w:val="24"/>
        </w:rPr>
        <w:t>Labākais sociālais darbinieks nevalstiskajā un privātajā sektorā 202</w:t>
      </w:r>
      <w:r w:rsidR="00BB59B4">
        <w:rPr>
          <w:rFonts w:ascii="Times New Roman" w:hAnsi="Times New Roman"/>
          <w:sz w:val="24"/>
          <w:szCs w:val="24"/>
        </w:rPr>
        <w:t>4</w:t>
      </w:r>
      <w:r w:rsidRPr="00BA065F">
        <w:rPr>
          <w:rFonts w:ascii="Times New Roman" w:hAnsi="Times New Roman"/>
          <w:sz w:val="24"/>
          <w:szCs w:val="24"/>
        </w:rPr>
        <w:t>”</w:t>
      </w:r>
      <w:r w:rsidR="00DF03BD">
        <w:rPr>
          <w:rFonts w:ascii="Times New Roman" w:hAnsi="Times New Roman"/>
          <w:sz w:val="24"/>
          <w:szCs w:val="24"/>
        </w:rPr>
        <w:t xml:space="preserve">; </w:t>
      </w:r>
      <w:r w:rsidR="00585476">
        <w:rPr>
          <w:rFonts w:ascii="Times New Roman" w:hAnsi="Times New Roman"/>
          <w:sz w:val="24"/>
          <w:szCs w:val="24"/>
        </w:rPr>
        <w:t>4</w:t>
      </w:r>
      <w:r w:rsidR="00DF03BD" w:rsidRPr="00DF03BD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DF03BD" w:rsidRPr="00DF03BD">
        <w:rPr>
          <w:rFonts w:ascii="Times New Roman" w:hAnsi="Times New Roman"/>
          <w:sz w:val="24"/>
          <w:szCs w:val="24"/>
        </w:rPr>
        <w:t xml:space="preserve">pielikums </w:t>
      </w:r>
      <w:r w:rsidR="00851934">
        <w:rPr>
          <w:rFonts w:ascii="Times New Roman" w:hAnsi="Times New Roman"/>
          <w:sz w:val="24"/>
          <w:szCs w:val="24"/>
        </w:rPr>
        <w:t>–</w:t>
      </w:r>
      <w:r w:rsidR="00DF03BD" w:rsidRPr="00DF03BD">
        <w:rPr>
          <w:rFonts w:ascii="Times New Roman" w:hAnsi="Times New Roman"/>
          <w:sz w:val="24"/>
          <w:szCs w:val="24"/>
        </w:rPr>
        <w:t xml:space="preserve"> </w:t>
      </w:r>
      <w:r w:rsidR="00851934" w:rsidRPr="00DF03BD">
        <w:rPr>
          <w:rFonts w:ascii="Times New Roman" w:hAnsi="Times New Roman"/>
          <w:sz w:val="24"/>
          <w:szCs w:val="24"/>
        </w:rPr>
        <w:t>anketa</w:t>
      </w:r>
      <w:r w:rsidR="00851934">
        <w:rPr>
          <w:rFonts w:ascii="Times New Roman" w:hAnsi="Times New Roman"/>
          <w:sz w:val="24"/>
          <w:szCs w:val="24"/>
        </w:rPr>
        <w:t xml:space="preserve"> </w:t>
      </w:r>
      <w:r w:rsidR="00DF03BD" w:rsidRPr="00DF03BD">
        <w:rPr>
          <w:rFonts w:ascii="Times New Roman" w:hAnsi="Times New Roman"/>
          <w:sz w:val="24"/>
          <w:szCs w:val="24"/>
        </w:rPr>
        <w:t>nominācijai “Labākais vadītājs sociālā darba jomā 202</w:t>
      </w:r>
      <w:r w:rsidR="00BB59B4">
        <w:rPr>
          <w:rFonts w:ascii="Times New Roman" w:hAnsi="Times New Roman"/>
          <w:sz w:val="24"/>
          <w:szCs w:val="24"/>
        </w:rPr>
        <w:t>4</w:t>
      </w:r>
      <w:r w:rsidR="00DF03BD" w:rsidRPr="00DF03BD">
        <w:rPr>
          <w:rFonts w:ascii="Times New Roman" w:hAnsi="Times New Roman"/>
          <w:sz w:val="24"/>
          <w:szCs w:val="24"/>
        </w:rPr>
        <w:t>”</w:t>
      </w:r>
      <w:r w:rsidRPr="00BA065F">
        <w:rPr>
          <w:rFonts w:ascii="Times New Roman" w:hAnsi="Times New Roman"/>
          <w:sz w:val="24"/>
          <w:szCs w:val="24"/>
        </w:rPr>
        <w:t>)</w:t>
      </w:r>
      <w:r w:rsidR="00FA53A2">
        <w:rPr>
          <w:rFonts w:ascii="Times New Roman" w:hAnsi="Times New Roman"/>
          <w:sz w:val="24"/>
          <w:szCs w:val="24"/>
        </w:rPr>
        <w:t xml:space="preserve">, kuri nosūtami uz konkursa organizētāja </w:t>
      </w:r>
      <w:r w:rsidR="001B75CF">
        <w:rPr>
          <w:rFonts w:ascii="Times New Roman" w:hAnsi="Times New Roman"/>
          <w:sz w:val="24"/>
          <w:szCs w:val="24"/>
        </w:rPr>
        <w:t xml:space="preserve">pasta adresi vai </w:t>
      </w:r>
      <w:r w:rsidR="00FA53A2">
        <w:rPr>
          <w:rFonts w:ascii="Times New Roman" w:hAnsi="Times New Roman"/>
          <w:sz w:val="24"/>
          <w:szCs w:val="24"/>
        </w:rPr>
        <w:t>oficiālo elektronisko adresi</w:t>
      </w:r>
      <w:r w:rsidRPr="00BA065F">
        <w:rPr>
          <w:rFonts w:ascii="Times New Roman" w:hAnsi="Times New Roman"/>
          <w:sz w:val="24"/>
          <w:szCs w:val="24"/>
        </w:rPr>
        <w:t>.</w:t>
      </w:r>
      <w:r w:rsidR="00AF4B61">
        <w:rPr>
          <w:rFonts w:ascii="Times New Roman" w:hAnsi="Times New Roman"/>
          <w:sz w:val="24"/>
          <w:szCs w:val="24"/>
        </w:rPr>
        <w:t xml:space="preserve"> </w:t>
      </w:r>
    </w:p>
    <w:p w14:paraId="4F901234" w14:textId="77777777" w:rsidR="001914EB" w:rsidRDefault="001914EB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3722BC" w14:textId="149A91B3" w:rsidR="00585476" w:rsidRPr="00514CFC" w:rsidRDefault="00CB3CDD" w:rsidP="001953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77F3">
        <w:rPr>
          <w:rFonts w:ascii="Times New Roman" w:hAnsi="Times New Roman"/>
          <w:sz w:val="24"/>
          <w:szCs w:val="24"/>
        </w:rPr>
        <w:t>Iesniedzot elektroniski parakstītu pieteikuma vēstuli un anketu, katrs no dokumentiem iesniedzams kā atsevišķi elektroniski parakstīta datne.</w:t>
      </w:r>
      <w:r>
        <w:rPr>
          <w:rFonts w:ascii="Times New Roman" w:hAnsi="Times New Roman"/>
          <w:sz w:val="24"/>
          <w:szCs w:val="24"/>
        </w:rPr>
        <w:t xml:space="preserve"> </w:t>
      </w:r>
      <w:r w:rsidR="00AF4B61">
        <w:rPr>
          <w:rFonts w:ascii="Times New Roman" w:hAnsi="Times New Roman"/>
          <w:sz w:val="24"/>
          <w:szCs w:val="24"/>
        </w:rPr>
        <w:t xml:space="preserve">Anketas iesniegšana un tajā ietverto personas datu norādīšana </w:t>
      </w:r>
      <w:r w:rsidR="00E24D7C">
        <w:rPr>
          <w:rFonts w:ascii="Times New Roman" w:hAnsi="Times New Roman"/>
          <w:sz w:val="24"/>
          <w:szCs w:val="24"/>
        </w:rPr>
        <w:t xml:space="preserve">ir obligāts priekšnoteikums dalībai </w:t>
      </w:r>
      <w:r w:rsidR="003961A5">
        <w:rPr>
          <w:rFonts w:ascii="Times New Roman" w:hAnsi="Times New Roman"/>
          <w:sz w:val="24"/>
          <w:szCs w:val="24"/>
        </w:rPr>
        <w:t>k</w:t>
      </w:r>
      <w:r w:rsidR="00E24D7C">
        <w:rPr>
          <w:rFonts w:ascii="Times New Roman" w:hAnsi="Times New Roman"/>
          <w:sz w:val="24"/>
          <w:szCs w:val="24"/>
        </w:rPr>
        <w:t xml:space="preserve">onkursā. Neiesniedzot anketu vai iesniedzot to daļēji aizpildītu, </w:t>
      </w:r>
      <w:r w:rsidR="00A82E45">
        <w:rPr>
          <w:rFonts w:ascii="Times New Roman" w:hAnsi="Times New Roman"/>
          <w:sz w:val="24"/>
          <w:szCs w:val="24"/>
        </w:rPr>
        <w:t xml:space="preserve">pretendentu </w:t>
      </w:r>
      <w:r w:rsidR="003961A5">
        <w:rPr>
          <w:rFonts w:ascii="Times New Roman" w:hAnsi="Times New Roman"/>
          <w:sz w:val="24"/>
          <w:szCs w:val="24"/>
        </w:rPr>
        <w:t>k</w:t>
      </w:r>
      <w:r w:rsidR="00D506DA">
        <w:rPr>
          <w:rFonts w:ascii="Times New Roman" w:hAnsi="Times New Roman"/>
          <w:sz w:val="24"/>
          <w:szCs w:val="24"/>
        </w:rPr>
        <w:t>onkursā nevērtēs.</w:t>
      </w:r>
      <w:r w:rsidR="001953C3">
        <w:rPr>
          <w:rFonts w:ascii="Times New Roman" w:hAnsi="Times New Roman"/>
          <w:sz w:val="24"/>
          <w:szCs w:val="24"/>
        </w:rPr>
        <w:t xml:space="preserve"> </w:t>
      </w:r>
      <w:r w:rsidR="00833F95" w:rsidRPr="00514CFC">
        <w:rPr>
          <w:rFonts w:ascii="Times New Roman" w:hAnsi="Times New Roman"/>
          <w:sz w:val="24"/>
          <w:szCs w:val="24"/>
        </w:rPr>
        <w:t>Aizpildītajai anketai papildus var pievienot pretendenta kolēģu, sadarbības partneru</w:t>
      </w:r>
      <w:r w:rsidR="008821BA">
        <w:rPr>
          <w:rFonts w:ascii="Times New Roman" w:hAnsi="Times New Roman"/>
          <w:sz w:val="24"/>
          <w:szCs w:val="24"/>
        </w:rPr>
        <w:t xml:space="preserve"> un </w:t>
      </w:r>
      <w:r w:rsidR="00F31F29" w:rsidRPr="00514CFC">
        <w:rPr>
          <w:rFonts w:ascii="Times New Roman" w:hAnsi="Times New Roman"/>
          <w:sz w:val="24"/>
          <w:szCs w:val="24"/>
        </w:rPr>
        <w:t>klientu</w:t>
      </w:r>
      <w:r w:rsidR="00833F95" w:rsidRPr="00514CFC">
        <w:rPr>
          <w:rFonts w:ascii="Times New Roman" w:hAnsi="Times New Roman"/>
          <w:sz w:val="24"/>
          <w:szCs w:val="24"/>
        </w:rPr>
        <w:t xml:space="preserve"> </w:t>
      </w:r>
      <w:r w:rsidR="008821BA">
        <w:rPr>
          <w:rFonts w:ascii="Times New Roman" w:eastAsia="Times New Roman" w:hAnsi="Times New Roman"/>
          <w:sz w:val="24"/>
          <w:szCs w:val="24"/>
          <w:lang w:eastAsia="lv-LV"/>
        </w:rPr>
        <w:t>ar labklājības ministra rīkojumu izveidota</w:t>
      </w:r>
      <w:r w:rsidR="00970801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8821BA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</w:t>
      </w:r>
      <w:r w:rsidR="008821BA" w:rsidRPr="00ED3889">
        <w:rPr>
          <w:rFonts w:ascii="Times New Roman" w:eastAsia="Times New Roman" w:hAnsi="Times New Roman"/>
          <w:sz w:val="24"/>
          <w:szCs w:val="24"/>
          <w:lang w:eastAsia="lv-LV"/>
        </w:rPr>
        <w:t>žūrijas komisija</w:t>
      </w:r>
      <w:r w:rsidR="00970801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8821BA" w:rsidRPr="00ED3889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žūrijas komisija)</w:t>
      </w:r>
      <w:r w:rsidR="008821BA">
        <w:rPr>
          <w:rFonts w:ascii="Times New Roman" w:hAnsi="Times New Roman"/>
          <w:sz w:val="24"/>
          <w:szCs w:val="24"/>
        </w:rPr>
        <w:t xml:space="preserve"> </w:t>
      </w:r>
      <w:r w:rsidR="0043744B">
        <w:rPr>
          <w:rFonts w:ascii="Times New Roman" w:hAnsi="Times New Roman"/>
          <w:sz w:val="24"/>
          <w:szCs w:val="24"/>
        </w:rPr>
        <w:t xml:space="preserve">adresētās </w:t>
      </w:r>
      <w:r w:rsidR="00833F95" w:rsidRPr="00514CFC">
        <w:rPr>
          <w:rFonts w:ascii="Times New Roman" w:hAnsi="Times New Roman"/>
          <w:sz w:val="24"/>
          <w:szCs w:val="24"/>
        </w:rPr>
        <w:t xml:space="preserve">rekomendācijas vēstules, </w:t>
      </w:r>
      <w:r w:rsidR="00F31F29" w:rsidRPr="00514CFC">
        <w:rPr>
          <w:rFonts w:ascii="Times New Roman" w:hAnsi="Times New Roman"/>
          <w:sz w:val="24"/>
          <w:szCs w:val="24"/>
        </w:rPr>
        <w:t>kā arī citus pretendenta profesionālos sasniegumus apliecinošus pierādījumus.</w:t>
      </w:r>
    </w:p>
    <w:p w14:paraId="0D594CFE" w14:textId="77777777" w:rsidR="00CB6CC3" w:rsidRDefault="00CB6CC3" w:rsidP="008209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13C6561" w14:textId="3B19E32B" w:rsidR="008A14C0" w:rsidRPr="00BA065F" w:rsidRDefault="00833F95" w:rsidP="008209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>Nominācijai “Žūrijas spec</w:t>
      </w:r>
      <w:r w:rsidR="00C34337" w:rsidRPr="00BA065F">
        <w:rPr>
          <w:rFonts w:ascii="Times New Roman" w:hAnsi="Times New Roman"/>
          <w:sz w:val="24"/>
          <w:szCs w:val="24"/>
        </w:rPr>
        <w:t xml:space="preserve">iālā </w:t>
      </w:r>
      <w:r w:rsidRPr="00BA065F">
        <w:rPr>
          <w:rFonts w:ascii="Times New Roman" w:hAnsi="Times New Roman"/>
          <w:sz w:val="24"/>
          <w:szCs w:val="24"/>
        </w:rPr>
        <w:t xml:space="preserve">balva </w:t>
      </w:r>
      <w:r w:rsidR="0091381B" w:rsidRPr="00BA065F">
        <w:rPr>
          <w:rFonts w:ascii="Times New Roman" w:hAnsi="Times New Roman"/>
          <w:sz w:val="24"/>
          <w:szCs w:val="24"/>
        </w:rPr>
        <w:t>sociālaj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darb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20</w:t>
      </w:r>
      <w:r w:rsidR="008E7E1F">
        <w:rPr>
          <w:rFonts w:ascii="Times New Roman" w:hAnsi="Times New Roman"/>
          <w:sz w:val="24"/>
          <w:szCs w:val="24"/>
        </w:rPr>
        <w:t>2</w:t>
      </w:r>
      <w:r w:rsidR="00BB59B4">
        <w:rPr>
          <w:rFonts w:ascii="Times New Roman" w:hAnsi="Times New Roman"/>
          <w:sz w:val="24"/>
          <w:szCs w:val="24"/>
        </w:rPr>
        <w:t>4</w:t>
      </w:r>
      <w:r w:rsidRPr="00BA065F">
        <w:rPr>
          <w:rFonts w:ascii="Times New Roman" w:hAnsi="Times New Roman"/>
          <w:sz w:val="24"/>
          <w:szCs w:val="24"/>
        </w:rPr>
        <w:t xml:space="preserve">” pretendentus izvirza žūrijas </w:t>
      </w:r>
      <w:r w:rsidR="002D43F0" w:rsidRPr="00BA065F">
        <w:rPr>
          <w:rFonts w:ascii="Times New Roman" w:hAnsi="Times New Roman"/>
          <w:sz w:val="24"/>
          <w:szCs w:val="24"/>
        </w:rPr>
        <w:t>komisijas locekļi, sniedzot argumentētu pamatojumu žūrijas komisijas sēdes laikā.</w:t>
      </w:r>
    </w:p>
    <w:p w14:paraId="350A2756" w14:textId="77777777" w:rsidR="00B0796A" w:rsidRDefault="00B079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193D3B3" w14:textId="6A0E4CFA" w:rsidR="00CE7D44" w:rsidRPr="00BA065F" w:rsidRDefault="00833F95" w:rsidP="008209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Šā nolikuma 3.</w:t>
      </w:r>
      <w:r w:rsidR="002F08B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sadaļā minētajām nominācijām var pieteikt šādus pretendentus:</w:t>
      </w:r>
    </w:p>
    <w:p w14:paraId="7F2D6279" w14:textId="4A2649BE" w:rsidR="00B5049B" w:rsidRPr="00585476" w:rsidRDefault="00833F95" w:rsidP="008209C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sociālajā dienestā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Latvijā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pašvaldības sociālajā dienestā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 strādājošu sociālo darbinieku, kuram ir atbilstoša izglītība un vismaz trīs gadu pieredze sociālā darba jomā;</w:t>
      </w:r>
    </w:p>
    <w:p w14:paraId="0B27C41B" w14:textId="0FF4B814" w:rsidR="00EC1901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ominācijā  “Labākais sociālais darbinieks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>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Latvijā </w:t>
      </w:r>
      <w:r w:rsidR="000552AD">
        <w:rPr>
          <w:rFonts w:ascii="Times New Roman" w:eastAsia="Times New Roman" w:hAnsi="Times New Roman"/>
          <w:sz w:val="24"/>
          <w:szCs w:val="24"/>
          <w:lang w:eastAsia="lv-LV"/>
        </w:rPr>
        <w:t>valsts vai pašvaldības institūcijā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izņemot pašvaldības sociālo dienestu)</w:t>
      </w:r>
      <w:r w:rsid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strādājošu sociālo darbinieku, kuram ir atbilstoša izglītība </w:t>
      </w:r>
      <w:r w:rsid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vismaz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trīs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gadu pieredze sociālā darba jomā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F9AF4F0" w14:textId="4105D885" w:rsidR="00DF03BD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nevalstiskajā un privātajā sektorā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Latvijā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nevalstiskajā organizācijā vai privātā uzņēmumā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strādājošu sociālo darbinieku, kuram ir atbilstoša izglītība un vismaz trīs gadu pieredze sociālā darba jomā;</w:t>
      </w:r>
    </w:p>
    <w:p w14:paraId="46B34659" w14:textId="5B0D40F1" w:rsidR="00DF03BD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t>n</w:t>
      </w:r>
      <w:r w:rsidR="00C34337" w:rsidRPr="00DF03BD">
        <w:rPr>
          <w:rFonts w:ascii="Times New Roman" w:hAnsi="Times New Roman"/>
          <w:sz w:val="24"/>
          <w:szCs w:val="24"/>
        </w:rPr>
        <w:t>ominācijā “Labākais vadītājs sociālā darba jomā 20</w:t>
      </w:r>
      <w:r w:rsidR="008E7E1F" w:rsidRPr="00DF03BD">
        <w:rPr>
          <w:rFonts w:ascii="Times New Roman" w:hAnsi="Times New Roman"/>
          <w:sz w:val="24"/>
          <w:szCs w:val="24"/>
        </w:rPr>
        <w:t>2</w:t>
      </w:r>
      <w:r w:rsidR="00BB59B4">
        <w:rPr>
          <w:rFonts w:ascii="Times New Roman" w:hAnsi="Times New Roman"/>
          <w:sz w:val="24"/>
          <w:szCs w:val="24"/>
        </w:rPr>
        <w:t>4</w:t>
      </w:r>
      <w:r w:rsidR="00C34337" w:rsidRPr="00DF03BD">
        <w:rPr>
          <w:rFonts w:ascii="Times New Roman" w:hAnsi="Times New Roman"/>
          <w:sz w:val="24"/>
          <w:szCs w:val="24"/>
        </w:rPr>
        <w:t>”</w:t>
      </w:r>
      <w:r w:rsidR="00BE7AC6">
        <w:rPr>
          <w:rFonts w:ascii="Times New Roman" w:hAnsi="Times New Roman"/>
          <w:sz w:val="24"/>
          <w:szCs w:val="24"/>
        </w:rPr>
        <w:t xml:space="preserve"> </w:t>
      </w:r>
      <w:r w:rsidR="00CB6CC3">
        <w:rPr>
          <w:rFonts w:ascii="Times New Roman" w:hAnsi="Times New Roman"/>
          <w:sz w:val="24"/>
          <w:szCs w:val="24"/>
        </w:rPr>
        <w:t>–</w:t>
      </w:r>
      <w:r w:rsidR="00BE7AC6">
        <w:rPr>
          <w:rFonts w:ascii="Times New Roman" w:hAnsi="Times New Roman"/>
          <w:sz w:val="24"/>
          <w:szCs w:val="24"/>
        </w:rPr>
        <w:t xml:space="preserve">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Latvijā sociālajā jomā strādājošu vadītāju, kuram ir atbilstoša izglītība un vismaz trīs gadu pieredze sociālā darba jomā</w:t>
      </w:r>
      <w:r w:rsidR="00397E84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un kurš strādā institūcijā, kura sniedz sociālos pakalpojumus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669E8FC8" w14:textId="6B2CB0ED" w:rsidR="000F1A00" w:rsidRPr="00DF03BD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t xml:space="preserve">nominācijā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balva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sociālajā darbā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 w:rsidRPr="00DF03B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>Latvijā strādājošu sociālo darbinieku, kuram ir atbilstoša izglītība un vismaz trīs gadu pieredze sociālā darba jomā un</w:t>
      </w:r>
      <w:r w:rsidRPr="00DF03BD">
        <w:rPr>
          <w:rFonts w:ascii="Times New Roman" w:hAnsi="Times New Roman"/>
          <w:sz w:val="24"/>
          <w:szCs w:val="24"/>
        </w:rPr>
        <w:t xml:space="preserve"> kurš sniedzis būtisku ieguldīju</w:t>
      </w:r>
      <w:r w:rsidR="003F1B81" w:rsidRPr="00DF03BD">
        <w:rPr>
          <w:rFonts w:ascii="Times New Roman" w:hAnsi="Times New Roman"/>
          <w:sz w:val="24"/>
          <w:szCs w:val="24"/>
        </w:rPr>
        <w:t>mu</w:t>
      </w:r>
      <w:r w:rsidRPr="00DF03BD">
        <w:rPr>
          <w:rFonts w:ascii="Times New Roman" w:hAnsi="Times New Roman"/>
          <w:sz w:val="24"/>
          <w:szCs w:val="24"/>
        </w:rPr>
        <w:t xml:space="preserve"> sociālā darba attīstībā L</w:t>
      </w:r>
      <w:r w:rsidR="00A876B0" w:rsidRPr="00DF03BD">
        <w:rPr>
          <w:rFonts w:ascii="Times New Roman" w:hAnsi="Times New Roman"/>
          <w:sz w:val="24"/>
          <w:szCs w:val="24"/>
        </w:rPr>
        <w:t>atvijā</w:t>
      </w:r>
      <w:r w:rsidRPr="00DF03BD">
        <w:rPr>
          <w:rFonts w:ascii="Times New Roman" w:hAnsi="Times New Roman"/>
          <w:sz w:val="24"/>
          <w:szCs w:val="24"/>
        </w:rPr>
        <w:t>, ir ar teicamu reputāciju, paraugs un autoritāte citiem sociālajiem darbiniekiem un savā ikdienas darbā ievēro ētikas principus gan attiecībā pret klientu, gan arī kolēģiem un sadarbības partneriem.</w:t>
      </w:r>
    </w:p>
    <w:p w14:paraId="6BFEE87C" w14:textId="77777777" w:rsidR="00EC1901" w:rsidRDefault="00EC1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9CE6A" w14:textId="2C8C58CE" w:rsidR="00407B4A" w:rsidRDefault="00833F95" w:rsidP="00820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 xml:space="preserve">Par pretendentu </w:t>
      </w:r>
      <w:r w:rsidR="00BC0A90" w:rsidRPr="00BA065F">
        <w:rPr>
          <w:rFonts w:ascii="Times New Roman" w:hAnsi="Times New Roman"/>
          <w:sz w:val="24"/>
          <w:szCs w:val="24"/>
        </w:rPr>
        <w:t>jebkurā no nominācijām</w:t>
      </w:r>
      <w:r w:rsidRPr="00BA065F">
        <w:rPr>
          <w:rFonts w:ascii="Times New Roman" w:hAnsi="Times New Roman"/>
          <w:sz w:val="24"/>
          <w:szCs w:val="24"/>
        </w:rPr>
        <w:t xml:space="preserve"> pēdējo trīs gadu laikā </w:t>
      </w:r>
      <w:r w:rsidR="006C5CCB">
        <w:rPr>
          <w:rFonts w:ascii="Times New Roman" w:hAnsi="Times New Roman"/>
          <w:sz w:val="24"/>
          <w:szCs w:val="24"/>
        </w:rPr>
        <w:t xml:space="preserve">uz pieteikuma iesniegšanas brīdi, kā arī </w:t>
      </w:r>
      <w:r w:rsidRPr="00BA065F">
        <w:rPr>
          <w:rFonts w:ascii="Times New Roman" w:hAnsi="Times New Roman"/>
          <w:sz w:val="24"/>
          <w:szCs w:val="24"/>
        </w:rPr>
        <w:t xml:space="preserve">līdz žūrijas komisijas lēmuma </w:t>
      </w:r>
      <w:r w:rsidR="00A8700C">
        <w:rPr>
          <w:rFonts w:ascii="Times New Roman" w:hAnsi="Times New Roman"/>
          <w:sz w:val="24"/>
          <w:szCs w:val="24"/>
        </w:rPr>
        <w:t xml:space="preserve">par uzvarētāju katrā no konkursa nominācijām </w:t>
      </w:r>
      <w:r w:rsidRPr="00BA065F">
        <w:rPr>
          <w:rFonts w:ascii="Times New Roman" w:hAnsi="Times New Roman"/>
          <w:sz w:val="24"/>
          <w:szCs w:val="24"/>
        </w:rPr>
        <w:t>pieņemšanai</w:t>
      </w:r>
      <w:r w:rsidR="006C5CCB">
        <w:rPr>
          <w:rFonts w:ascii="Times New Roman" w:hAnsi="Times New Roman"/>
          <w:sz w:val="24"/>
          <w:szCs w:val="24"/>
        </w:rPr>
        <w:t>,</w:t>
      </w:r>
      <w:r w:rsidRPr="00BA065F">
        <w:rPr>
          <w:rFonts w:ascii="Times New Roman" w:hAnsi="Times New Roman"/>
          <w:sz w:val="24"/>
          <w:szCs w:val="24"/>
        </w:rPr>
        <w:t xml:space="preserve"> nedrīkst būt saņemtas pamatotas klientu vai darbinieku sūdzības.</w:t>
      </w:r>
    </w:p>
    <w:p w14:paraId="37E08B9B" w14:textId="77777777" w:rsidR="00BA065F" w:rsidRDefault="00BA0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587DA5" w14:textId="77777777" w:rsidR="006E2B54" w:rsidRPr="00BA065F" w:rsidRDefault="00833F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vērtēšana</w:t>
      </w:r>
    </w:p>
    <w:p w14:paraId="0D4F6DFC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D8EF98" w14:textId="69557C23" w:rsidR="00EC1901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Konkursa nominācijām pieteik</w:t>
      </w:r>
      <w:r w:rsidR="002B1A6C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 pretendentu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atbilstību </w:t>
      </w:r>
      <w:r w:rsidR="00426AD3"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>kritērijiem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izvērtē 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komisija, kurā iekļauj </w:t>
      </w:r>
      <w:r w:rsidR="000E3016" w:rsidRPr="0020308C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>un šā nolikuma 1.</w:t>
      </w:r>
      <w:r w:rsidR="00CB2EC4" w:rsidRPr="0020308C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>sadaļā minēto sadarbības partneru pārstāvjus.</w:t>
      </w:r>
    </w:p>
    <w:p w14:paraId="65172B35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26C6D18" w14:textId="794A7B13" w:rsidR="00CE4BA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Gadījumā, ja pieteikumu par pretendentu nav iesniedzis pretendenta darba devējs,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>ūrijas komisija, ja tas nepieciešams lēmuma pieņemšanai</w:t>
      </w:r>
      <w:r w:rsidR="00A8700C">
        <w:rPr>
          <w:rFonts w:ascii="Times New Roman" w:eastAsia="Times New Roman" w:hAnsi="Times New Roman"/>
          <w:sz w:val="24"/>
          <w:szCs w:val="24"/>
          <w:lang w:eastAsia="lv-LV"/>
        </w:rPr>
        <w:t xml:space="preserve"> par pretendenta izvirzīšanu iedzīvotāju balsošanai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var lūgt pretendenta darba devēju sniegt </w:t>
      </w:r>
      <w:r w:rsidR="00D037D6">
        <w:rPr>
          <w:rFonts w:ascii="Times New Roman" w:eastAsia="Times New Roman" w:hAnsi="Times New Roman"/>
          <w:sz w:val="24"/>
          <w:szCs w:val="24"/>
          <w:lang w:eastAsia="lv-LV"/>
        </w:rPr>
        <w:t>rakstiski (elektroniskā vai papīra formā)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rekomendāciju 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>konkursam izvirzītajam pretendentam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4E173AF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A1E127" w14:textId="49B893AB" w:rsidR="00F31F2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Žūrijas komisijai jebkurā konkursa pretendentu vērtēšanas posmā</w:t>
      </w:r>
      <w:r w:rsidR="00F0702B">
        <w:rPr>
          <w:rFonts w:ascii="Times New Roman" w:eastAsia="Times New Roman" w:hAnsi="Times New Roman"/>
          <w:sz w:val="24"/>
          <w:szCs w:val="24"/>
          <w:lang w:eastAsia="lv-LV"/>
        </w:rPr>
        <w:t xml:space="preserve">, ja 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nepieciešama papildu informācija lēmuma pieņemšanai</w:t>
      </w:r>
      <w:r w:rsidR="00B62C0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ir tiesības organizēt pretendenta un viņa pieteicēja intervēšanu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862202">
        <w:rPr>
          <w:rFonts w:ascii="Times New Roman" w:eastAsia="Times New Roman" w:hAnsi="Times New Roman"/>
          <w:sz w:val="24"/>
          <w:szCs w:val="24"/>
          <w:lang w:eastAsia="lv-LV"/>
        </w:rPr>
        <w:t xml:space="preserve">pa tālruni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proofErr w:type="spellStart"/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Zoom</w:t>
      </w:r>
      <w:proofErr w:type="spellEnd"/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 platformā)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81FDBD7" w14:textId="77777777" w:rsidR="001914EB" w:rsidRPr="00514CFC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4747D3" w14:textId="77777777" w:rsidR="00F31F2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Gadījumā, ja ar pieteikuma iesniedzēju vai pieteikto pretendentu nav iespējams sazināties</w:t>
      </w:r>
      <w:r w:rsidR="002E53A6">
        <w:rPr>
          <w:rFonts w:ascii="Times New Roman" w:eastAsia="Times New Roman" w:hAnsi="Times New Roman"/>
          <w:sz w:val="24"/>
          <w:szCs w:val="24"/>
          <w:lang w:eastAsia="lv-LV"/>
        </w:rPr>
        <w:t xml:space="preserve"> intervēšanai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, izmantojot pieteikumā norādīto kontaktinformāciju,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komisijai ir tiesības izslēgt pieteikto pretendentu no tālākas vērtēšanas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onkursā.</w:t>
      </w:r>
    </w:p>
    <w:p w14:paraId="194183BA" w14:textId="77777777" w:rsidR="001914EB" w:rsidRPr="00514CFC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9B2C0A" w14:textId="03F15412" w:rsidR="00BB1C4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551A2E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retendenta atbilstību </w:t>
      </w:r>
      <w:r w:rsidR="003961A5" w:rsidRPr="00426AD3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426AD3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kritērijiem konkrētajā nominācijā </w:t>
      </w:r>
      <w:r w:rsidR="000F1A00" w:rsidRPr="00426AD3">
        <w:rPr>
          <w:rFonts w:ascii="Times New Roman" w:eastAsia="Times New Roman" w:hAnsi="Times New Roman"/>
          <w:sz w:val="24"/>
          <w:szCs w:val="24"/>
          <w:lang w:eastAsia="lv-LV"/>
        </w:rPr>
        <w:t>novērtē ar punktiem no 1 līdz 10.</w:t>
      </w:r>
    </w:p>
    <w:p w14:paraId="01672807" w14:textId="77777777" w:rsidR="001914EB" w:rsidRPr="00BA065F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F552ED" w14:textId="505B98E6" w:rsidR="00BB1C4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Pēc žūrijas komisijas vērtējuma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par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nominācijā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visaugstāk novērtētie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pretendenti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nominācijās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“Labākais sociālais darbinieks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E141D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 publicē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8" w:history="1">
        <w:r w:rsidR="00997E88" w:rsidRPr="00D91CFC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iedzīvotāju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balsojuma nodrošināšanai.</w:t>
      </w:r>
      <w:r w:rsidR="00C3433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sazinās ar pretendentiem un uzaicina </w:t>
      </w:r>
      <w:r w:rsidR="00743D87" w:rsidRPr="00231839">
        <w:rPr>
          <w:rFonts w:ascii="Times New Roman" w:eastAsia="Times New Roman" w:hAnsi="Times New Roman"/>
          <w:sz w:val="24"/>
          <w:szCs w:val="24"/>
          <w:lang w:eastAsia="lv-LV"/>
        </w:rPr>
        <w:t>iesniegt foto</w:t>
      </w:r>
      <w:r w:rsidR="00231839" w:rsidRPr="0019125E">
        <w:rPr>
          <w:rFonts w:ascii="Times New Roman" w:eastAsia="Times New Roman" w:hAnsi="Times New Roman"/>
          <w:sz w:val="24"/>
          <w:szCs w:val="24"/>
          <w:lang w:eastAsia="lv-LV"/>
        </w:rPr>
        <w:t>attēlu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publicēšanai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tīmekļvietnē </w:t>
      </w:r>
      <w:hyperlink r:id="rId9" w:history="1">
        <w:r w:rsidR="00997E88" w:rsidRPr="00D91CFC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balsojuma nodrošināšanai, ja pretendents </w:t>
      </w:r>
      <w:r w:rsidR="00B110CF">
        <w:rPr>
          <w:rFonts w:ascii="Times New Roman" w:eastAsia="Times New Roman" w:hAnsi="Times New Roman"/>
          <w:sz w:val="24"/>
          <w:szCs w:val="24"/>
          <w:lang w:eastAsia="lv-LV"/>
        </w:rPr>
        <w:t>neiebilst</w:t>
      </w:r>
      <w:r w:rsidR="00B110CF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092B5B">
        <w:rPr>
          <w:rFonts w:ascii="Times New Roman" w:eastAsia="Times New Roman" w:hAnsi="Times New Roman"/>
          <w:sz w:val="24"/>
          <w:szCs w:val="24"/>
          <w:lang w:eastAsia="lv-LV"/>
        </w:rPr>
        <w:t>sava foto</w:t>
      </w:r>
      <w:r w:rsidR="00231839">
        <w:rPr>
          <w:rFonts w:ascii="Times New Roman" w:eastAsia="Times New Roman" w:hAnsi="Times New Roman"/>
          <w:sz w:val="24"/>
          <w:szCs w:val="24"/>
          <w:lang w:eastAsia="lv-LV"/>
        </w:rPr>
        <w:t>attēla</w:t>
      </w:r>
      <w:r w:rsidR="005A683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publicēšanai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110CF">
        <w:rPr>
          <w:rFonts w:ascii="Times New Roman" w:eastAsia="Times New Roman" w:hAnsi="Times New Roman"/>
          <w:sz w:val="24"/>
          <w:szCs w:val="24"/>
          <w:lang w:eastAsia="lv-LV"/>
        </w:rPr>
        <w:t xml:space="preserve"> Fotoattēla neiesniegšana neliedz pretendentam </w:t>
      </w:r>
      <w:r w:rsidR="002D46B8">
        <w:rPr>
          <w:rFonts w:ascii="Times New Roman" w:eastAsia="Times New Roman" w:hAnsi="Times New Roman"/>
          <w:sz w:val="24"/>
          <w:szCs w:val="24"/>
          <w:lang w:eastAsia="lv-LV"/>
        </w:rPr>
        <w:t xml:space="preserve">piedalīties konkursā. Šajā gadījumā </w:t>
      </w:r>
      <w:r w:rsidR="0021026B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par </w:t>
      </w:r>
      <w:r w:rsidR="002D46B8">
        <w:rPr>
          <w:rFonts w:ascii="Times New Roman" w:eastAsia="Times New Roman" w:hAnsi="Times New Roman"/>
          <w:sz w:val="24"/>
          <w:szCs w:val="24"/>
          <w:lang w:eastAsia="lv-LV"/>
        </w:rPr>
        <w:t>pretendent</w:t>
      </w:r>
      <w:r w:rsidR="0021026B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publicējama </w:t>
      </w:r>
      <w:r w:rsidR="00BD4F63" w:rsidRP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tīmekļvietnē </w:t>
      </w:r>
      <w:hyperlink r:id="rId10" w:history="1">
        <w:r w:rsidR="00997E88" w:rsidRPr="00D91CFC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BD4F63" w:rsidRP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iedzīvotāju balsojuma nodrošināšanai</w:t>
      </w:r>
      <w:r w:rsid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bez pretendenta fotoattēla.</w:t>
      </w:r>
    </w:p>
    <w:p w14:paraId="6D774385" w14:textId="77777777" w:rsidR="001914EB" w:rsidRPr="00BA065F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7B1906" w14:textId="4905E60E" w:rsidR="00CE5A1B" w:rsidRPr="000552A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Iedzīvotāju balsošanai nodo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dama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šāda informācija par </w:t>
      </w:r>
      <w:r w:rsidR="0044575B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izvirzītajiem </w:t>
      </w:r>
      <w:r w:rsidR="009C1BDB" w:rsidRPr="000552AD">
        <w:rPr>
          <w:rFonts w:ascii="Times New Roman" w:eastAsia="Times New Roman" w:hAnsi="Times New Roman"/>
          <w:sz w:val="24"/>
          <w:szCs w:val="24"/>
          <w:lang w:eastAsia="lv-LV"/>
        </w:rPr>
        <w:t>pretendentiem:</w:t>
      </w:r>
    </w:p>
    <w:p w14:paraId="047BED99" w14:textId="02578640" w:rsidR="009C1BDB" w:rsidRPr="000552AD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pretendenta vārds, uzvārds, amats</w:t>
      </w:r>
      <w:r w:rsidR="00CD0B0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darbavietas nosaukums;</w:t>
      </w:r>
    </w:p>
    <w:p w14:paraId="2156C812" w14:textId="6F55BB59" w:rsidR="009C1BDB" w:rsidRPr="000552AD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hAnsi="Times New Roman"/>
          <w:sz w:val="24"/>
          <w:szCs w:val="24"/>
        </w:rPr>
        <w:t>k</w:t>
      </w:r>
      <w:r w:rsidR="004F516F" w:rsidRPr="000552AD">
        <w:rPr>
          <w:rFonts w:ascii="Times New Roman" w:hAnsi="Times New Roman"/>
          <w:sz w:val="24"/>
          <w:szCs w:val="24"/>
        </w:rPr>
        <w:t>opsavilkums i</w:t>
      </w:r>
      <w:r w:rsidRPr="000552AD">
        <w:rPr>
          <w:rFonts w:ascii="Times New Roman" w:hAnsi="Times New Roman"/>
          <w:sz w:val="24"/>
          <w:szCs w:val="24"/>
        </w:rPr>
        <w:t>nformācija</w:t>
      </w:r>
      <w:r w:rsidR="004F516F" w:rsidRPr="000552AD">
        <w:rPr>
          <w:rFonts w:ascii="Times New Roman" w:hAnsi="Times New Roman"/>
          <w:sz w:val="24"/>
          <w:szCs w:val="24"/>
        </w:rPr>
        <w:t>i</w:t>
      </w:r>
      <w:r w:rsidRPr="000552AD">
        <w:rPr>
          <w:rFonts w:ascii="Times New Roman" w:hAnsi="Times New Roman"/>
          <w:sz w:val="24"/>
          <w:szCs w:val="24"/>
        </w:rPr>
        <w:t xml:space="preserve"> par pretendenta sasniegumiem 20</w:t>
      </w:r>
      <w:r w:rsidR="008E7E1F" w:rsidRPr="000552AD">
        <w:rPr>
          <w:rFonts w:ascii="Times New Roman" w:hAnsi="Times New Roman"/>
          <w:sz w:val="24"/>
          <w:szCs w:val="24"/>
        </w:rPr>
        <w:t>2</w:t>
      </w:r>
      <w:r w:rsidR="00BB59B4">
        <w:rPr>
          <w:rFonts w:ascii="Times New Roman" w:hAnsi="Times New Roman"/>
          <w:sz w:val="24"/>
          <w:szCs w:val="24"/>
        </w:rPr>
        <w:t>4</w:t>
      </w:r>
      <w:r w:rsidRPr="000552AD">
        <w:rPr>
          <w:rFonts w:ascii="Times New Roman" w:hAnsi="Times New Roman"/>
          <w:sz w:val="24"/>
          <w:szCs w:val="24"/>
        </w:rPr>
        <w:t>.</w:t>
      </w:r>
      <w:r w:rsidR="00CD0B0F">
        <w:rPr>
          <w:rFonts w:ascii="Times New Roman" w:hAnsi="Times New Roman"/>
          <w:sz w:val="24"/>
          <w:szCs w:val="24"/>
        </w:rPr>
        <w:t> </w:t>
      </w:r>
      <w:r w:rsidRPr="000552AD">
        <w:rPr>
          <w:rFonts w:ascii="Times New Roman" w:hAnsi="Times New Roman"/>
          <w:sz w:val="24"/>
          <w:szCs w:val="24"/>
        </w:rPr>
        <w:t>gadā</w:t>
      </w:r>
      <w:r w:rsidR="004F516F" w:rsidRPr="000552AD">
        <w:rPr>
          <w:rFonts w:ascii="Times New Roman" w:hAnsi="Times New Roman"/>
          <w:sz w:val="24"/>
          <w:szCs w:val="24"/>
        </w:rPr>
        <w:t xml:space="preserve"> no iesniegtās pieteikuma anketas;</w:t>
      </w:r>
    </w:p>
    <w:p w14:paraId="19462AF1" w14:textId="2E121E32" w:rsidR="004F516F" w:rsidRPr="00482D54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1839">
        <w:rPr>
          <w:rFonts w:ascii="Times New Roman" w:eastAsia="Times New Roman" w:hAnsi="Times New Roman"/>
          <w:sz w:val="24"/>
          <w:szCs w:val="24"/>
          <w:lang w:eastAsia="lv-LV"/>
        </w:rPr>
        <w:t>pretendenta fotoattēls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, ja pretendents </w:t>
      </w:r>
      <w:r w:rsidR="00CD0B0F">
        <w:rPr>
          <w:rFonts w:ascii="Times New Roman" w:eastAsia="Times New Roman" w:hAnsi="Times New Roman"/>
          <w:sz w:val="24"/>
          <w:szCs w:val="24"/>
          <w:lang w:eastAsia="lv-LV"/>
        </w:rPr>
        <w:t>nav</w:t>
      </w:r>
      <w:r w:rsidR="00CD0B0F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257BF">
        <w:rPr>
          <w:rFonts w:ascii="Times New Roman" w:eastAsia="Times New Roman" w:hAnsi="Times New Roman"/>
          <w:sz w:val="24"/>
          <w:szCs w:val="24"/>
          <w:lang w:eastAsia="lv-LV"/>
        </w:rPr>
        <w:t>iebildis</w:t>
      </w:r>
      <w:r w:rsidR="00A257BF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tā izmantošanai un </w:t>
      </w:r>
      <w:r w:rsidR="00BF0279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atsūtījis to 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 xml:space="preserve">elektroniski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organizētājam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3EA0F35" w14:textId="53BFD9F9" w:rsidR="00DC7344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 balsojuma nodrošināšanai publicētā informācija par pretendentiem saglabā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hyperlink r:id="rId11" w:history="1">
        <w:r w:rsidRPr="00BA065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izsludinātajam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 balsojuma beigu termiņam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31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E77B3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>janvār</w:t>
      </w:r>
      <w:r w:rsidR="00012341">
        <w:rPr>
          <w:rFonts w:ascii="Times New Roman" w:eastAsia="Times New Roman" w:hAnsi="Times New Roman"/>
          <w:sz w:val="24"/>
          <w:szCs w:val="24"/>
          <w:lang w:eastAsia="lv-LV"/>
        </w:rPr>
        <w:t>im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664141" w14:textId="77777777" w:rsidR="001914EB" w:rsidRPr="00BA065F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5562BD0" w14:textId="2FF7C931" w:rsidR="00BA448A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Par katru pretendentu ž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balsojums </w:t>
      </w:r>
      <w:r w:rsidR="002B0314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nominācijā</w:t>
      </w:r>
      <w:r w:rsidR="002B0314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“Labākais sociālais darbinieks 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>”, “</w:t>
      </w:r>
      <w:r w:rsidR="006E761E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veido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5A0A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% no kopējā</w:t>
      </w:r>
      <w:r w:rsidR="000F1A00" w:rsidRPr="00514CFC"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punktu skaita</w:t>
      </w:r>
      <w:r w:rsidR="00F8349A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un i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edzīvotāju balsojums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5A0A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% no kopējā punktu skaita.</w:t>
      </w:r>
    </w:p>
    <w:p w14:paraId="54E203E6" w14:textId="77777777" w:rsidR="001914EB" w:rsidRPr="00514CFC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5DB8FF2" w14:textId="5A365118" w:rsidR="00BA448A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Konkursa b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alvu saņem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viens uzvarētājs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ar </w:t>
      </w:r>
      <w:r w:rsidR="00D107F2">
        <w:rPr>
          <w:rFonts w:ascii="Times New Roman" w:eastAsia="Times New Roman" w:hAnsi="Times New Roman"/>
          <w:sz w:val="24"/>
          <w:szCs w:val="24"/>
          <w:lang w:eastAsia="lv-LV"/>
        </w:rPr>
        <w:t>liel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āko punktu skaitu katrā no </w:t>
      </w:r>
      <w:r w:rsidR="00DA2135" w:rsidRPr="00BA065F">
        <w:rPr>
          <w:rFonts w:ascii="Times New Roman" w:hAnsi="Times New Roman"/>
          <w:sz w:val="24"/>
          <w:szCs w:val="24"/>
        </w:rPr>
        <w:t>šā nolikuma 3.</w:t>
      </w:r>
      <w:r w:rsidR="00DA2135">
        <w:rPr>
          <w:rFonts w:ascii="Times New Roman" w:hAnsi="Times New Roman"/>
          <w:sz w:val="24"/>
          <w:szCs w:val="24"/>
        </w:rPr>
        <w:t> </w:t>
      </w:r>
      <w:r w:rsidR="00DA2135" w:rsidRPr="00BA065F">
        <w:rPr>
          <w:rFonts w:ascii="Times New Roman" w:hAnsi="Times New Roman"/>
          <w:sz w:val="24"/>
          <w:szCs w:val="24"/>
        </w:rPr>
        <w:t>sadaļas 1., 2.</w:t>
      </w:r>
      <w:r w:rsidR="00DA2135">
        <w:rPr>
          <w:rFonts w:ascii="Times New Roman" w:hAnsi="Times New Roman"/>
          <w:sz w:val="24"/>
          <w:szCs w:val="24"/>
        </w:rPr>
        <w:t xml:space="preserve">, 3. </w:t>
      </w:r>
      <w:r w:rsidR="00DA2135" w:rsidRPr="00BA065F">
        <w:rPr>
          <w:rFonts w:ascii="Times New Roman" w:hAnsi="Times New Roman"/>
          <w:sz w:val="24"/>
          <w:szCs w:val="24"/>
        </w:rPr>
        <w:t xml:space="preserve">un </w:t>
      </w:r>
      <w:r w:rsidR="00DA2135">
        <w:rPr>
          <w:rFonts w:ascii="Times New Roman" w:hAnsi="Times New Roman"/>
          <w:sz w:val="24"/>
          <w:szCs w:val="24"/>
        </w:rPr>
        <w:t>4</w:t>
      </w:r>
      <w:r w:rsidR="00DA2135" w:rsidRPr="00BA065F">
        <w:rPr>
          <w:rFonts w:ascii="Times New Roman" w:hAnsi="Times New Roman"/>
          <w:sz w:val="24"/>
          <w:szCs w:val="24"/>
        </w:rPr>
        <w:t>.</w:t>
      </w:r>
      <w:r w:rsidR="00DA2135">
        <w:rPr>
          <w:rFonts w:ascii="Times New Roman" w:hAnsi="Times New Roman"/>
          <w:sz w:val="24"/>
          <w:szCs w:val="24"/>
        </w:rPr>
        <w:t> </w:t>
      </w:r>
      <w:r w:rsidR="00DA2135" w:rsidRPr="00BA065F">
        <w:rPr>
          <w:rFonts w:ascii="Times New Roman" w:hAnsi="Times New Roman"/>
          <w:sz w:val="24"/>
          <w:szCs w:val="24"/>
        </w:rPr>
        <w:t>punktā minēt</w:t>
      </w:r>
      <w:r w:rsidR="00DA2135">
        <w:rPr>
          <w:rFonts w:ascii="Times New Roman" w:hAnsi="Times New Roman"/>
          <w:sz w:val="24"/>
          <w:szCs w:val="24"/>
        </w:rPr>
        <w:t>ajām</w:t>
      </w:r>
      <w:r w:rsidR="00DA2135" w:rsidRPr="00BA065F">
        <w:rPr>
          <w:rFonts w:ascii="Times New Roman" w:hAnsi="Times New Roman"/>
          <w:sz w:val="24"/>
          <w:szCs w:val="24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nominācijām. Gadījumā, ja pretendentu </w:t>
      </w:r>
      <w:r w:rsidR="006D3AA4">
        <w:rPr>
          <w:rFonts w:ascii="Times New Roman" w:eastAsia="Times New Roman" w:hAnsi="Times New Roman"/>
          <w:sz w:val="24"/>
          <w:szCs w:val="24"/>
          <w:lang w:eastAsia="lv-LV"/>
        </w:rPr>
        <w:t>punktu skaits</w:t>
      </w:r>
      <w:r w:rsidR="006D3AA4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ir vienāds, uzvar pretendents, kuram ir augstāks žūrijas </w:t>
      </w:r>
      <w:r w:rsidR="0031620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vērtējums.</w:t>
      </w:r>
    </w:p>
    <w:p w14:paraId="20E279ED" w14:textId="2B6C326B" w:rsidR="00BB59B4" w:rsidRDefault="00BB59B4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0D70AFC" w14:textId="02C9CA5C" w:rsidR="00BB59B4" w:rsidRPr="00BA065F" w:rsidRDefault="00217E31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953C3">
        <w:rPr>
          <w:rFonts w:ascii="Times New Roman" w:eastAsia="Times New Roman" w:hAnsi="Times New Roman"/>
          <w:sz w:val="24"/>
          <w:szCs w:val="24"/>
          <w:lang w:eastAsia="lv-LV"/>
        </w:rPr>
        <w:t>Konkursa balvu n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ominācijā “Žūrijas speciālā balva sociālajā darbā 2024” saņem pretendents atbilstoši </w:t>
      </w:r>
      <w:r w:rsidR="00DB1C81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žūrijas komisijas </w:t>
      </w:r>
      <w:r w:rsidR="00825F5E" w:rsidRPr="001953C3">
        <w:rPr>
          <w:rFonts w:ascii="Times New Roman" w:eastAsia="Times New Roman" w:hAnsi="Times New Roman"/>
          <w:sz w:val="24"/>
          <w:szCs w:val="24"/>
          <w:lang w:eastAsia="lv-LV"/>
        </w:rPr>
        <w:t>atk</w:t>
      </w:r>
      <w:r w:rsidR="00AE036F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lātā 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>balsojuma rezultātiem</w:t>
      </w:r>
      <w:r w:rsidR="00BB59B4" w:rsidRPr="001953C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 Ja </w:t>
      </w:r>
      <w:r w:rsidR="005B0F25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komisijas </w:t>
      </w:r>
      <w:r w:rsidR="003A7F64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locekļu 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balsu skaits sadalās vienādi, izšķirošā ir </w:t>
      </w:r>
      <w:r w:rsidR="00F4331B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komisijas priekšsēdētāja 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>balss.</w:t>
      </w:r>
    </w:p>
    <w:p w14:paraId="3E2293E2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A6AC097" w14:textId="2975D858" w:rsidR="00B762D2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="002B0314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jebkurā konkursa pretendentu vērtēšanas posmā 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>noraid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pretendentus, kas neatbilst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>onkursa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 nolikumā noteiktajiem pretendentu izvirzīšanas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kritērijiem un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cit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ie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noteiktaj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pretendentu vērtēšanas 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nosacījumiem</w:t>
      </w:r>
      <w:r w:rsidR="00607844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C6B6242" w14:textId="77777777" w:rsid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A54C0D" w14:textId="28F97E23" w:rsidR="00077272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komisijas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lēmumi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nav apstrīdami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pārsūdzami.</w:t>
      </w:r>
    </w:p>
    <w:p w14:paraId="066372E8" w14:textId="77777777" w:rsid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790ADA" w14:textId="77777777" w:rsidR="00BA448A" w:rsidRPr="00BA065F" w:rsidRDefault="00833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balvu fonds</w:t>
      </w:r>
    </w:p>
    <w:p w14:paraId="55A20265" w14:textId="77777777" w:rsidR="00250B2C" w:rsidRPr="00BA065F" w:rsidRDefault="00250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42B52F" w14:textId="0668DA36" w:rsidR="005B6B40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nominācij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BB59B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“Labākais sociālais darbinieks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7783C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D7783C" w:rsidRPr="00397E8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“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balva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sociālajā darbā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” u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zvarētāj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712D9367" w14:textId="3BD858B0" w:rsidR="005B6B40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1)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āvanu karte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0F32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7783C" w:rsidRPr="002D0E8E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apmērā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7C7CD39F" w14:textId="2B1D3269" w:rsidR="005B6B40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2) 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personalizēt</w:t>
      </w:r>
      <w:r w:rsidR="00805D3D" w:rsidRPr="00BA065F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cēlkoka piemiņas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suvenīrs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proofErr w:type="spellStart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Četrlapu</w:t>
      </w:r>
      <w:proofErr w:type="spellEnd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āboliņš”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, kura </w:t>
      </w:r>
      <w:r w:rsidR="008209C7">
        <w:rPr>
          <w:rFonts w:ascii="Times New Roman" w:eastAsia="Times New Roman" w:hAnsi="Times New Roman"/>
          <w:sz w:val="24"/>
          <w:szCs w:val="24"/>
          <w:lang w:eastAsia="lv-LV"/>
        </w:rPr>
        <w:t>fotogrāfija</w:t>
      </w:r>
      <w:r w:rsidR="002613D8">
        <w:rPr>
          <w:rFonts w:ascii="Times New Roman" w:eastAsia="Times New Roman" w:hAnsi="Times New Roman"/>
          <w:sz w:val="24"/>
          <w:szCs w:val="24"/>
          <w:lang w:eastAsia="lv-LV"/>
        </w:rPr>
        <w:t xml:space="preserve"> pieejama šā nolikuma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14CF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F4D7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>pielikumā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BCF68AE" w14:textId="75CF3718" w:rsidR="00A65738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3)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tzinības raksts</w:t>
      </w:r>
      <w:r w:rsidR="00303C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EEFC708" w14:textId="77777777" w:rsidR="003D5080" w:rsidRDefault="003D5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FB3665C" w14:textId="508AE42D" w:rsidR="004A45B5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alvas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F6D62">
        <w:rPr>
          <w:rFonts w:ascii="Times New Roman" w:eastAsia="Times New Roman" w:hAnsi="Times New Roman"/>
          <w:sz w:val="24"/>
          <w:szCs w:val="24"/>
          <w:lang w:eastAsia="lv-LV"/>
        </w:rPr>
        <w:t>ēc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ienākuma nodokļ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nomaksas</w:t>
      </w:r>
      <w:r w:rsidR="003D5080">
        <w:rPr>
          <w:rFonts w:ascii="Times New Roman" w:eastAsia="Times New Roman" w:hAnsi="Times New Roman"/>
          <w:sz w:val="24"/>
          <w:szCs w:val="24"/>
          <w:lang w:eastAsia="lv-LV"/>
        </w:rPr>
        <w:t xml:space="preserve">. Lai nodrošinātu iedzīvotāju ienākumu nodokļa nomaksu,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uzvarētājiem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pēc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lūguma </w:t>
      </w:r>
      <w:r w:rsidR="00A61169" w:rsidRPr="004B59A0">
        <w:rPr>
          <w:rFonts w:ascii="Times New Roman" w:eastAsia="Times New Roman" w:hAnsi="Times New Roman"/>
          <w:sz w:val="24"/>
          <w:szCs w:val="24"/>
          <w:lang w:eastAsia="lv-LV"/>
        </w:rPr>
        <w:t>būs ne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A61169" w:rsidRPr="004B59A0">
        <w:rPr>
          <w:rFonts w:ascii="Times New Roman" w:eastAsia="Times New Roman" w:hAnsi="Times New Roman"/>
          <w:sz w:val="24"/>
          <w:szCs w:val="24"/>
          <w:lang w:eastAsia="lv-LV"/>
        </w:rPr>
        <w:t>ieciešams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tam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vārdu, uzvārdu</w:t>
      </w:r>
      <w:r w:rsidR="0075418A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kodu,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lai pakalpojuma sniedzējs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ar kuru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noslēgs līgum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par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onkursa apbalvošanas pasākuma organizēšanu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konkursa uzvarētāja iedzīvotāju ienākuma nodokļa nomaksu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94A91">
        <w:rPr>
          <w:rFonts w:ascii="Times New Roman" w:eastAsia="Times New Roman" w:hAnsi="Times New Roman"/>
          <w:sz w:val="24"/>
          <w:szCs w:val="24"/>
          <w:lang w:eastAsia="lv-LV"/>
        </w:rPr>
        <w:t xml:space="preserve"> Iepriekš minēto personas datu sniegšana ir obligāts priekšnoteikums </w:t>
      </w:r>
      <w:r w:rsidR="0090673E">
        <w:rPr>
          <w:rFonts w:ascii="Times New Roman" w:eastAsia="Times New Roman" w:hAnsi="Times New Roman"/>
          <w:sz w:val="24"/>
          <w:szCs w:val="24"/>
          <w:lang w:eastAsia="lv-LV"/>
        </w:rPr>
        <w:t>nodokļa nomaksai un balvas piešķiršanai. Nesniedzot personas datus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 xml:space="preserve">, konkursa uzvarētājam </w:t>
      </w:r>
      <w:r w:rsidR="00E44520">
        <w:rPr>
          <w:rFonts w:ascii="Times New Roman" w:eastAsia="Times New Roman" w:hAnsi="Times New Roman"/>
          <w:sz w:val="24"/>
          <w:szCs w:val="24"/>
          <w:lang w:eastAsia="lv-LV"/>
        </w:rPr>
        <w:t>pienākošo</w:t>
      </w:r>
      <w:r w:rsidR="00780B2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44520">
        <w:rPr>
          <w:rFonts w:ascii="Times New Roman" w:eastAsia="Times New Roman" w:hAnsi="Times New Roman"/>
          <w:sz w:val="24"/>
          <w:szCs w:val="24"/>
          <w:lang w:eastAsia="lv-LV"/>
        </w:rPr>
        <w:t xml:space="preserve"> balvu 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>nepiešķir</w:t>
      </w:r>
      <w:r w:rsidR="00E44520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06A92D6" w14:textId="77777777" w:rsidR="0036082A" w:rsidRDefault="0036082A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901D85" w14:textId="77777777" w:rsidR="006E2B54" w:rsidRPr="00BA065F" w:rsidRDefault="00833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norise</w:t>
      </w:r>
    </w:p>
    <w:p w14:paraId="62B4B56E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AC941E0" w14:textId="3EAA2D85" w:rsidR="00805D3D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Konkurss oficiāli izsludinā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6013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6013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F3D8A">
        <w:rPr>
          <w:rFonts w:ascii="Times New Roman" w:eastAsia="Times New Roman" w:hAnsi="Times New Roman"/>
          <w:sz w:val="24"/>
          <w:szCs w:val="24"/>
          <w:lang w:eastAsia="lv-LV"/>
        </w:rPr>
        <w:t>okto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brī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7A1AF8" w:rsidRPr="00BA065F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12" w:history="1">
        <w:r w:rsidR="0036013E" w:rsidRPr="00D91CFC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, kā arī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7A1AF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nolikums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izsūt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ams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ām,</w:t>
      </w:r>
      <w:r w:rsidR="0090649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sociāl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ajiem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dienest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masu mēdijiem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onkursa sadarbības partner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. Pieteikumu </w:t>
      </w:r>
      <w:r w:rsidR="003F3D8A">
        <w:rPr>
          <w:rFonts w:ascii="Times New Roman" w:eastAsia="Times New Roman" w:hAnsi="Times New Roman"/>
          <w:sz w:val="24"/>
          <w:szCs w:val="24"/>
          <w:lang w:eastAsia="lv-LV"/>
        </w:rPr>
        <w:t xml:space="preserve">iesniegšana </w:t>
      </w:r>
      <w:r w:rsidR="00EC3DDA" w:rsidRPr="00BA065F">
        <w:rPr>
          <w:rFonts w:ascii="Times New Roman" w:hAnsi="Times New Roman"/>
          <w:color w:val="0563C1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organizē</w:t>
      </w:r>
      <w:r w:rsidR="000B741A">
        <w:rPr>
          <w:rFonts w:ascii="Times New Roman" w:hAnsi="Times New Roman"/>
          <w:sz w:val="24"/>
          <w:szCs w:val="24"/>
        </w:rPr>
        <w:t>jama</w:t>
      </w:r>
      <w:r w:rsidR="00EC3DDA" w:rsidRPr="00BA065F">
        <w:rPr>
          <w:rFonts w:ascii="Times New Roman" w:hAnsi="Times New Roman"/>
          <w:sz w:val="24"/>
          <w:szCs w:val="24"/>
        </w:rPr>
        <w:t xml:space="preserve"> laik</w:t>
      </w:r>
      <w:r w:rsidR="000B741A">
        <w:rPr>
          <w:rFonts w:ascii="Times New Roman" w:hAnsi="Times New Roman"/>
          <w:sz w:val="24"/>
          <w:szCs w:val="24"/>
        </w:rPr>
        <w:t>posm</w:t>
      </w:r>
      <w:r w:rsidR="00EC3DDA" w:rsidRPr="00BA065F">
        <w:rPr>
          <w:rFonts w:ascii="Times New Roman" w:hAnsi="Times New Roman"/>
          <w:sz w:val="24"/>
          <w:szCs w:val="24"/>
        </w:rPr>
        <w:t>ā no 20</w:t>
      </w:r>
      <w:r w:rsidR="003F3D8A">
        <w:rPr>
          <w:rFonts w:ascii="Times New Roman" w:hAnsi="Times New Roman"/>
          <w:sz w:val="24"/>
          <w:szCs w:val="24"/>
        </w:rPr>
        <w:t>2</w:t>
      </w:r>
      <w:r w:rsidR="00407D43">
        <w:rPr>
          <w:rFonts w:ascii="Times New Roman" w:hAnsi="Times New Roman"/>
          <w:sz w:val="24"/>
          <w:szCs w:val="24"/>
        </w:rPr>
        <w:t>4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 xml:space="preserve">gada </w:t>
      </w:r>
      <w:r w:rsidR="00407D43">
        <w:rPr>
          <w:rFonts w:ascii="Times New Roman" w:hAnsi="Times New Roman"/>
          <w:sz w:val="24"/>
          <w:szCs w:val="24"/>
        </w:rPr>
        <w:t>7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3F3D8A">
        <w:rPr>
          <w:rFonts w:ascii="Times New Roman" w:hAnsi="Times New Roman"/>
          <w:sz w:val="24"/>
          <w:szCs w:val="24"/>
        </w:rPr>
        <w:t>okto</w:t>
      </w:r>
      <w:r w:rsidR="00EC3DDA" w:rsidRPr="00BA065F">
        <w:rPr>
          <w:rFonts w:ascii="Times New Roman" w:hAnsi="Times New Roman"/>
          <w:sz w:val="24"/>
          <w:szCs w:val="24"/>
        </w:rPr>
        <w:t>bra līdz 20</w:t>
      </w:r>
      <w:r w:rsidR="003F3D8A">
        <w:rPr>
          <w:rFonts w:ascii="Times New Roman" w:hAnsi="Times New Roman"/>
          <w:sz w:val="24"/>
          <w:szCs w:val="24"/>
        </w:rPr>
        <w:t>2</w:t>
      </w:r>
      <w:r w:rsidR="00407D43">
        <w:rPr>
          <w:rFonts w:ascii="Times New Roman" w:hAnsi="Times New Roman"/>
          <w:sz w:val="24"/>
          <w:szCs w:val="24"/>
        </w:rPr>
        <w:t>4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gada</w:t>
      </w:r>
      <w:r w:rsidR="003232FE" w:rsidRPr="00BA065F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2</w:t>
      </w:r>
      <w:r w:rsidR="00407D43">
        <w:rPr>
          <w:rFonts w:ascii="Times New Roman" w:hAnsi="Times New Roman"/>
          <w:sz w:val="24"/>
          <w:szCs w:val="24"/>
        </w:rPr>
        <w:t>5</w:t>
      </w:r>
      <w:r w:rsidR="003232FE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novem</w:t>
      </w:r>
      <w:r w:rsidR="003232FE" w:rsidRPr="00BA065F">
        <w:rPr>
          <w:rFonts w:ascii="Times New Roman" w:hAnsi="Times New Roman"/>
          <w:sz w:val="24"/>
          <w:szCs w:val="24"/>
        </w:rPr>
        <w:t>brim</w:t>
      </w:r>
      <w:r w:rsidR="00EC3DDA" w:rsidRPr="00BA065F">
        <w:rPr>
          <w:rFonts w:ascii="Times New Roman" w:hAnsi="Times New Roman"/>
          <w:sz w:val="24"/>
          <w:szCs w:val="24"/>
        </w:rPr>
        <w:t>.</w:t>
      </w:r>
    </w:p>
    <w:p w14:paraId="65F0D795" w14:textId="77777777" w:rsidR="00451F42" w:rsidRDefault="00451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8B6B95" w14:textId="25932FDA" w:rsidR="00A16CE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Žūrijas komisija pieteikumus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pretendenta izvirzīšanai konkursam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 xml:space="preserve">un tam pievienotos dokumentus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izskata un savu lēmumu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pretendent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izvirzīšanai iedzīvotāju balsošanai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pieņem līdz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033A3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033A3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decemb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rim.</w:t>
      </w:r>
    </w:p>
    <w:p w14:paraId="76AB2804" w14:textId="77777777" w:rsidR="00A16CE6" w:rsidRDefault="00A1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2B0915" w14:textId="1A9F8920" w:rsidR="002C018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balsojums par pieciem labākajiem pretendentiem nominācijā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nominācijā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publiskajā sektorā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”, nominācijā “Labākais sociālais darbinieks nevalstiskajā un privātajā sektorā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 un nominācijā “Labākais vadītājs sociālā darba jomā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D462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organizē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elektroniskas aptaujas veidā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hyperlink r:id="rId13" w:history="1">
        <w:r w:rsidR="00CB6CC3" w:rsidRPr="003D6B24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laik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posmā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no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janvāra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B812F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A16CE6">
        <w:rPr>
          <w:rFonts w:ascii="Times New Roman" w:eastAsia="Times New Roman" w:hAnsi="Times New Roman"/>
          <w:sz w:val="24"/>
          <w:szCs w:val="24"/>
          <w:lang w:eastAsia="lv-LV"/>
        </w:rPr>
        <w:t>janvārim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082632" w14:textId="77777777" w:rsidR="00A16CE6" w:rsidRDefault="00A1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AE3583" w14:textId="4EEC587A" w:rsidR="00A16CE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Žūrijas komisija izvērtē iedzīvotāju balsojuma rezultātus, kā arī pieņem gala lēmumu par uzvarētāj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katrā k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onkursa nominācijā līdz 202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5128C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. februārim</w:t>
      </w:r>
      <w:r w:rsidRPr="001C394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BC6B9D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CC9B98" w14:textId="77777777" w:rsidR="006E2B54" w:rsidRPr="00BA065F" w:rsidRDefault="00833F95" w:rsidP="008209C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 par apbalvojum</w:t>
      </w:r>
      <w:r w:rsidR="007A1AF8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u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piešķiršanu</w:t>
      </w:r>
    </w:p>
    <w:p w14:paraId="1D235862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479E1E6" w14:textId="755C5CAD" w:rsidR="00FD009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Konkursa apbalvojumu pasniegšanu organizē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izvēlēts pakalpojumu sniedzējs.</w:t>
      </w:r>
    </w:p>
    <w:p w14:paraId="407956CD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DBF990" w14:textId="352AE394" w:rsidR="00FD009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Par apbalvojuma pasniegšanas laiku un vietu apbalvojuma saņēmēj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, viņa pieteicēj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un darba devēj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informē, nosūtot uz pieteikuma anketā norādīto elektroniskā pasta adresi uzaicinājumu piedalīties balvas pasniegšanā. Papildu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jot pa tālruni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, ja pieteicējs 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pieteikuma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anketā norādījis arī kontakttālruni.</w:t>
      </w:r>
    </w:p>
    <w:p w14:paraId="0A03DE8D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C01EE52" w14:textId="615ADCAF" w:rsidR="000E1BD1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Apbalvojumu pasniegšanas 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laikā</w:t>
      </w:r>
      <w:r w:rsidR="002E443D"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CA08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08D6" w:rsidRPr="00CA08D6">
        <w:rPr>
          <w:rFonts w:ascii="Times New Roman" w:eastAsia="Times New Roman" w:hAnsi="Times New Roman"/>
          <w:sz w:val="24"/>
          <w:szCs w:val="24"/>
          <w:lang w:eastAsia="lv-LV"/>
        </w:rPr>
        <w:t>veiks filmēšanu un fotografēšanu sabiedrības informēšanas nolūkā par konkursa norisi un tā rezultātiem.</w:t>
      </w:r>
    </w:p>
    <w:p w14:paraId="517D8629" w14:textId="77777777" w:rsidR="001914EB" w:rsidRPr="00BA065F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206D92" w14:textId="6E0B955E" w:rsidR="001A1E9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A08D6">
        <w:rPr>
          <w:rFonts w:ascii="Times New Roman" w:eastAsia="Times New Roman" w:hAnsi="Times New Roman"/>
          <w:sz w:val="24"/>
          <w:szCs w:val="24"/>
          <w:lang w:eastAsia="lv-LV"/>
        </w:rPr>
        <w:t>abiedrības informēšanas nolūkā par konkursa norisi un tā rezultātiem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nformācija par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nominācijās pieteiktajiem pretendentiem, iedzīvotāju balsošanai izvirzītajiem pretendentiem 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 vārds, uzvārds, amats, darbavieta un nominācija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, kurai pieteikts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>onkursa uzvarētāj</w:t>
      </w:r>
      <w:r w:rsidR="004B0FE1" w:rsidRPr="00BA065F">
        <w:rPr>
          <w:rFonts w:ascii="Times New Roman" w:eastAsia="Times New Roman" w:hAnsi="Times New Roman"/>
          <w:sz w:val="24"/>
          <w:szCs w:val="24"/>
          <w:lang w:eastAsia="lv-LV"/>
        </w:rPr>
        <w:t>iem un viņu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apbalvošanu 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>(uzvarētāja vārds, uzvārds, amats, darbavieta un piešķirtā</w:t>
      </w:r>
      <w:r w:rsidR="00EE02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nominācija) 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</w:t>
      </w:r>
      <w:r w:rsidR="009B51B9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hyperlink r:id="rId14" w:history="1">
        <w:r w:rsidR="00EE02B4" w:rsidRPr="00D91CFC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, paziņota plašsaziņas līdzekļiem</w:t>
      </w:r>
      <w:r w:rsidR="00EE02B4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ziņu aģentūrām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apbalvošanai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>, kā arī pēc tā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norises</w:t>
      </w:r>
      <w:r w:rsidR="008E0DE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4185335" w14:textId="77777777" w:rsidR="00BA065F" w:rsidRP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43CD194" w14:textId="77777777" w:rsidR="00C96495" w:rsidRPr="00BA065F" w:rsidRDefault="00833F95" w:rsidP="00820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Fizisko personu datu apstrādes noteikumi </w:t>
      </w:r>
    </w:p>
    <w:p w14:paraId="70026677" w14:textId="77777777" w:rsidR="00CB6CC3" w:rsidRDefault="00CB6C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C40CC85" w14:textId="4D6E2392" w:rsidR="00B21990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Fizisko personu dati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onkursa ietvaros (neatkarīgi no posma) apstrādā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tikai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225631">
        <w:rPr>
          <w:rFonts w:ascii="Times New Roman" w:eastAsia="Times New Roman" w:hAnsi="Times New Roman"/>
          <w:sz w:val="24"/>
          <w:szCs w:val="24"/>
          <w:lang w:eastAsia="lv-LV"/>
        </w:rPr>
        <w:t xml:space="preserve">norises 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nodrošināšanai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>, balvas piešķiršanai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un saistībā ar to radušos juridisko pienākumu izpildei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nodokļu nomaksas veidā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sabiedrības informēšanai par</w:t>
      </w:r>
      <w:r w:rsidR="000D6F5E">
        <w:rPr>
          <w:rFonts w:ascii="Times New Roman" w:eastAsia="Times New Roman" w:hAnsi="Times New Roman"/>
          <w:sz w:val="24"/>
          <w:szCs w:val="24"/>
          <w:lang w:eastAsia="lv-LV"/>
        </w:rPr>
        <w:t xml:space="preserve"> ministrijas organizētajiem pasākumiem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 tikai tādā apmērā</w:t>
      </w:r>
      <w:r w:rsidR="00BD350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 kāds noteikts konkursa nolikuma attiecīgajā posmā</w:t>
      </w:r>
      <w:r w:rsidR="000D6F5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ievērojot Eiropas Parlamenta un Padomes 2016. gada 27. aprīļa Regulas (ES) 2016/679 par fizisku personu aizsardzību attiecībā uz personas datu apstrādi un šādu datu brīvu apriti un ar ko atceļ Direktīvu 95/46/EK  (Vispārīgā datu aizsardzības regula) prasības.</w:t>
      </w:r>
    </w:p>
    <w:p w14:paraId="4CF2D52B" w14:textId="77777777" w:rsidR="00586694" w:rsidRDefault="00586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357DF9" w14:textId="15576B96" w:rsidR="008C48B2" w:rsidRPr="008C48B2" w:rsidRDefault="002B5541" w:rsidP="008C4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2B5541">
        <w:rPr>
          <w:rFonts w:ascii="Times New Roman" w:eastAsia="Times New Roman" w:hAnsi="Times New Roman"/>
          <w:sz w:val="24"/>
          <w:szCs w:val="24"/>
          <w:lang w:eastAsia="lv-LV"/>
        </w:rPr>
        <w:t>onkursa organizators</w:t>
      </w:r>
      <w:r w:rsidR="008C48B2" w:rsidRPr="008C48B2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Vispārīgās datu aizsardzības regulas 13.</w:t>
      </w:r>
      <w:r w:rsidR="00727572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8C48B2" w:rsidRPr="008C48B2">
        <w:rPr>
          <w:rFonts w:ascii="Times New Roman" w:eastAsia="Times New Roman" w:hAnsi="Times New Roman"/>
          <w:sz w:val="24"/>
          <w:szCs w:val="24"/>
          <w:lang w:eastAsia="lv-LV"/>
        </w:rPr>
        <w:t>panta nosacījumiem informē par šādiem datu apstrādes apstākļiem:</w:t>
      </w:r>
    </w:p>
    <w:p w14:paraId="66EEF76E" w14:textId="77777777" w:rsidR="000B626F" w:rsidRDefault="00261A1C" w:rsidP="000B626F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8C48B2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ārziņa datu aizsardzības speciālists: Jānis Kāršenieks, e-pasts: </w:t>
      </w:r>
      <w:hyperlink r:id="rId15" w:history="1">
        <w:r w:rsidRPr="008209C7">
          <w:rPr>
            <w:rStyle w:val="Hyperlink"/>
            <w:rFonts w:ascii="Times New Roman" w:eastAsia="Times New Roman" w:hAnsi="Times New Roman"/>
            <w:sz w:val="24"/>
            <w:szCs w:val="24"/>
          </w:rPr>
          <w:t>Janis.Karsenieks@lm.gov.lv</w:t>
        </w:r>
      </w:hyperlink>
      <w:r w:rsidR="008C48B2"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D4CA9CC" w14:textId="535454B8" w:rsidR="00261A1C" w:rsidRPr="008209C7" w:rsidRDefault="008C48B2" w:rsidP="008209C7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datu apstrādes tiesiskais pamats ir </w:t>
      </w:r>
      <w:r w:rsidR="00EE7770" w:rsidRPr="008209C7">
        <w:rPr>
          <w:rFonts w:ascii="Times New Roman" w:eastAsia="Times New Roman" w:hAnsi="Times New Roman"/>
          <w:sz w:val="24"/>
          <w:szCs w:val="24"/>
          <w:lang w:eastAsia="lv-LV"/>
        </w:rPr>
        <w:t>konkursa organizatora del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eģēto uzdevumu, ko veic sabiedrības interesēs, izpilde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 (Ministru kabineta 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>2004.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27.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>janvār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noteikum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49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Labklājības ministrijas nolikums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 5.2.2., 5.2.3. un 6.11. apakšpunkts)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E2FE24" w14:textId="345965D1" w:rsidR="00BB2A10" w:rsidRDefault="008C48B2" w:rsidP="00BB2A10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personas datu saņēmēju kategorijas: žūrija</w:t>
      </w:r>
      <w:r w:rsidR="00484768">
        <w:rPr>
          <w:rFonts w:ascii="Times New Roman" w:eastAsia="Times New Roman" w:hAnsi="Times New Roman"/>
          <w:sz w:val="24"/>
          <w:szCs w:val="24"/>
          <w:lang w:eastAsia="lv-LV"/>
        </w:rPr>
        <w:t>s komisija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; plaša sabiedrība, publicējot 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>informāciju</w:t>
      </w:r>
      <w:r w:rsidR="00F11682">
        <w:rPr>
          <w:rFonts w:ascii="Times New Roman" w:eastAsia="Times New Roman" w:hAnsi="Times New Roman"/>
          <w:sz w:val="24"/>
          <w:szCs w:val="24"/>
          <w:lang w:eastAsia="lv-LV"/>
        </w:rPr>
        <w:t xml:space="preserve"> par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>konkursa norisi un tā rezultātiem konkursa nolikumā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682">
        <w:rPr>
          <w:rFonts w:ascii="Times New Roman" w:eastAsia="Times New Roman" w:hAnsi="Times New Roman"/>
          <w:sz w:val="24"/>
          <w:szCs w:val="24"/>
          <w:lang w:eastAsia="lv-LV"/>
        </w:rPr>
        <w:t>noteiktajā kārtībā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>Valsts i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 xml:space="preserve">eņēmumu dienests, veicot </w:t>
      </w:r>
      <w:r w:rsidR="00871FCC" w:rsidRPr="00871FCC">
        <w:rPr>
          <w:rFonts w:ascii="Times New Roman" w:eastAsia="Times New Roman" w:hAnsi="Times New Roman"/>
          <w:sz w:val="24"/>
          <w:szCs w:val="24"/>
          <w:lang w:eastAsia="lv-LV"/>
        </w:rPr>
        <w:t>iedzīvotāju ienākuma nodokļa nomaksu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Datu valsts inspekcija sūdzības gadījumā par iespējamo datu aizsardzības prasību pārkāpumu; tiesībaizsardzības iestādes normatīvajos aktos noteiktajos gadījumos;</w:t>
      </w:r>
    </w:p>
    <w:p w14:paraId="3E7BF61A" w14:textId="6542EBF6" w:rsidR="00BB2A10" w:rsidRDefault="008C48B2" w:rsidP="00BB2A10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datu ieguves avoti: </w:t>
      </w:r>
      <w:r w:rsidR="00B83A73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pieteikuma iesniedzējs un darba devējs, ja </w:t>
      </w:r>
      <w:r w:rsidR="00025525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B83A73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iegūta </w:t>
      </w:r>
      <w:r w:rsidR="00BB2A10" w:rsidRPr="008209C7">
        <w:rPr>
          <w:rFonts w:ascii="Times New Roman" w:eastAsia="Times New Roman" w:hAnsi="Times New Roman"/>
          <w:sz w:val="24"/>
          <w:szCs w:val="24"/>
          <w:lang w:eastAsia="lv-LV"/>
        </w:rPr>
        <w:t>rekomendācija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47126F44" w14:textId="53632365" w:rsidR="00BB2A10" w:rsidRDefault="008C48B2" w:rsidP="00BB2A10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automatizēta lēmuma pieņemšana un personas datu nodošana treš</w:t>
      </w:r>
      <w:r w:rsidR="00BB2A1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jām valstīm vai starptautiskai organizācijai šīs datu apstrādes ietvaros nav paredzēta</w:t>
      </w:r>
      <w:r w:rsidR="00BB2A10"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DF08435" w14:textId="2F0CB820" w:rsidR="00BB2A10" w:rsidRDefault="008C48B2" w:rsidP="00BB2A10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datu subjektam ir tiesības pieprasīt no pārziņa piekļuvi saviem personas datiem un to labošanu vai dzēšanu, vai apstrādes ierobežošanu attiecībā uz datu subjektu, kā arī tiesības iesniegt sūdzību uzraudzības iestādei</w:t>
      </w:r>
      <w:r w:rsidR="00BB2A1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5F3027F" w14:textId="1D51AA2B" w:rsidR="00BB2A10" w:rsidRPr="008209C7" w:rsidRDefault="008433CD" w:rsidP="008209C7">
      <w:pPr>
        <w:pStyle w:val="ListParagraph"/>
        <w:numPr>
          <w:ilvl w:val="1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uzvarētāju personas </w:t>
      </w:r>
      <w:r w:rsidRPr="009D17C4">
        <w:rPr>
          <w:rFonts w:ascii="Times New Roman" w:eastAsia="Times New Roman" w:hAnsi="Times New Roman"/>
          <w:sz w:val="24"/>
          <w:szCs w:val="24"/>
          <w:lang w:eastAsia="lv-LV"/>
        </w:rPr>
        <w:t>datus konkursa organizētājs glabā  piecus gadus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lēmuma pieņemšanas dienas, savukārt pārējo dalībnieku un pieteicēju personas dati (pieteikumu anketas) dzēšami nākamajā dienā pēc lēmuma pieņemšanas</w:t>
      </w:r>
      <w:r w:rsidRPr="00283F4D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dati foto un video veidā no apbalvošanas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>pasniegšanas uzglabājami līdz publikācijas publicēšanas dienai konkursa organizētāja tīmekļvietnē.</w:t>
      </w:r>
    </w:p>
    <w:p w14:paraId="658EAD49" w14:textId="77777777" w:rsidR="008209C7" w:rsidRDefault="008209C7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AE8BE12" w14:textId="79DCD3E8" w:rsidR="00586694" w:rsidRPr="00586694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86694">
        <w:rPr>
          <w:rFonts w:ascii="Times New Roman" w:eastAsia="Times New Roman" w:hAnsi="Times New Roman"/>
          <w:sz w:val="24"/>
          <w:szCs w:val="24"/>
          <w:lang w:eastAsia="lv-LV"/>
        </w:rPr>
        <w:t>Ar anketas iesniegšanu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86694">
        <w:rPr>
          <w:rFonts w:ascii="Times New Roman" w:eastAsia="Times New Roman" w:hAnsi="Times New Roman"/>
          <w:sz w:val="24"/>
          <w:szCs w:val="24"/>
          <w:lang w:eastAsia="lv-LV"/>
        </w:rPr>
        <w:t>iesniedzēja pārstāvis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apliecina, ka tā pārstāvis un pretendents ir informēts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, ka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veiks </w:t>
      </w:r>
      <w:r w:rsidR="009C38D8">
        <w:rPr>
          <w:rFonts w:ascii="Times New Roman" w:eastAsia="Times New Roman" w:hAnsi="Times New Roman"/>
          <w:sz w:val="24"/>
          <w:szCs w:val="24"/>
          <w:lang w:eastAsia="lv-LV"/>
        </w:rPr>
        <w:t xml:space="preserve">viņu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personas datu apstrādi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 xml:space="preserve"> šī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>onkursa ietvaros</w:t>
      </w:r>
      <w:r w:rsidR="00E4586E">
        <w:rPr>
          <w:rFonts w:ascii="Times New Roman" w:eastAsia="Times New Roman" w:hAnsi="Times New Roman"/>
          <w:sz w:val="24"/>
          <w:szCs w:val="24"/>
          <w:lang w:eastAsia="lv-LV"/>
        </w:rPr>
        <w:t xml:space="preserve"> šā nolikuma noteiktajā kārtībā un apmērā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>, kā arī par sekām, ja personas datu apstrād</w:t>
      </w:r>
      <w:r w:rsidR="00FC7355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 xml:space="preserve"> neveik</w:t>
      </w:r>
      <w:r w:rsidR="00FC735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DD07E25" w14:textId="77777777" w:rsidR="00B21990" w:rsidRDefault="00B21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28447D3" w14:textId="35F24717" w:rsidR="009C38D8" w:rsidRPr="00683D8A" w:rsidRDefault="009C38D8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C4698E" w14:textId="77777777" w:rsidR="00B0796A" w:rsidRDefault="00B079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51248D3" w14:textId="77777777" w:rsidR="00B0796A" w:rsidRDefault="00B079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49809121" w14:textId="77777777" w:rsidR="00B0796A" w:rsidRPr="008209C7" w:rsidRDefault="00B0796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14:paraId="67EECA37" w14:textId="29F4A544" w:rsidR="00A11493" w:rsidRPr="001953C3" w:rsidRDefault="00FC77F3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1953C3">
        <w:rPr>
          <w:rFonts w:ascii="Times New Roman" w:eastAsia="Times New Roman" w:hAnsi="Times New Roman"/>
          <w:iCs/>
          <w:sz w:val="20"/>
          <w:szCs w:val="20"/>
          <w:lang w:eastAsia="lv-LV"/>
        </w:rPr>
        <w:t>Renemane</w:t>
      </w:r>
      <w:r w:rsidR="00E04DB5" w:rsidRPr="001953C3">
        <w:rPr>
          <w:rFonts w:ascii="Times New Roman" w:eastAsia="Times New Roman" w:hAnsi="Times New Roman"/>
          <w:iCs/>
          <w:sz w:val="20"/>
          <w:szCs w:val="20"/>
          <w:lang w:eastAsia="lv-LV"/>
        </w:rPr>
        <w:t>,</w:t>
      </w:r>
      <w:r w:rsidR="00786C15" w:rsidRPr="001953C3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</w:t>
      </w:r>
      <w:r w:rsidR="00833F95" w:rsidRPr="001953C3">
        <w:rPr>
          <w:rFonts w:ascii="Times New Roman" w:eastAsia="Times New Roman" w:hAnsi="Times New Roman"/>
          <w:iCs/>
          <w:sz w:val="20"/>
          <w:szCs w:val="20"/>
          <w:lang w:eastAsia="lv-LV"/>
        </w:rPr>
        <w:t>6</w:t>
      </w:r>
      <w:r w:rsidR="00EC3DDA" w:rsidRPr="001953C3">
        <w:rPr>
          <w:rFonts w:ascii="Times New Roman" w:eastAsia="Times New Roman" w:hAnsi="Times New Roman"/>
          <w:iCs/>
          <w:sz w:val="20"/>
          <w:szCs w:val="20"/>
          <w:lang w:eastAsia="lv-LV"/>
        </w:rPr>
        <w:t>0008555</w:t>
      </w:r>
    </w:p>
    <w:p w14:paraId="4ED0947E" w14:textId="27BA6FAE" w:rsidR="00A11493" w:rsidRPr="001953C3" w:rsidRDefault="002C48A1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hyperlink r:id="rId16" w:history="1">
        <w:r w:rsidR="00786C15" w:rsidRPr="001953C3">
          <w:rPr>
            <w:rStyle w:val="Hyperlink"/>
            <w:rFonts w:ascii="Times New Roman" w:eastAsia="Times New Roman" w:hAnsi="Times New Roman"/>
            <w:iCs/>
            <w:sz w:val="20"/>
            <w:szCs w:val="20"/>
            <w:lang w:eastAsia="lv-LV"/>
          </w:rPr>
          <w:t>daiga.renemane@lm.gov.lv</w:t>
        </w:r>
      </w:hyperlink>
    </w:p>
    <w:sectPr w:rsidR="00A11493" w:rsidRPr="001953C3" w:rsidSect="00E23D6C">
      <w:headerReference w:type="even" r:id="rId17"/>
      <w:headerReference w:type="default" r:id="rId18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454B6" w16cex:dateUtc="2024-09-05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CF5B" w14:textId="77777777" w:rsidR="00E42FB9" w:rsidRDefault="00E42FB9">
      <w:pPr>
        <w:spacing w:after="0" w:line="240" w:lineRule="auto"/>
      </w:pPr>
      <w:r>
        <w:separator/>
      </w:r>
    </w:p>
  </w:endnote>
  <w:endnote w:type="continuationSeparator" w:id="0">
    <w:p w14:paraId="31DCFC78" w14:textId="77777777" w:rsidR="00E42FB9" w:rsidRDefault="00E4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2CAB" w14:textId="77777777" w:rsidR="00E42FB9" w:rsidRDefault="00E42FB9">
      <w:pPr>
        <w:spacing w:after="0" w:line="240" w:lineRule="auto"/>
      </w:pPr>
      <w:r>
        <w:separator/>
      </w:r>
    </w:p>
  </w:footnote>
  <w:footnote w:type="continuationSeparator" w:id="0">
    <w:p w14:paraId="2CD8E36C" w14:textId="77777777" w:rsidR="00E42FB9" w:rsidRDefault="00E4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BFD9" w14:textId="77777777"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BC5CB" w14:textId="77777777" w:rsidR="00E23D6C" w:rsidRDefault="00E23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18A7" w14:textId="77777777"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C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6C72E5" w14:textId="77777777" w:rsidR="00E23D6C" w:rsidRDefault="00E23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CC"/>
    <w:multiLevelType w:val="hybridMultilevel"/>
    <w:tmpl w:val="71A67660"/>
    <w:lvl w:ilvl="0" w:tplc="D05A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8EC4AE" w:tentative="1">
      <w:start w:val="1"/>
      <w:numFmt w:val="lowerLetter"/>
      <w:lvlText w:val="%2."/>
      <w:lvlJc w:val="left"/>
      <w:pPr>
        <w:ind w:left="1800" w:hanging="360"/>
      </w:pPr>
    </w:lvl>
    <w:lvl w:ilvl="2" w:tplc="CA0A54BC" w:tentative="1">
      <w:start w:val="1"/>
      <w:numFmt w:val="lowerRoman"/>
      <w:lvlText w:val="%3."/>
      <w:lvlJc w:val="right"/>
      <w:pPr>
        <w:ind w:left="2520" w:hanging="180"/>
      </w:pPr>
    </w:lvl>
    <w:lvl w:ilvl="3" w:tplc="326492A8" w:tentative="1">
      <w:start w:val="1"/>
      <w:numFmt w:val="decimal"/>
      <w:lvlText w:val="%4."/>
      <w:lvlJc w:val="left"/>
      <w:pPr>
        <w:ind w:left="3240" w:hanging="360"/>
      </w:pPr>
    </w:lvl>
    <w:lvl w:ilvl="4" w:tplc="C450E536" w:tentative="1">
      <w:start w:val="1"/>
      <w:numFmt w:val="lowerLetter"/>
      <w:lvlText w:val="%5."/>
      <w:lvlJc w:val="left"/>
      <w:pPr>
        <w:ind w:left="3960" w:hanging="360"/>
      </w:pPr>
    </w:lvl>
    <w:lvl w:ilvl="5" w:tplc="FCF4C12E" w:tentative="1">
      <w:start w:val="1"/>
      <w:numFmt w:val="lowerRoman"/>
      <w:lvlText w:val="%6."/>
      <w:lvlJc w:val="right"/>
      <w:pPr>
        <w:ind w:left="4680" w:hanging="180"/>
      </w:pPr>
    </w:lvl>
    <w:lvl w:ilvl="6" w:tplc="AA9C9AD0" w:tentative="1">
      <w:start w:val="1"/>
      <w:numFmt w:val="decimal"/>
      <w:lvlText w:val="%7."/>
      <w:lvlJc w:val="left"/>
      <w:pPr>
        <w:ind w:left="5400" w:hanging="360"/>
      </w:pPr>
    </w:lvl>
    <w:lvl w:ilvl="7" w:tplc="BB622680" w:tentative="1">
      <w:start w:val="1"/>
      <w:numFmt w:val="lowerLetter"/>
      <w:lvlText w:val="%8."/>
      <w:lvlJc w:val="left"/>
      <w:pPr>
        <w:ind w:left="6120" w:hanging="360"/>
      </w:pPr>
    </w:lvl>
    <w:lvl w:ilvl="8" w:tplc="42A299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E087F"/>
    <w:multiLevelType w:val="hybridMultilevel"/>
    <w:tmpl w:val="90B27188"/>
    <w:lvl w:ilvl="0" w:tplc="15F6BE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324870C" w:tentative="1">
      <w:start w:val="1"/>
      <w:numFmt w:val="lowerLetter"/>
      <w:lvlText w:val="%2."/>
      <w:lvlJc w:val="left"/>
      <w:pPr>
        <w:ind w:left="1800" w:hanging="360"/>
      </w:pPr>
    </w:lvl>
    <w:lvl w:ilvl="2" w:tplc="6C1C03E6" w:tentative="1">
      <w:start w:val="1"/>
      <w:numFmt w:val="lowerRoman"/>
      <w:lvlText w:val="%3."/>
      <w:lvlJc w:val="right"/>
      <w:pPr>
        <w:ind w:left="2520" w:hanging="180"/>
      </w:pPr>
    </w:lvl>
    <w:lvl w:ilvl="3" w:tplc="09F69B4A" w:tentative="1">
      <w:start w:val="1"/>
      <w:numFmt w:val="decimal"/>
      <w:lvlText w:val="%4."/>
      <w:lvlJc w:val="left"/>
      <w:pPr>
        <w:ind w:left="3240" w:hanging="360"/>
      </w:pPr>
    </w:lvl>
    <w:lvl w:ilvl="4" w:tplc="09B49E6A" w:tentative="1">
      <w:start w:val="1"/>
      <w:numFmt w:val="lowerLetter"/>
      <w:lvlText w:val="%5."/>
      <w:lvlJc w:val="left"/>
      <w:pPr>
        <w:ind w:left="3960" w:hanging="360"/>
      </w:pPr>
    </w:lvl>
    <w:lvl w:ilvl="5" w:tplc="EC7619DA" w:tentative="1">
      <w:start w:val="1"/>
      <w:numFmt w:val="lowerRoman"/>
      <w:lvlText w:val="%6."/>
      <w:lvlJc w:val="right"/>
      <w:pPr>
        <w:ind w:left="4680" w:hanging="180"/>
      </w:pPr>
    </w:lvl>
    <w:lvl w:ilvl="6" w:tplc="3D22A316" w:tentative="1">
      <w:start w:val="1"/>
      <w:numFmt w:val="decimal"/>
      <w:lvlText w:val="%7."/>
      <w:lvlJc w:val="left"/>
      <w:pPr>
        <w:ind w:left="5400" w:hanging="360"/>
      </w:pPr>
    </w:lvl>
    <w:lvl w:ilvl="7" w:tplc="083EA3F6" w:tentative="1">
      <w:start w:val="1"/>
      <w:numFmt w:val="lowerLetter"/>
      <w:lvlText w:val="%8."/>
      <w:lvlJc w:val="left"/>
      <w:pPr>
        <w:ind w:left="6120" w:hanging="360"/>
      </w:pPr>
    </w:lvl>
    <w:lvl w:ilvl="8" w:tplc="94D67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E5ED8"/>
    <w:multiLevelType w:val="hybridMultilevel"/>
    <w:tmpl w:val="5C0C9A72"/>
    <w:lvl w:ilvl="0" w:tplc="FDFA03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82A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4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A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C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1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E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2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D3267"/>
    <w:multiLevelType w:val="hybridMultilevel"/>
    <w:tmpl w:val="90B27188"/>
    <w:lvl w:ilvl="0" w:tplc="00B69F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EE04C59C" w:tentative="1">
      <w:start w:val="1"/>
      <w:numFmt w:val="lowerLetter"/>
      <w:lvlText w:val="%2."/>
      <w:lvlJc w:val="left"/>
      <w:pPr>
        <w:ind w:left="1800" w:hanging="360"/>
      </w:pPr>
    </w:lvl>
    <w:lvl w:ilvl="2" w:tplc="70946EDC" w:tentative="1">
      <w:start w:val="1"/>
      <w:numFmt w:val="lowerRoman"/>
      <w:lvlText w:val="%3."/>
      <w:lvlJc w:val="right"/>
      <w:pPr>
        <w:ind w:left="2520" w:hanging="180"/>
      </w:pPr>
    </w:lvl>
    <w:lvl w:ilvl="3" w:tplc="4B92B0B8" w:tentative="1">
      <w:start w:val="1"/>
      <w:numFmt w:val="decimal"/>
      <w:lvlText w:val="%4."/>
      <w:lvlJc w:val="left"/>
      <w:pPr>
        <w:ind w:left="3240" w:hanging="360"/>
      </w:pPr>
    </w:lvl>
    <w:lvl w:ilvl="4" w:tplc="F9249E68" w:tentative="1">
      <w:start w:val="1"/>
      <w:numFmt w:val="lowerLetter"/>
      <w:lvlText w:val="%5."/>
      <w:lvlJc w:val="left"/>
      <w:pPr>
        <w:ind w:left="3960" w:hanging="360"/>
      </w:pPr>
    </w:lvl>
    <w:lvl w:ilvl="5" w:tplc="77AECB28" w:tentative="1">
      <w:start w:val="1"/>
      <w:numFmt w:val="lowerRoman"/>
      <w:lvlText w:val="%6."/>
      <w:lvlJc w:val="right"/>
      <w:pPr>
        <w:ind w:left="4680" w:hanging="180"/>
      </w:pPr>
    </w:lvl>
    <w:lvl w:ilvl="6" w:tplc="64F0C386" w:tentative="1">
      <w:start w:val="1"/>
      <w:numFmt w:val="decimal"/>
      <w:lvlText w:val="%7."/>
      <w:lvlJc w:val="left"/>
      <w:pPr>
        <w:ind w:left="5400" w:hanging="360"/>
      </w:pPr>
    </w:lvl>
    <w:lvl w:ilvl="7" w:tplc="82A6B5B4" w:tentative="1">
      <w:start w:val="1"/>
      <w:numFmt w:val="lowerLetter"/>
      <w:lvlText w:val="%8."/>
      <w:lvlJc w:val="left"/>
      <w:pPr>
        <w:ind w:left="6120" w:hanging="360"/>
      </w:pPr>
    </w:lvl>
    <w:lvl w:ilvl="8" w:tplc="279614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5F45"/>
    <w:multiLevelType w:val="hybridMultilevel"/>
    <w:tmpl w:val="736C889E"/>
    <w:lvl w:ilvl="0" w:tplc="FFC00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A8F412" w:tentative="1">
      <w:start w:val="1"/>
      <w:numFmt w:val="lowerLetter"/>
      <w:lvlText w:val="%2."/>
      <w:lvlJc w:val="left"/>
      <w:pPr>
        <w:ind w:left="1440" w:hanging="360"/>
      </w:pPr>
    </w:lvl>
    <w:lvl w:ilvl="2" w:tplc="ED603C50" w:tentative="1">
      <w:start w:val="1"/>
      <w:numFmt w:val="lowerRoman"/>
      <w:lvlText w:val="%3."/>
      <w:lvlJc w:val="right"/>
      <w:pPr>
        <w:ind w:left="2160" w:hanging="180"/>
      </w:pPr>
    </w:lvl>
    <w:lvl w:ilvl="3" w:tplc="1A34B0CE" w:tentative="1">
      <w:start w:val="1"/>
      <w:numFmt w:val="decimal"/>
      <w:lvlText w:val="%4."/>
      <w:lvlJc w:val="left"/>
      <w:pPr>
        <w:ind w:left="2880" w:hanging="360"/>
      </w:pPr>
    </w:lvl>
    <w:lvl w:ilvl="4" w:tplc="55AE6B40" w:tentative="1">
      <w:start w:val="1"/>
      <w:numFmt w:val="lowerLetter"/>
      <w:lvlText w:val="%5."/>
      <w:lvlJc w:val="left"/>
      <w:pPr>
        <w:ind w:left="3600" w:hanging="360"/>
      </w:pPr>
    </w:lvl>
    <w:lvl w:ilvl="5" w:tplc="0B82F362" w:tentative="1">
      <w:start w:val="1"/>
      <w:numFmt w:val="lowerRoman"/>
      <w:lvlText w:val="%6."/>
      <w:lvlJc w:val="right"/>
      <w:pPr>
        <w:ind w:left="4320" w:hanging="180"/>
      </w:pPr>
    </w:lvl>
    <w:lvl w:ilvl="6" w:tplc="9E583C5A" w:tentative="1">
      <w:start w:val="1"/>
      <w:numFmt w:val="decimal"/>
      <w:lvlText w:val="%7."/>
      <w:lvlJc w:val="left"/>
      <w:pPr>
        <w:ind w:left="5040" w:hanging="360"/>
      </w:pPr>
    </w:lvl>
    <w:lvl w:ilvl="7" w:tplc="A5E00396" w:tentative="1">
      <w:start w:val="1"/>
      <w:numFmt w:val="lowerLetter"/>
      <w:lvlText w:val="%8."/>
      <w:lvlJc w:val="left"/>
      <w:pPr>
        <w:ind w:left="5760" w:hanging="360"/>
      </w:pPr>
    </w:lvl>
    <w:lvl w:ilvl="8" w:tplc="E3F25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126"/>
    <w:multiLevelType w:val="hybridMultilevel"/>
    <w:tmpl w:val="8B46A2DC"/>
    <w:lvl w:ilvl="0" w:tplc="379E3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E47060" w:tentative="1">
      <w:start w:val="1"/>
      <w:numFmt w:val="lowerLetter"/>
      <w:lvlText w:val="%2."/>
      <w:lvlJc w:val="left"/>
      <w:pPr>
        <w:ind w:left="1440" w:hanging="360"/>
      </w:pPr>
    </w:lvl>
    <w:lvl w:ilvl="2" w:tplc="A6EE8068" w:tentative="1">
      <w:start w:val="1"/>
      <w:numFmt w:val="lowerRoman"/>
      <w:lvlText w:val="%3."/>
      <w:lvlJc w:val="right"/>
      <w:pPr>
        <w:ind w:left="2160" w:hanging="180"/>
      </w:pPr>
    </w:lvl>
    <w:lvl w:ilvl="3" w:tplc="A8181AD6" w:tentative="1">
      <w:start w:val="1"/>
      <w:numFmt w:val="decimal"/>
      <w:lvlText w:val="%4."/>
      <w:lvlJc w:val="left"/>
      <w:pPr>
        <w:ind w:left="2880" w:hanging="360"/>
      </w:pPr>
    </w:lvl>
    <w:lvl w:ilvl="4" w:tplc="C61E11F8" w:tentative="1">
      <w:start w:val="1"/>
      <w:numFmt w:val="lowerLetter"/>
      <w:lvlText w:val="%5."/>
      <w:lvlJc w:val="left"/>
      <w:pPr>
        <w:ind w:left="3600" w:hanging="360"/>
      </w:pPr>
    </w:lvl>
    <w:lvl w:ilvl="5" w:tplc="A6581E4A" w:tentative="1">
      <w:start w:val="1"/>
      <w:numFmt w:val="lowerRoman"/>
      <w:lvlText w:val="%6."/>
      <w:lvlJc w:val="right"/>
      <w:pPr>
        <w:ind w:left="4320" w:hanging="180"/>
      </w:pPr>
    </w:lvl>
    <w:lvl w:ilvl="6" w:tplc="6C1849CA" w:tentative="1">
      <w:start w:val="1"/>
      <w:numFmt w:val="decimal"/>
      <w:lvlText w:val="%7."/>
      <w:lvlJc w:val="left"/>
      <w:pPr>
        <w:ind w:left="5040" w:hanging="360"/>
      </w:pPr>
    </w:lvl>
    <w:lvl w:ilvl="7" w:tplc="20C0AE3E" w:tentative="1">
      <w:start w:val="1"/>
      <w:numFmt w:val="lowerLetter"/>
      <w:lvlText w:val="%8."/>
      <w:lvlJc w:val="left"/>
      <w:pPr>
        <w:ind w:left="5760" w:hanging="360"/>
      </w:pPr>
    </w:lvl>
    <w:lvl w:ilvl="8" w:tplc="F6F01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636"/>
    <w:multiLevelType w:val="hybridMultilevel"/>
    <w:tmpl w:val="74B47B36"/>
    <w:lvl w:ilvl="0" w:tplc="BEF8CF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F5A4E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B0BD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982CB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12EB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BCD6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78A2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D0A04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37828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163851"/>
    <w:multiLevelType w:val="hybridMultilevel"/>
    <w:tmpl w:val="816C83D4"/>
    <w:lvl w:ilvl="0" w:tplc="3D926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4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26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4A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F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9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3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8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2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CEA"/>
    <w:multiLevelType w:val="hybridMultilevel"/>
    <w:tmpl w:val="D36423EC"/>
    <w:lvl w:ilvl="0" w:tplc="C6DEB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1EA7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C5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40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9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A2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48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4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E7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C11DF"/>
    <w:multiLevelType w:val="hybridMultilevel"/>
    <w:tmpl w:val="A7C6CED0"/>
    <w:lvl w:ilvl="0" w:tplc="B1049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4ED138" w:tentative="1">
      <w:start w:val="1"/>
      <w:numFmt w:val="lowerLetter"/>
      <w:lvlText w:val="%2."/>
      <w:lvlJc w:val="left"/>
      <w:pPr>
        <w:ind w:left="1440" w:hanging="360"/>
      </w:pPr>
    </w:lvl>
    <w:lvl w:ilvl="2" w:tplc="DB7CCFF0" w:tentative="1">
      <w:start w:val="1"/>
      <w:numFmt w:val="lowerRoman"/>
      <w:lvlText w:val="%3."/>
      <w:lvlJc w:val="right"/>
      <w:pPr>
        <w:ind w:left="2160" w:hanging="180"/>
      </w:pPr>
    </w:lvl>
    <w:lvl w:ilvl="3" w:tplc="EADED612" w:tentative="1">
      <w:start w:val="1"/>
      <w:numFmt w:val="decimal"/>
      <w:lvlText w:val="%4."/>
      <w:lvlJc w:val="left"/>
      <w:pPr>
        <w:ind w:left="2880" w:hanging="360"/>
      </w:pPr>
    </w:lvl>
    <w:lvl w:ilvl="4" w:tplc="EB92E042" w:tentative="1">
      <w:start w:val="1"/>
      <w:numFmt w:val="lowerLetter"/>
      <w:lvlText w:val="%5."/>
      <w:lvlJc w:val="left"/>
      <w:pPr>
        <w:ind w:left="3600" w:hanging="360"/>
      </w:pPr>
    </w:lvl>
    <w:lvl w:ilvl="5" w:tplc="DB7238C0" w:tentative="1">
      <w:start w:val="1"/>
      <w:numFmt w:val="lowerRoman"/>
      <w:lvlText w:val="%6."/>
      <w:lvlJc w:val="right"/>
      <w:pPr>
        <w:ind w:left="4320" w:hanging="180"/>
      </w:pPr>
    </w:lvl>
    <w:lvl w:ilvl="6" w:tplc="99F01538" w:tentative="1">
      <w:start w:val="1"/>
      <w:numFmt w:val="decimal"/>
      <w:lvlText w:val="%7."/>
      <w:lvlJc w:val="left"/>
      <w:pPr>
        <w:ind w:left="5040" w:hanging="360"/>
      </w:pPr>
    </w:lvl>
    <w:lvl w:ilvl="7" w:tplc="55C845DA" w:tentative="1">
      <w:start w:val="1"/>
      <w:numFmt w:val="lowerLetter"/>
      <w:lvlText w:val="%8."/>
      <w:lvlJc w:val="left"/>
      <w:pPr>
        <w:ind w:left="5760" w:hanging="360"/>
      </w:pPr>
    </w:lvl>
    <w:lvl w:ilvl="8" w:tplc="0A86F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24E9"/>
    <w:multiLevelType w:val="hybridMultilevel"/>
    <w:tmpl w:val="F7D41D78"/>
    <w:lvl w:ilvl="0" w:tplc="FC862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C560AF4" w:tentative="1">
      <w:start w:val="1"/>
      <w:numFmt w:val="lowerLetter"/>
      <w:lvlText w:val="%2."/>
      <w:lvlJc w:val="left"/>
      <w:pPr>
        <w:ind w:left="1140" w:hanging="360"/>
      </w:pPr>
    </w:lvl>
    <w:lvl w:ilvl="2" w:tplc="95DCBC98" w:tentative="1">
      <w:start w:val="1"/>
      <w:numFmt w:val="lowerRoman"/>
      <w:lvlText w:val="%3."/>
      <w:lvlJc w:val="right"/>
      <w:pPr>
        <w:ind w:left="1860" w:hanging="180"/>
      </w:pPr>
    </w:lvl>
    <w:lvl w:ilvl="3" w:tplc="BE4E6130" w:tentative="1">
      <w:start w:val="1"/>
      <w:numFmt w:val="decimal"/>
      <w:lvlText w:val="%4."/>
      <w:lvlJc w:val="left"/>
      <w:pPr>
        <w:ind w:left="2580" w:hanging="360"/>
      </w:pPr>
    </w:lvl>
    <w:lvl w:ilvl="4" w:tplc="D8E69B7C" w:tentative="1">
      <w:start w:val="1"/>
      <w:numFmt w:val="lowerLetter"/>
      <w:lvlText w:val="%5."/>
      <w:lvlJc w:val="left"/>
      <w:pPr>
        <w:ind w:left="3300" w:hanging="360"/>
      </w:pPr>
    </w:lvl>
    <w:lvl w:ilvl="5" w:tplc="5AB66D7C" w:tentative="1">
      <w:start w:val="1"/>
      <w:numFmt w:val="lowerRoman"/>
      <w:lvlText w:val="%6."/>
      <w:lvlJc w:val="right"/>
      <w:pPr>
        <w:ind w:left="4020" w:hanging="180"/>
      </w:pPr>
    </w:lvl>
    <w:lvl w:ilvl="6" w:tplc="8F704A50" w:tentative="1">
      <w:start w:val="1"/>
      <w:numFmt w:val="decimal"/>
      <w:lvlText w:val="%7."/>
      <w:lvlJc w:val="left"/>
      <w:pPr>
        <w:ind w:left="4740" w:hanging="360"/>
      </w:pPr>
    </w:lvl>
    <w:lvl w:ilvl="7" w:tplc="459A8C8C" w:tentative="1">
      <w:start w:val="1"/>
      <w:numFmt w:val="lowerLetter"/>
      <w:lvlText w:val="%8."/>
      <w:lvlJc w:val="left"/>
      <w:pPr>
        <w:ind w:left="5460" w:hanging="360"/>
      </w:pPr>
    </w:lvl>
    <w:lvl w:ilvl="8" w:tplc="4C826C2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8D0871"/>
    <w:multiLevelType w:val="hybridMultilevel"/>
    <w:tmpl w:val="036A4EE0"/>
    <w:lvl w:ilvl="0" w:tplc="5E2C5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5A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4A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89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9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2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5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6E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C1909"/>
    <w:multiLevelType w:val="hybridMultilevel"/>
    <w:tmpl w:val="2B944274"/>
    <w:lvl w:ilvl="0" w:tplc="B49C6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7BF8" w:tentative="1">
      <w:start w:val="1"/>
      <w:numFmt w:val="lowerLetter"/>
      <w:lvlText w:val="%2."/>
      <w:lvlJc w:val="left"/>
      <w:pPr>
        <w:ind w:left="1440" w:hanging="360"/>
      </w:pPr>
    </w:lvl>
    <w:lvl w:ilvl="2" w:tplc="76C04598" w:tentative="1">
      <w:start w:val="1"/>
      <w:numFmt w:val="lowerRoman"/>
      <w:lvlText w:val="%3."/>
      <w:lvlJc w:val="right"/>
      <w:pPr>
        <w:ind w:left="2160" w:hanging="180"/>
      </w:pPr>
    </w:lvl>
    <w:lvl w:ilvl="3" w:tplc="5ABE963A" w:tentative="1">
      <w:start w:val="1"/>
      <w:numFmt w:val="decimal"/>
      <w:lvlText w:val="%4."/>
      <w:lvlJc w:val="left"/>
      <w:pPr>
        <w:ind w:left="2880" w:hanging="360"/>
      </w:pPr>
    </w:lvl>
    <w:lvl w:ilvl="4" w:tplc="CD469A4C" w:tentative="1">
      <w:start w:val="1"/>
      <w:numFmt w:val="lowerLetter"/>
      <w:lvlText w:val="%5."/>
      <w:lvlJc w:val="left"/>
      <w:pPr>
        <w:ind w:left="3600" w:hanging="360"/>
      </w:pPr>
    </w:lvl>
    <w:lvl w:ilvl="5" w:tplc="BC1E3D94" w:tentative="1">
      <w:start w:val="1"/>
      <w:numFmt w:val="lowerRoman"/>
      <w:lvlText w:val="%6."/>
      <w:lvlJc w:val="right"/>
      <w:pPr>
        <w:ind w:left="4320" w:hanging="180"/>
      </w:pPr>
    </w:lvl>
    <w:lvl w:ilvl="6" w:tplc="E1DEB130" w:tentative="1">
      <w:start w:val="1"/>
      <w:numFmt w:val="decimal"/>
      <w:lvlText w:val="%7."/>
      <w:lvlJc w:val="left"/>
      <w:pPr>
        <w:ind w:left="5040" w:hanging="360"/>
      </w:pPr>
    </w:lvl>
    <w:lvl w:ilvl="7" w:tplc="FBA69D08" w:tentative="1">
      <w:start w:val="1"/>
      <w:numFmt w:val="lowerLetter"/>
      <w:lvlText w:val="%8."/>
      <w:lvlJc w:val="left"/>
      <w:pPr>
        <w:ind w:left="5760" w:hanging="360"/>
      </w:pPr>
    </w:lvl>
    <w:lvl w:ilvl="8" w:tplc="C8DE7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D380E"/>
    <w:multiLevelType w:val="hybridMultilevel"/>
    <w:tmpl w:val="D288251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1">
      <w:start w:val="1"/>
      <w:numFmt w:val="decimal"/>
      <w:lvlText w:val="%2)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A807F6"/>
    <w:multiLevelType w:val="hybridMultilevel"/>
    <w:tmpl w:val="E2D006B8"/>
    <w:lvl w:ilvl="0" w:tplc="D94E16D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084BDD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6B62C9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C1A8C42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AAEC4C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B5A983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4F6D6E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50E1C0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81A43D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EBF035B"/>
    <w:multiLevelType w:val="hybridMultilevel"/>
    <w:tmpl w:val="90B27188"/>
    <w:lvl w:ilvl="0" w:tplc="719834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0468702" w:tentative="1">
      <w:start w:val="1"/>
      <w:numFmt w:val="lowerLetter"/>
      <w:lvlText w:val="%2."/>
      <w:lvlJc w:val="left"/>
      <w:pPr>
        <w:ind w:left="1800" w:hanging="360"/>
      </w:pPr>
    </w:lvl>
    <w:lvl w:ilvl="2" w:tplc="E34A1E8A" w:tentative="1">
      <w:start w:val="1"/>
      <w:numFmt w:val="lowerRoman"/>
      <w:lvlText w:val="%3."/>
      <w:lvlJc w:val="right"/>
      <w:pPr>
        <w:ind w:left="2520" w:hanging="180"/>
      </w:pPr>
    </w:lvl>
    <w:lvl w:ilvl="3" w:tplc="E0525AFC" w:tentative="1">
      <w:start w:val="1"/>
      <w:numFmt w:val="decimal"/>
      <w:lvlText w:val="%4."/>
      <w:lvlJc w:val="left"/>
      <w:pPr>
        <w:ind w:left="3240" w:hanging="360"/>
      </w:pPr>
    </w:lvl>
    <w:lvl w:ilvl="4" w:tplc="CE8C8728" w:tentative="1">
      <w:start w:val="1"/>
      <w:numFmt w:val="lowerLetter"/>
      <w:lvlText w:val="%5."/>
      <w:lvlJc w:val="left"/>
      <w:pPr>
        <w:ind w:left="3960" w:hanging="360"/>
      </w:pPr>
    </w:lvl>
    <w:lvl w:ilvl="5" w:tplc="9C4C82C8" w:tentative="1">
      <w:start w:val="1"/>
      <w:numFmt w:val="lowerRoman"/>
      <w:lvlText w:val="%6."/>
      <w:lvlJc w:val="right"/>
      <w:pPr>
        <w:ind w:left="4680" w:hanging="180"/>
      </w:pPr>
    </w:lvl>
    <w:lvl w:ilvl="6" w:tplc="D8A6D0CA" w:tentative="1">
      <w:start w:val="1"/>
      <w:numFmt w:val="decimal"/>
      <w:lvlText w:val="%7."/>
      <w:lvlJc w:val="left"/>
      <w:pPr>
        <w:ind w:left="5400" w:hanging="360"/>
      </w:pPr>
    </w:lvl>
    <w:lvl w:ilvl="7" w:tplc="78001BFA" w:tentative="1">
      <w:start w:val="1"/>
      <w:numFmt w:val="lowerLetter"/>
      <w:lvlText w:val="%8."/>
      <w:lvlJc w:val="left"/>
      <w:pPr>
        <w:ind w:left="6120" w:hanging="360"/>
      </w:pPr>
    </w:lvl>
    <w:lvl w:ilvl="8" w:tplc="91DC4F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72494"/>
    <w:multiLevelType w:val="hybridMultilevel"/>
    <w:tmpl w:val="957A17FE"/>
    <w:lvl w:ilvl="0" w:tplc="CAE420F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D5189C4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17FC68F2" w:tentative="1">
      <w:start w:val="1"/>
      <w:numFmt w:val="lowerRoman"/>
      <w:lvlText w:val="%3."/>
      <w:lvlJc w:val="right"/>
      <w:pPr>
        <w:ind w:left="2160" w:hanging="180"/>
      </w:pPr>
    </w:lvl>
    <w:lvl w:ilvl="3" w:tplc="73AE6F08" w:tentative="1">
      <w:start w:val="1"/>
      <w:numFmt w:val="decimal"/>
      <w:lvlText w:val="%4."/>
      <w:lvlJc w:val="left"/>
      <w:pPr>
        <w:ind w:left="2880" w:hanging="360"/>
      </w:pPr>
    </w:lvl>
    <w:lvl w:ilvl="4" w:tplc="2206C120" w:tentative="1">
      <w:start w:val="1"/>
      <w:numFmt w:val="lowerLetter"/>
      <w:lvlText w:val="%5."/>
      <w:lvlJc w:val="left"/>
      <w:pPr>
        <w:ind w:left="3600" w:hanging="360"/>
      </w:pPr>
    </w:lvl>
    <w:lvl w:ilvl="5" w:tplc="9BF22026" w:tentative="1">
      <w:start w:val="1"/>
      <w:numFmt w:val="lowerRoman"/>
      <w:lvlText w:val="%6."/>
      <w:lvlJc w:val="right"/>
      <w:pPr>
        <w:ind w:left="4320" w:hanging="180"/>
      </w:pPr>
    </w:lvl>
    <w:lvl w:ilvl="6" w:tplc="CCEE5580" w:tentative="1">
      <w:start w:val="1"/>
      <w:numFmt w:val="decimal"/>
      <w:lvlText w:val="%7."/>
      <w:lvlJc w:val="left"/>
      <w:pPr>
        <w:ind w:left="5040" w:hanging="360"/>
      </w:pPr>
    </w:lvl>
    <w:lvl w:ilvl="7" w:tplc="7ACE91EC" w:tentative="1">
      <w:start w:val="1"/>
      <w:numFmt w:val="lowerLetter"/>
      <w:lvlText w:val="%8."/>
      <w:lvlJc w:val="left"/>
      <w:pPr>
        <w:ind w:left="5760" w:hanging="360"/>
      </w:pPr>
    </w:lvl>
    <w:lvl w:ilvl="8" w:tplc="703A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8AA"/>
    <w:multiLevelType w:val="hybridMultilevel"/>
    <w:tmpl w:val="DC3096A8"/>
    <w:lvl w:ilvl="0" w:tplc="DC4865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D035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D4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AEA3E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3F886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1D253F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4C2F8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CEA2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BDE5E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E613C2"/>
    <w:multiLevelType w:val="hybridMultilevel"/>
    <w:tmpl w:val="90B27188"/>
    <w:lvl w:ilvl="0" w:tplc="935EFD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46EB820" w:tentative="1">
      <w:start w:val="1"/>
      <w:numFmt w:val="lowerLetter"/>
      <w:lvlText w:val="%2."/>
      <w:lvlJc w:val="left"/>
      <w:pPr>
        <w:ind w:left="1800" w:hanging="360"/>
      </w:pPr>
    </w:lvl>
    <w:lvl w:ilvl="2" w:tplc="1242E22C" w:tentative="1">
      <w:start w:val="1"/>
      <w:numFmt w:val="lowerRoman"/>
      <w:lvlText w:val="%3."/>
      <w:lvlJc w:val="right"/>
      <w:pPr>
        <w:ind w:left="2520" w:hanging="180"/>
      </w:pPr>
    </w:lvl>
    <w:lvl w:ilvl="3" w:tplc="5E24E740" w:tentative="1">
      <w:start w:val="1"/>
      <w:numFmt w:val="decimal"/>
      <w:lvlText w:val="%4."/>
      <w:lvlJc w:val="left"/>
      <w:pPr>
        <w:ind w:left="3240" w:hanging="360"/>
      </w:pPr>
    </w:lvl>
    <w:lvl w:ilvl="4" w:tplc="3456276E" w:tentative="1">
      <w:start w:val="1"/>
      <w:numFmt w:val="lowerLetter"/>
      <w:lvlText w:val="%5."/>
      <w:lvlJc w:val="left"/>
      <w:pPr>
        <w:ind w:left="3960" w:hanging="360"/>
      </w:pPr>
    </w:lvl>
    <w:lvl w:ilvl="5" w:tplc="EFEE1394" w:tentative="1">
      <w:start w:val="1"/>
      <w:numFmt w:val="lowerRoman"/>
      <w:lvlText w:val="%6."/>
      <w:lvlJc w:val="right"/>
      <w:pPr>
        <w:ind w:left="4680" w:hanging="180"/>
      </w:pPr>
    </w:lvl>
    <w:lvl w:ilvl="6" w:tplc="882CA946" w:tentative="1">
      <w:start w:val="1"/>
      <w:numFmt w:val="decimal"/>
      <w:lvlText w:val="%7."/>
      <w:lvlJc w:val="left"/>
      <w:pPr>
        <w:ind w:left="5400" w:hanging="360"/>
      </w:pPr>
    </w:lvl>
    <w:lvl w:ilvl="7" w:tplc="82E29C7C" w:tentative="1">
      <w:start w:val="1"/>
      <w:numFmt w:val="lowerLetter"/>
      <w:lvlText w:val="%8."/>
      <w:lvlJc w:val="left"/>
      <w:pPr>
        <w:ind w:left="6120" w:hanging="360"/>
      </w:pPr>
    </w:lvl>
    <w:lvl w:ilvl="8" w:tplc="BA7823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B1751"/>
    <w:multiLevelType w:val="hybridMultilevel"/>
    <w:tmpl w:val="47340D92"/>
    <w:lvl w:ilvl="0" w:tplc="7B88A4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8886F00" w:tentative="1">
      <w:start w:val="1"/>
      <w:numFmt w:val="lowerLetter"/>
      <w:lvlText w:val="%2."/>
      <w:lvlJc w:val="left"/>
      <w:pPr>
        <w:ind w:left="1080" w:hanging="360"/>
      </w:pPr>
    </w:lvl>
    <w:lvl w:ilvl="2" w:tplc="B202AA84" w:tentative="1">
      <w:start w:val="1"/>
      <w:numFmt w:val="lowerRoman"/>
      <w:lvlText w:val="%3."/>
      <w:lvlJc w:val="right"/>
      <w:pPr>
        <w:ind w:left="1800" w:hanging="180"/>
      </w:pPr>
    </w:lvl>
    <w:lvl w:ilvl="3" w:tplc="1DF25490" w:tentative="1">
      <w:start w:val="1"/>
      <w:numFmt w:val="decimal"/>
      <w:lvlText w:val="%4."/>
      <w:lvlJc w:val="left"/>
      <w:pPr>
        <w:ind w:left="2520" w:hanging="360"/>
      </w:pPr>
    </w:lvl>
    <w:lvl w:ilvl="4" w:tplc="AF94729A" w:tentative="1">
      <w:start w:val="1"/>
      <w:numFmt w:val="lowerLetter"/>
      <w:lvlText w:val="%5."/>
      <w:lvlJc w:val="left"/>
      <w:pPr>
        <w:ind w:left="3240" w:hanging="360"/>
      </w:pPr>
    </w:lvl>
    <w:lvl w:ilvl="5" w:tplc="F736884C" w:tentative="1">
      <w:start w:val="1"/>
      <w:numFmt w:val="lowerRoman"/>
      <w:lvlText w:val="%6."/>
      <w:lvlJc w:val="right"/>
      <w:pPr>
        <w:ind w:left="3960" w:hanging="180"/>
      </w:pPr>
    </w:lvl>
    <w:lvl w:ilvl="6" w:tplc="6A20EE0C" w:tentative="1">
      <w:start w:val="1"/>
      <w:numFmt w:val="decimal"/>
      <w:lvlText w:val="%7."/>
      <w:lvlJc w:val="left"/>
      <w:pPr>
        <w:ind w:left="4680" w:hanging="360"/>
      </w:pPr>
    </w:lvl>
    <w:lvl w:ilvl="7" w:tplc="021081CE" w:tentative="1">
      <w:start w:val="1"/>
      <w:numFmt w:val="lowerLetter"/>
      <w:lvlText w:val="%8."/>
      <w:lvlJc w:val="left"/>
      <w:pPr>
        <w:ind w:left="5400" w:hanging="360"/>
      </w:pPr>
    </w:lvl>
    <w:lvl w:ilvl="8" w:tplc="38884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F7766"/>
    <w:multiLevelType w:val="multilevel"/>
    <w:tmpl w:val="979E224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B5E152E"/>
    <w:multiLevelType w:val="hybridMultilevel"/>
    <w:tmpl w:val="7E2CE8B4"/>
    <w:lvl w:ilvl="0" w:tplc="FCE2F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F4EB88" w:tentative="1">
      <w:start w:val="1"/>
      <w:numFmt w:val="lowerLetter"/>
      <w:lvlText w:val="%2."/>
      <w:lvlJc w:val="left"/>
      <w:pPr>
        <w:ind w:left="1440" w:hanging="360"/>
      </w:pPr>
    </w:lvl>
    <w:lvl w:ilvl="2" w:tplc="79D8EC3E" w:tentative="1">
      <w:start w:val="1"/>
      <w:numFmt w:val="lowerRoman"/>
      <w:lvlText w:val="%3."/>
      <w:lvlJc w:val="right"/>
      <w:pPr>
        <w:ind w:left="2160" w:hanging="180"/>
      </w:pPr>
    </w:lvl>
    <w:lvl w:ilvl="3" w:tplc="979E1E04" w:tentative="1">
      <w:start w:val="1"/>
      <w:numFmt w:val="decimal"/>
      <w:lvlText w:val="%4."/>
      <w:lvlJc w:val="left"/>
      <w:pPr>
        <w:ind w:left="2880" w:hanging="360"/>
      </w:pPr>
    </w:lvl>
    <w:lvl w:ilvl="4" w:tplc="D5F243C4" w:tentative="1">
      <w:start w:val="1"/>
      <w:numFmt w:val="lowerLetter"/>
      <w:lvlText w:val="%5."/>
      <w:lvlJc w:val="left"/>
      <w:pPr>
        <w:ind w:left="3600" w:hanging="360"/>
      </w:pPr>
    </w:lvl>
    <w:lvl w:ilvl="5" w:tplc="0B5C4CB8" w:tentative="1">
      <w:start w:val="1"/>
      <w:numFmt w:val="lowerRoman"/>
      <w:lvlText w:val="%6."/>
      <w:lvlJc w:val="right"/>
      <w:pPr>
        <w:ind w:left="4320" w:hanging="180"/>
      </w:pPr>
    </w:lvl>
    <w:lvl w:ilvl="6" w:tplc="A0322DDA" w:tentative="1">
      <w:start w:val="1"/>
      <w:numFmt w:val="decimal"/>
      <w:lvlText w:val="%7."/>
      <w:lvlJc w:val="left"/>
      <w:pPr>
        <w:ind w:left="5040" w:hanging="360"/>
      </w:pPr>
    </w:lvl>
    <w:lvl w:ilvl="7" w:tplc="92729052" w:tentative="1">
      <w:start w:val="1"/>
      <w:numFmt w:val="lowerLetter"/>
      <w:lvlText w:val="%8."/>
      <w:lvlJc w:val="left"/>
      <w:pPr>
        <w:ind w:left="5760" w:hanging="360"/>
      </w:pPr>
    </w:lvl>
    <w:lvl w:ilvl="8" w:tplc="26F29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2AE2"/>
    <w:multiLevelType w:val="hybridMultilevel"/>
    <w:tmpl w:val="E9F27AFA"/>
    <w:lvl w:ilvl="0" w:tplc="34E6E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4E33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62DE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9AE4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408B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CE61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D844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22A0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1238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6D7D7F"/>
    <w:multiLevelType w:val="multilevel"/>
    <w:tmpl w:val="426807B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14"/>
  </w:num>
  <w:num w:numId="5">
    <w:abstractNumId w:val="12"/>
  </w:num>
  <w:num w:numId="6">
    <w:abstractNumId w:val="23"/>
  </w:num>
  <w:num w:numId="7">
    <w:abstractNumId w:val="9"/>
  </w:num>
  <w:num w:numId="8">
    <w:abstractNumId w:val="21"/>
  </w:num>
  <w:num w:numId="9">
    <w:abstractNumId w:val="4"/>
  </w:num>
  <w:num w:numId="10">
    <w:abstractNumId w:val="19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16"/>
  </w:num>
  <w:num w:numId="20">
    <w:abstractNumId w:val="3"/>
  </w:num>
  <w:num w:numId="21">
    <w:abstractNumId w:val="1"/>
  </w:num>
  <w:num w:numId="22">
    <w:abstractNumId w:val="18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4"/>
    <w:rsid w:val="00000E99"/>
    <w:rsid w:val="000107C9"/>
    <w:rsid w:val="000115D6"/>
    <w:rsid w:val="00011B50"/>
    <w:rsid w:val="00011C9F"/>
    <w:rsid w:val="00012341"/>
    <w:rsid w:val="00016347"/>
    <w:rsid w:val="00025525"/>
    <w:rsid w:val="0002676F"/>
    <w:rsid w:val="00030C22"/>
    <w:rsid w:val="000404E1"/>
    <w:rsid w:val="00042D2E"/>
    <w:rsid w:val="00044B41"/>
    <w:rsid w:val="00046452"/>
    <w:rsid w:val="0005451E"/>
    <w:rsid w:val="000545B2"/>
    <w:rsid w:val="000545C0"/>
    <w:rsid w:val="000552AD"/>
    <w:rsid w:val="00057C07"/>
    <w:rsid w:val="00067B08"/>
    <w:rsid w:val="00070371"/>
    <w:rsid w:val="00070EC1"/>
    <w:rsid w:val="000716C1"/>
    <w:rsid w:val="000767DC"/>
    <w:rsid w:val="00077272"/>
    <w:rsid w:val="00092B5B"/>
    <w:rsid w:val="00097A3C"/>
    <w:rsid w:val="00097CC0"/>
    <w:rsid w:val="000A7D05"/>
    <w:rsid w:val="000B1CAD"/>
    <w:rsid w:val="000B5A7D"/>
    <w:rsid w:val="000B626F"/>
    <w:rsid w:val="000B6ED4"/>
    <w:rsid w:val="000B741A"/>
    <w:rsid w:val="000C164B"/>
    <w:rsid w:val="000C6CD2"/>
    <w:rsid w:val="000D3D79"/>
    <w:rsid w:val="000D6F5E"/>
    <w:rsid w:val="000D77FC"/>
    <w:rsid w:val="000E02EA"/>
    <w:rsid w:val="000E1BD1"/>
    <w:rsid w:val="000E3016"/>
    <w:rsid w:val="000F1A00"/>
    <w:rsid w:val="000F298E"/>
    <w:rsid w:val="000F32A9"/>
    <w:rsid w:val="00103AD4"/>
    <w:rsid w:val="00103CE4"/>
    <w:rsid w:val="00103DE6"/>
    <w:rsid w:val="0010490D"/>
    <w:rsid w:val="001220E8"/>
    <w:rsid w:val="001227C0"/>
    <w:rsid w:val="001350EE"/>
    <w:rsid w:val="0013532C"/>
    <w:rsid w:val="00135E0B"/>
    <w:rsid w:val="001373B0"/>
    <w:rsid w:val="001374AB"/>
    <w:rsid w:val="001409BE"/>
    <w:rsid w:val="001467C1"/>
    <w:rsid w:val="001468D4"/>
    <w:rsid w:val="001522A5"/>
    <w:rsid w:val="00155F62"/>
    <w:rsid w:val="00160A42"/>
    <w:rsid w:val="0016422C"/>
    <w:rsid w:val="001661EA"/>
    <w:rsid w:val="00167E11"/>
    <w:rsid w:val="00176DEB"/>
    <w:rsid w:val="00180F39"/>
    <w:rsid w:val="0018187A"/>
    <w:rsid w:val="00184B5F"/>
    <w:rsid w:val="00190FCC"/>
    <w:rsid w:val="0019125E"/>
    <w:rsid w:val="00191415"/>
    <w:rsid w:val="001914EB"/>
    <w:rsid w:val="0019213E"/>
    <w:rsid w:val="001953C3"/>
    <w:rsid w:val="001957CF"/>
    <w:rsid w:val="0019632A"/>
    <w:rsid w:val="001A1324"/>
    <w:rsid w:val="001A1E96"/>
    <w:rsid w:val="001B75CF"/>
    <w:rsid w:val="001C394C"/>
    <w:rsid w:val="001C56E1"/>
    <w:rsid w:val="001D1E7E"/>
    <w:rsid w:val="001D6987"/>
    <w:rsid w:val="001E0DD9"/>
    <w:rsid w:val="001E362C"/>
    <w:rsid w:val="001F6244"/>
    <w:rsid w:val="001F7667"/>
    <w:rsid w:val="0020308C"/>
    <w:rsid w:val="002033A3"/>
    <w:rsid w:val="00206073"/>
    <w:rsid w:val="0021026B"/>
    <w:rsid w:val="00217E31"/>
    <w:rsid w:val="00225631"/>
    <w:rsid w:val="00227CCC"/>
    <w:rsid w:val="00231839"/>
    <w:rsid w:val="00233467"/>
    <w:rsid w:val="00234668"/>
    <w:rsid w:val="00236079"/>
    <w:rsid w:val="0024275F"/>
    <w:rsid w:val="00250B2C"/>
    <w:rsid w:val="00252309"/>
    <w:rsid w:val="002613D8"/>
    <w:rsid w:val="00261A1C"/>
    <w:rsid w:val="00262A74"/>
    <w:rsid w:val="002650BC"/>
    <w:rsid w:val="00272009"/>
    <w:rsid w:val="00280C7D"/>
    <w:rsid w:val="00283F4D"/>
    <w:rsid w:val="002904C9"/>
    <w:rsid w:val="002A1080"/>
    <w:rsid w:val="002A1BFD"/>
    <w:rsid w:val="002A29EC"/>
    <w:rsid w:val="002A63C4"/>
    <w:rsid w:val="002B0314"/>
    <w:rsid w:val="002B1A6C"/>
    <w:rsid w:val="002B5541"/>
    <w:rsid w:val="002B62EF"/>
    <w:rsid w:val="002B69FB"/>
    <w:rsid w:val="002C018F"/>
    <w:rsid w:val="002C2869"/>
    <w:rsid w:val="002C48A1"/>
    <w:rsid w:val="002D0DA9"/>
    <w:rsid w:val="002D0E8E"/>
    <w:rsid w:val="002D43F0"/>
    <w:rsid w:val="002D46B8"/>
    <w:rsid w:val="002D4B7C"/>
    <w:rsid w:val="002D7623"/>
    <w:rsid w:val="002E2AFB"/>
    <w:rsid w:val="002E2DE0"/>
    <w:rsid w:val="002E443D"/>
    <w:rsid w:val="002E53A6"/>
    <w:rsid w:val="002E5DBE"/>
    <w:rsid w:val="002E758C"/>
    <w:rsid w:val="002F08B6"/>
    <w:rsid w:val="002F4D7E"/>
    <w:rsid w:val="00303C1C"/>
    <w:rsid w:val="0031620F"/>
    <w:rsid w:val="003171EA"/>
    <w:rsid w:val="00320271"/>
    <w:rsid w:val="003232FE"/>
    <w:rsid w:val="003346AA"/>
    <w:rsid w:val="00342587"/>
    <w:rsid w:val="00344125"/>
    <w:rsid w:val="003458DC"/>
    <w:rsid w:val="00346EA1"/>
    <w:rsid w:val="00357C2F"/>
    <w:rsid w:val="0036013E"/>
    <w:rsid w:val="0036082A"/>
    <w:rsid w:val="00371579"/>
    <w:rsid w:val="00372C1C"/>
    <w:rsid w:val="00376586"/>
    <w:rsid w:val="00382432"/>
    <w:rsid w:val="00384EFC"/>
    <w:rsid w:val="003851A5"/>
    <w:rsid w:val="003856DC"/>
    <w:rsid w:val="00390C2C"/>
    <w:rsid w:val="00392C07"/>
    <w:rsid w:val="0039574D"/>
    <w:rsid w:val="003961A5"/>
    <w:rsid w:val="00397E84"/>
    <w:rsid w:val="003A173C"/>
    <w:rsid w:val="003A606E"/>
    <w:rsid w:val="003A6C32"/>
    <w:rsid w:val="003A7F64"/>
    <w:rsid w:val="003B03D8"/>
    <w:rsid w:val="003B12A4"/>
    <w:rsid w:val="003B46B3"/>
    <w:rsid w:val="003C7BE9"/>
    <w:rsid w:val="003D02EA"/>
    <w:rsid w:val="003D2315"/>
    <w:rsid w:val="003D389A"/>
    <w:rsid w:val="003D5080"/>
    <w:rsid w:val="003D6088"/>
    <w:rsid w:val="003D6519"/>
    <w:rsid w:val="003E141D"/>
    <w:rsid w:val="003E3212"/>
    <w:rsid w:val="003E3272"/>
    <w:rsid w:val="003E6625"/>
    <w:rsid w:val="003F1B81"/>
    <w:rsid w:val="003F3D8A"/>
    <w:rsid w:val="003F62D2"/>
    <w:rsid w:val="00406A23"/>
    <w:rsid w:val="00407B4A"/>
    <w:rsid w:val="00407D43"/>
    <w:rsid w:val="004155E6"/>
    <w:rsid w:val="00421EE4"/>
    <w:rsid w:val="00422EDA"/>
    <w:rsid w:val="00426AD3"/>
    <w:rsid w:val="004315A0"/>
    <w:rsid w:val="00434535"/>
    <w:rsid w:val="0043744B"/>
    <w:rsid w:val="0044575B"/>
    <w:rsid w:val="004467C1"/>
    <w:rsid w:val="00447E69"/>
    <w:rsid w:val="00451F42"/>
    <w:rsid w:val="00471087"/>
    <w:rsid w:val="0047295A"/>
    <w:rsid w:val="004818E7"/>
    <w:rsid w:val="00482D54"/>
    <w:rsid w:val="00483189"/>
    <w:rsid w:val="00484768"/>
    <w:rsid w:val="004915BF"/>
    <w:rsid w:val="00491BE0"/>
    <w:rsid w:val="004970B3"/>
    <w:rsid w:val="004A033F"/>
    <w:rsid w:val="004A45B5"/>
    <w:rsid w:val="004A64E6"/>
    <w:rsid w:val="004B0FE1"/>
    <w:rsid w:val="004B59A0"/>
    <w:rsid w:val="004B5F3C"/>
    <w:rsid w:val="004C4B87"/>
    <w:rsid w:val="004D0298"/>
    <w:rsid w:val="004F1F86"/>
    <w:rsid w:val="004F3A61"/>
    <w:rsid w:val="004F516F"/>
    <w:rsid w:val="004F6B26"/>
    <w:rsid w:val="00500748"/>
    <w:rsid w:val="00502966"/>
    <w:rsid w:val="0050402F"/>
    <w:rsid w:val="00506E82"/>
    <w:rsid w:val="00507850"/>
    <w:rsid w:val="005128CD"/>
    <w:rsid w:val="00513BEE"/>
    <w:rsid w:val="00514284"/>
    <w:rsid w:val="00514CFC"/>
    <w:rsid w:val="00523CBC"/>
    <w:rsid w:val="00526906"/>
    <w:rsid w:val="00533D1D"/>
    <w:rsid w:val="00534372"/>
    <w:rsid w:val="00536147"/>
    <w:rsid w:val="0053707C"/>
    <w:rsid w:val="005440BD"/>
    <w:rsid w:val="00546905"/>
    <w:rsid w:val="00551A2E"/>
    <w:rsid w:val="00554044"/>
    <w:rsid w:val="005542D6"/>
    <w:rsid w:val="0055468F"/>
    <w:rsid w:val="00554951"/>
    <w:rsid w:val="005577DB"/>
    <w:rsid w:val="00560DC6"/>
    <w:rsid w:val="00565F2E"/>
    <w:rsid w:val="005670CC"/>
    <w:rsid w:val="00567231"/>
    <w:rsid w:val="00570FDC"/>
    <w:rsid w:val="0057106C"/>
    <w:rsid w:val="00573DAC"/>
    <w:rsid w:val="005759AC"/>
    <w:rsid w:val="00585476"/>
    <w:rsid w:val="00586694"/>
    <w:rsid w:val="00586BD3"/>
    <w:rsid w:val="0059172A"/>
    <w:rsid w:val="005950D9"/>
    <w:rsid w:val="005A0AA6"/>
    <w:rsid w:val="005A1976"/>
    <w:rsid w:val="005A6839"/>
    <w:rsid w:val="005B0566"/>
    <w:rsid w:val="005B0F25"/>
    <w:rsid w:val="005B4AB7"/>
    <w:rsid w:val="005B6B40"/>
    <w:rsid w:val="005D484F"/>
    <w:rsid w:val="005D69BF"/>
    <w:rsid w:val="005E4292"/>
    <w:rsid w:val="005E4B91"/>
    <w:rsid w:val="005F111D"/>
    <w:rsid w:val="005F2642"/>
    <w:rsid w:val="00605E7E"/>
    <w:rsid w:val="00607844"/>
    <w:rsid w:val="0061507A"/>
    <w:rsid w:val="00625170"/>
    <w:rsid w:val="00626359"/>
    <w:rsid w:val="00646243"/>
    <w:rsid w:val="00651AD1"/>
    <w:rsid w:val="00652CB1"/>
    <w:rsid w:val="00653194"/>
    <w:rsid w:val="0065616D"/>
    <w:rsid w:val="006571D3"/>
    <w:rsid w:val="00661C28"/>
    <w:rsid w:val="00662840"/>
    <w:rsid w:val="00663FCB"/>
    <w:rsid w:val="00671FAB"/>
    <w:rsid w:val="00673DCB"/>
    <w:rsid w:val="00676CCF"/>
    <w:rsid w:val="006775A1"/>
    <w:rsid w:val="00683D52"/>
    <w:rsid w:val="00683D8A"/>
    <w:rsid w:val="0068543A"/>
    <w:rsid w:val="006914FE"/>
    <w:rsid w:val="006957CC"/>
    <w:rsid w:val="00696A01"/>
    <w:rsid w:val="006A1751"/>
    <w:rsid w:val="006A4CD2"/>
    <w:rsid w:val="006B019D"/>
    <w:rsid w:val="006B343A"/>
    <w:rsid w:val="006B5FEB"/>
    <w:rsid w:val="006B6F62"/>
    <w:rsid w:val="006C386D"/>
    <w:rsid w:val="006C4E16"/>
    <w:rsid w:val="006C5CCB"/>
    <w:rsid w:val="006D2BE1"/>
    <w:rsid w:val="006D3AA4"/>
    <w:rsid w:val="006D7B0B"/>
    <w:rsid w:val="006E2B54"/>
    <w:rsid w:val="006E5C9F"/>
    <w:rsid w:val="006E761E"/>
    <w:rsid w:val="006F10A9"/>
    <w:rsid w:val="006F6D62"/>
    <w:rsid w:val="00710AD4"/>
    <w:rsid w:val="00712992"/>
    <w:rsid w:val="007207DB"/>
    <w:rsid w:val="00724708"/>
    <w:rsid w:val="00727572"/>
    <w:rsid w:val="00730B81"/>
    <w:rsid w:val="00740AF4"/>
    <w:rsid w:val="00743D87"/>
    <w:rsid w:val="0075418A"/>
    <w:rsid w:val="00754EC4"/>
    <w:rsid w:val="0076709B"/>
    <w:rsid w:val="0077538F"/>
    <w:rsid w:val="00780B29"/>
    <w:rsid w:val="00782683"/>
    <w:rsid w:val="00786C15"/>
    <w:rsid w:val="00793208"/>
    <w:rsid w:val="007955EC"/>
    <w:rsid w:val="007A0B4E"/>
    <w:rsid w:val="007A1AF8"/>
    <w:rsid w:val="007A4BCD"/>
    <w:rsid w:val="007B0D65"/>
    <w:rsid w:val="007B3569"/>
    <w:rsid w:val="007C05FD"/>
    <w:rsid w:val="007C3B5F"/>
    <w:rsid w:val="007D071E"/>
    <w:rsid w:val="007D0EF4"/>
    <w:rsid w:val="007D32A6"/>
    <w:rsid w:val="007D4620"/>
    <w:rsid w:val="007E30A5"/>
    <w:rsid w:val="007E39C4"/>
    <w:rsid w:val="007E3CEB"/>
    <w:rsid w:val="007E467E"/>
    <w:rsid w:val="007E6E48"/>
    <w:rsid w:val="007F663A"/>
    <w:rsid w:val="007F6FC7"/>
    <w:rsid w:val="007F791D"/>
    <w:rsid w:val="007F7DF2"/>
    <w:rsid w:val="0080135E"/>
    <w:rsid w:val="00805D3D"/>
    <w:rsid w:val="00810317"/>
    <w:rsid w:val="008209C7"/>
    <w:rsid w:val="0082296C"/>
    <w:rsid w:val="00825F5E"/>
    <w:rsid w:val="008262F0"/>
    <w:rsid w:val="00833F95"/>
    <w:rsid w:val="008433CD"/>
    <w:rsid w:val="00845FB8"/>
    <w:rsid w:val="0084724B"/>
    <w:rsid w:val="00851934"/>
    <w:rsid w:val="008525B2"/>
    <w:rsid w:val="00862202"/>
    <w:rsid w:val="008639CA"/>
    <w:rsid w:val="0086674A"/>
    <w:rsid w:val="008708BF"/>
    <w:rsid w:val="00871368"/>
    <w:rsid w:val="00871FCC"/>
    <w:rsid w:val="00872D62"/>
    <w:rsid w:val="008736D7"/>
    <w:rsid w:val="008748A8"/>
    <w:rsid w:val="0087492F"/>
    <w:rsid w:val="008765C7"/>
    <w:rsid w:val="00881C61"/>
    <w:rsid w:val="008821BA"/>
    <w:rsid w:val="008832CE"/>
    <w:rsid w:val="00884E0D"/>
    <w:rsid w:val="00894238"/>
    <w:rsid w:val="008A11D0"/>
    <w:rsid w:val="008A14C0"/>
    <w:rsid w:val="008A4702"/>
    <w:rsid w:val="008A52CE"/>
    <w:rsid w:val="008A606F"/>
    <w:rsid w:val="008B2FD2"/>
    <w:rsid w:val="008B4196"/>
    <w:rsid w:val="008C1A7C"/>
    <w:rsid w:val="008C48B2"/>
    <w:rsid w:val="008E0DE5"/>
    <w:rsid w:val="008E296E"/>
    <w:rsid w:val="008E3215"/>
    <w:rsid w:val="008E64ED"/>
    <w:rsid w:val="008E7E1F"/>
    <w:rsid w:val="008F0566"/>
    <w:rsid w:val="00900C7B"/>
    <w:rsid w:val="00906498"/>
    <w:rsid w:val="0090673E"/>
    <w:rsid w:val="0091381B"/>
    <w:rsid w:val="009170F8"/>
    <w:rsid w:val="009217EF"/>
    <w:rsid w:val="00930F50"/>
    <w:rsid w:val="00931789"/>
    <w:rsid w:val="0093678E"/>
    <w:rsid w:val="0094413C"/>
    <w:rsid w:val="00944CDB"/>
    <w:rsid w:val="00947164"/>
    <w:rsid w:val="00947B81"/>
    <w:rsid w:val="00952605"/>
    <w:rsid w:val="00957AB7"/>
    <w:rsid w:val="00964716"/>
    <w:rsid w:val="00966C1B"/>
    <w:rsid w:val="00970801"/>
    <w:rsid w:val="009722E4"/>
    <w:rsid w:val="009819F4"/>
    <w:rsid w:val="00982991"/>
    <w:rsid w:val="00986D1D"/>
    <w:rsid w:val="009905FA"/>
    <w:rsid w:val="0099152C"/>
    <w:rsid w:val="00996AEE"/>
    <w:rsid w:val="00997E88"/>
    <w:rsid w:val="009A2297"/>
    <w:rsid w:val="009A30F9"/>
    <w:rsid w:val="009A334B"/>
    <w:rsid w:val="009A3CEB"/>
    <w:rsid w:val="009A54D9"/>
    <w:rsid w:val="009A651E"/>
    <w:rsid w:val="009B1567"/>
    <w:rsid w:val="009B50D7"/>
    <w:rsid w:val="009B5198"/>
    <w:rsid w:val="009B51B9"/>
    <w:rsid w:val="009C1BDB"/>
    <w:rsid w:val="009C38D8"/>
    <w:rsid w:val="009D17C4"/>
    <w:rsid w:val="009D1F65"/>
    <w:rsid w:val="009D4446"/>
    <w:rsid w:val="009D57AA"/>
    <w:rsid w:val="009E4503"/>
    <w:rsid w:val="009E4D01"/>
    <w:rsid w:val="009E6F3B"/>
    <w:rsid w:val="009F2A33"/>
    <w:rsid w:val="009F5963"/>
    <w:rsid w:val="009F7694"/>
    <w:rsid w:val="00A05678"/>
    <w:rsid w:val="00A10E1D"/>
    <w:rsid w:val="00A11493"/>
    <w:rsid w:val="00A11799"/>
    <w:rsid w:val="00A1204F"/>
    <w:rsid w:val="00A16CE6"/>
    <w:rsid w:val="00A1740F"/>
    <w:rsid w:val="00A17C2B"/>
    <w:rsid w:val="00A257BF"/>
    <w:rsid w:val="00A353B8"/>
    <w:rsid w:val="00A35C2C"/>
    <w:rsid w:val="00A61169"/>
    <w:rsid w:val="00A62661"/>
    <w:rsid w:val="00A64D01"/>
    <w:rsid w:val="00A65738"/>
    <w:rsid w:val="00A74412"/>
    <w:rsid w:val="00A80950"/>
    <w:rsid w:val="00A82E45"/>
    <w:rsid w:val="00A8700C"/>
    <w:rsid w:val="00A876B0"/>
    <w:rsid w:val="00A9089F"/>
    <w:rsid w:val="00AA083D"/>
    <w:rsid w:val="00AA3C89"/>
    <w:rsid w:val="00AA515D"/>
    <w:rsid w:val="00AA7098"/>
    <w:rsid w:val="00AB2C60"/>
    <w:rsid w:val="00AB34C2"/>
    <w:rsid w:val="00AB6DBF"/>
    <w:rsid w:val="00AB7DF5"/>
    <w:rsid w:val="00AC5048"/>
    <w:rsid w:val="00AD20CB"/>
    <w:rsid w:val="00AD39FD"/>
    <w:rsid w:val="00AE036F"/>
    <w:rsid w:val="00AF38AB"/>
    <w:rsid w:val="00AF4B61"/>
    <w:rsid w:val="00AF655B"/>
    <w:rsid w:val="00B05858"/>
    <w:rsid w:val="00B0796A"/>
    <w:rsid w:val="00B10DF9"/>
    <w:rsid w:val="00B110CF"/>
    <w:rsid w:val="00B14FA2"/>
    <w:rsid w:val="00B21568"/>
    <w:rsid w:val="00B21990"/>
    <w:rsid w:val="00B269A3"/>
    <w:rsid w:val="00B31B5C"/>
    <w:rsid w:val="00B325FE"/>
    <w:rsid w:val="00B43E94"/>
    <w:rsid w:val="00B45F17"/>
    <w:rsid w:val="00B5049B"/>
    <w:rsid w:val="00B51E88"/>
    <w:rsid w:val="00B52059"/>
    <w:rsid w:val="00B54683"/>
    <w:rsid w:val="00B5767B"/>
    <w:rsid w:val="00B62B43"/>
    <w:rsid w:val="00B62C0C"/>
    <w:rsid w:val="00B70203"/>
    <w:rsid w:val="00B7117C"/>
    <w:rsid w:val="00B724C2"/>
    <w:rsid w:val="00B758F9"/>
    <w:rsid w:val="00B762D2"/>
    <w:rsid w:val="00B801FF"/>
    <w:rsid w:val="00B812F1"/>
    <w:rsid w:val="00B8293D"/>
    <w:rsid w:val="00B83A73"/>
    <w:rsid w:val="00B83ADE"/>
    <w:rsid w:val="00BA065F"/>
    <w:rsid w:val="00BA32F2"/>
    <w:rsid w:val="00BA448A"/>
    <w:rsid w:val="00BA573A"/>
    <w:rsid w:val="00BB0930"/>
    <w:rsid w:val="00BB1C49"/>
    <w:rsid w:val="00BB2A10"/>
    <w:rsid w:val="00BB59B4"/>
    <w:rsid w:val="00BB65F6"/>
    <w:rsid w:val="00BC0A90"/>
    <w:rsid w:val="00BC3037"/>
    <w:rsid w:val="00BD1AC8"/>
    <w:rsid w:val="00BD3501"/>
    <w:rsid w:val="00BD3AE4"/>
    <w:rsid w:val="00BD4928"/>
    <w:rsid w:val="00BD4F63"/>
    <w:rsid w:val="00BE213A"/>
    <w:rsid w:val="00BE5386"/>
    <w:rsid w:val="00BE7AC6"/>
    <w:rsid w:val="00BF0279"/>
    <w:rsid w:val="00BF0BE7"/>
    <w:rsid w:val="00BF692F"/>
    <w:rsid w:val="00C20DF5"/>
    <w:rsid w:val="00C23140"/>
    <w:rsid w:val="00C23C54"/>
    <w:rsid w:val="00C25972"/>
    <w:rsid w:val="00C260DF"/>
    <w:rsid w:val="00C309CA"/>
    <w:rsid w:val="00C34337"/>
    <w:rsid w:val="00C643C7"/>
    <w:rsid w:val="00C64464"/>
    <w:rsid w:val="00C661EF"/>
    <w:rsid w:val="00C73F79"/>
    <w:rsid w:val="00C75F18"/>
    <w:rsid w:val="00C7684A"/>
    <w:rsid w:val="00C776CB"/>
    <w:rsid w:val="00C8188E"/>
    <w:rsid w:val="00C822CC"/>
    <w:rsid w:val="00C9107F"/>
    <w:rsid w:val="00C96495"/>
    <w:rsid w:val="00CA08D6"/>
    <w:rsid w:val="00CA4122"/>
    <w:rsid w:val="00CA6B4E"/>
    <w:rsid w:val="00CB2EC4"/>
    <w:rsid w:val="00CB366C"/>
    <w:rsid w:val="00CB3CDD"/>
    <w:rsid w:val="00CB6CC3"/>
    <w:rsid w:val="00CB726E"/>
    <w:rsid w:val="00CB73DD"/>
    <w:rsid w:val="00CC0E7A"/>
    <w:rsid w:val="00CC6688"/>
    <w:rsid w:val="00CC7209"/>
    <w:rsid w:val="00CC74FB"/>
    <w:rsid w:val="00CD0B0F"/>
    <w:rsid w:val="00CD2349"/>
    <w:rsid w:val="00CD7A8E"/>
    <w:rsid w:val="00CE246D"/>
    <w:rsid w:val="00CE4BAF"/>
    <w:rsid w:val="00CE5A1B"/>
    <w:rsid w:val="00CE7D44"/>
    <w:rsid w:val="00CF2E84"/>
    <w:rsid w:val="00D037D6"/>
    <w:rsid w:val="00D03A23"/>
    <w:rsid w:val="00D051A0"/>
    <w:rsid w:val="00D057FC"/>
    <w:rsid w:val="00D107F2"/>
    <w:rsid w:val="00D10A13"/>
    <w:rsid w:val="00D15C45"/>
    <w:rsid w:val="00D22B15"/>
    <w:rsid w:val="00D23372"/>
    <w:rsid w:val="00D23591"/>
    <w:rsid w:val="00D25656"/>
    <w:rsid w:val="00D3690C"/>
    <w:rsid w:val="00D407F4"/>
    <w:rsid w:val="00D41D0A"/>
    <w:rsid w:val="00D506DA"/>
    <w:rsid w:val="00D5515C"/>
    <w:rsid w:val="00D55D1A"/>
    <w:rsid w:val="00D6599C"/>
    <w:rsid w:val="00D6668A"/>
    <w:rsid w:val="00D767A2"/>
    <w:rsid w:val="00D7783C"/>
    <w:rsid w:val="00D80F65"/>
    <w:rsid w:val="00D82885"/>
    <w:rsid w:val="00D847C5"/>
    <w:rsid w:val="00D865DA"/>
    <w:rsid w:val="00D90653"/>
    <w:rsid w:val="00D917BD"/>
    <w:rsid w:val="00D91EEB"/>
    <w:rsid w:val="00D94664"/>
    <w:rsid w:val="00D9759F"/>
    <w:rsid w:val="00DA2135"/>
    <w:rsid w:val="00DA3A2F"/>
    <w:rsid w:val="00DA696B"/>
    <w:rsid w:val="00DB1C81"/>
    <w:rsid w:val="00DB2F6C"/>
    <w:rsid w:val="00DB4DED"/>
    <w:rsid w:val="00DB575B"/>
    <w:rsid w:val="00DC07C6"/>
    <w:rsid w:val="00DC1CD6"/>
    <w:rsid w:val="00DC29A7"/>
    <w:rsid w:val="00DC61B1"/>
    <w:rsid w:val="00DC7344"/>
    <w:rsid w:val="00DD0871"/>
    <w:rsid w:val="00DD4FE9"/>
    <w:rsid w:val="00DD6A0F"/>
    <w:rsid w:val="00DD6DD0"/>
    <w:rsid w:val="00DE2CB6"/>
    <w:rsid w:val="00DE6E8B"/>
    <w:rsid w:val="00DF03BD"/>
    <w:rsid w:val="00DF76F9"/>
    <w:rsid w:val="00E01C94"/>
    <w:rsid w:val="00E025C6"/>
    <w:rsid w:val="00E04DB5"/>
    <w:rsid w:val="00E165A4"/>
    <w:rsid w:val="00E23D6C"/>
    <w:rsid w:val="00E24D7C"/>
    <w:rsid w:val="00E2625D"/>
    <w:rsid w:val="00E3017D"/>
    <w:rsid w:val="00E320A1"/>
    <w:rsid w:val="00E42FB9"/>
    <w:rsid w:val="00E44520"/>
    <w:rsid w:val="00E4586E"/>
    <w:rsid w:val="00E46AF4"/>
    <w:rsid w:val="00E50AD2"/>
    <w:rsid w:val="00E51EA9"/>
    <w:rsid w:val="00E57DB4"/>
    <w:rsid w:val="00E6314C"/>
    <w:rsid w:val="00E67C08"/>
    <w:rsid w:val="00E7136B"/>
    <w:rsid w:val="00E74BE7"/>
    <w:rsid w:val="00E75955"/>
    <w:rsid w:val="00E911CB"/>
    <w:rsid w:val="00E9158C"/>
    <w:rsid w:val="00E94A91"/>
    <w:rsid w:val="00E97BD5"/>
    <w:rsid w:val="00E97EE8"/>
    <w:rsid w:val="00EA1F57"/>
    <w:rsid w:val="00EA2E63"/>
    <w:rsid w:val="00EA3460"/>
    <w:rsid w:val="00EA3D77"/>
    <w:rsid w:val="00EA4220"/>
    <w:rsid w:val="00EA644F"/>
    <w:rsid w:val="00EA765A"/>
    <w:rsid w:val="00EB4550"/>
    <w:rsid w:val="00EB579B"/>
    <w:rsid w:val="00EB6111"/>
    <w:rsid w:val="00EC0527"/>
    <w:rsid w:val="00EC1901"/>
    <w:rsid w:val="00EC22DC"/>
    <w:rsid w:val="00EC2B99"/>
    <w:rsid w:val="00EC3DDA"/>
    <w:rsid w:val="00EC66CB"/>
    <w:rsid w:val="00EC6821"/>
    <w:rsid w:val="00ED35AD"/>
    <w:rsid w:val="00ED42BA"/>
    <w:rsid w:val="00EE0004"/>
    <w:rsid w:val="00EE02B4"/>
    <w:rsid w:val="00EE527E"/>
    <w:rsid w:val="00EE7770"/>
    <w:rsid w:val="00EE77B3"/>
    <w:rsid w:val="00EF7DAC"/>
    <w:rsid w:val="00F03E19"/>
    <w:rsid w:val="00F05A2C"/>
    <w:rsid w:val="00F0702B"/>
    <w:rsid w:val="00F10EC6"/>
    <w:rsid w:val="00F11566"/>
    <w:rsid w:val="00F11682"/>
    <w:rsid w:val="00F15C5E"/>
    <w:rsid w:val="00F2114D"/>
    <w:rsid w:val="00F26A50"/>
    <w:rsid w:val="00F310B4"/>
    <w:rsid w:val="00F31F29"/>
    <w:rsid w:val="00F3729B"/>
    <w:rsid w:val="00F42552"/>
    <w:rsid w:val="00F4331B"/>
    <w:rsid w:val="00F50444"/>
    <w:rsid w:val="00F50DBB"/>
    <w:rsid w:val="00F6291B"/>
    <w:rsid w:val="00F650BF"/>
    <w:rsid w:val="00F76532"/>
    <w:rsid w:val="00F773ED"/>
    <w:rsid w:val="00F8349A"/>
    <w:rsid w:val="00F84DAD"/>
    <w:rsid w:val="00F86754"/>
    <w:rsid w:val="00F91550"/>
    <w:rsid w:val="00F92343"/>
    <w:rsid w:val="00F92EC8"/>
    <w:rsid w:val="00F94B3B"/>
    <w:rsid w:val="00F978D5"/>
    <w:rsid w:val="00FA2465"/>
    <w:rsid w:val="00FA53A2"/>
    <w:rsid w:val="00FA5DD7"/>
    <w:rsid w:val="00FB4984"/>
    <w:rsid w:val="00FC5F8E"/>
    <w:rsid w:val="00FC7355"/>
    <w:rsid w:val="00FC77F3"/>
    <w:rsid w:val="00FD009D"/>
    <w:rsid w:val="00FD0D61"/>
    <w:rsid w:val="00FD7B46"/>
    <w:rsid w:val="00FE2D7A"/>
    <w:rsid w:val="00FE2D95"/>
    <w:rsid w:val="00FF5B85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0BF67"/>
  <w15:docId w15:val="{78CB6489-D7D3-4DE7-86E3-1F0BCC37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6E2B54"/>
  </w:style>
  <w:style w:type="paragraph" w:styleId="Footer">
    <w:name w:val="footer"/>
    <w:basedOn w:val="Normal"/>
    <w:link w:val="Foot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link w:val="Foot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90FC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06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59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F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3E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3E1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16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4C0"/>
    <w:pPr>
      <w:ind w:left="720"/>
    </w:pPr>
  </w:style>
  <w:style w:type="paragraph" w:styleId="Revision">
    <w:name w:val="Revision"/>
    <w:hidden/>
    <w:uiPriority w:val="99"/>
    <w:semiHidden/>
    <w:rsid w:val="0091381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" TargetMode="External"/><Relationship Id="rId13" Type="http://schemas.openxmlformats.org/officeDocument/2006/relationships/hyperlink" Target="http://www.lm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lm.gov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aiga.renemane@lm.gov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is.Karsenieks@lm.gov.lv" TargetMode="External"/><Relationship Id="rId10" Type="http://schemas.openxmlformats.org/officeDocument/2006/relationships/hyperlink" Target="http://www.lm.gov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m.gov.lv" TargetMode="External"/><Relationship Id="rId14" Type="http://schemas.openxmlformats.org/officeDocument/2006/relationships/hyperlink" Target="http://www.l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1CBB-5317-4BA4-9960-A01FDF24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10810</Words>
  <Characters>6163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Daiga Renemane</cp:lastModifiedBy>
  <cp:revision>4</cp:revision>
  <cp:lastPrinted>2019-10-31T13:15:00Z</cp:lastPrinted>
  <dcterms:created xsi:type="dcterms:W3CDTF">2024-09-06T03:57:00Z</dcterms:created>
  <dcterms:modified xsi:type="dcterms:W3CDTF">2024-09-20T11:30:00Z</dcterms:modified>
</cp:coreProperties>
</file>