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AC72" w14:textId="77777777" w:rsidR="006C0D88" w:rsidRPr="002422BB" w:rsidRDefault="008D3A4D" w:rsidP="006C0D88">
      <w:pPr>
        <w:pStyle w:val="Paraststmeklis"/>
        <w:spacing w:before="0" w:beforeAutospacing="0" w:after="0" w:afterAutospacing="0"/>
        <w:jc w:val="center"/>
        <w:rPr>
          <w:sz w:val="26"/>
          <w:szCs w:val="26"/>
        </w:rPr>
      </w:pPr>
      <w:r w:rsidRPr="002422BB">
        <w:rPr>
          <w:rStyle w:val="Izteiksmgs"/>
          <w:sz w:val="26"/>
          <w:szCs w:val="26"/>
        </w:rPr>
        <w:t>Senioru lietu padomes sēde</w:t>
      </w:r>
      <w:r w:rsidR="005869D0" w:rsidRPr="002422BB">
        <w:rPr>
          <w:rStyle w:val="Izteiksmgs"/>
          <w:sz w:val="26"/>
          <w:szCs w:val="26"/>
        </w:rPr>
        <w:t>s</w:t>
      </w:r>
    </w:p>
    <w:p w14:paraId="59583800" w14:textId="77777777" w:rsidR="006C0D88" w:rsidRPr="002422BB" w:rsidRDefault="008D3A4D" w:rsidP="006C0D88">
      <w:pPr>
        <w:pStyle w:val="Paraststmeklis"/>
        <w:jc w:val="center"/>
        <w:rPr>
          <w:rStyle w:val="Izteiksmgs"/>
          <w:sz w:val="26"/>
          <w:szCs w:val="26"/>
        </w:rPr>
      </w:pPr>
      <w:r w:rsidRPr="002422BB">
        <w:rPr>
          <w:rStyle w:val="Izteiksmgs"/>
          <w:sz w:val="26"/>
          <w:szCs w:val="26"/>
        </w:rPr>
        <w:t>PROTOKOLS NR.</w:t>
      </w:r>
      <w:r w:rsidR="009E053A" w:rsidRPr="002422BB">
        <w:rPr>
          <w:rStyle w:val="Izteiksmgs"/>
          <w:sz w:val="26"/>
          <w:szCs w:val="26"/>
        </w:rPr>
        <w:t>20</w:t>
      </w:r>
    </w:p>
    <w:p w14:paraId="286946BF" w14:textId="77777777" w:rsidR="006C0D88" w:rsidRPr="002422BB" w:rsidRDefault="008D3A4D" w:rsidP="006C0D88">
      <w:pPr>
        <w:jc w:val="both"/>
        <w:rPr>
          <w:rFonts w:ascii="Times New Roman" w:hAnsi="Times New Roman"/>
          <w:sz w:val="26"/>
          <w:szCs w:val="26"/>
        </w:rPr>
      </w:pPr>
      <w:r w:rsidRPr="002422BB">
        <w:rPr>
          <w:rFonts w:ascii="Times New Roman" w:hAnsi="Times New Roman"/>
          <w:sz w:val="26"/>
          <w:szCs w:val="26"/>
        </w:rPr>
        <w:t>Rīgā,</w:t>
      </w:r>
      <w:r w:rsidR="00B262BC" w:rsidRPr="002422BB">
        <w:rPr>
          <w:rFonts w:ascii="Times New Roman" w:hAnsi="Times New Roman"/>
          <w:sz w:val="26"/>
          <w:szCs w:val="26"/>
        </w:rPr>
        <w:t xml:space="preserve"> Skolas ielā 28</w:t>
      </w:r>
      <w:r w:rsidRPr="002422BB">
        <w:rPr>
          <w:rFonts w:ascii="Times New Roman" w:hAnsi="Times New Roman"/>
          <w:sz w:val="26"/>
          <w:szCs w:val="26"/>
        </w:rPr>
        <w:t xml:space="preserve"> </w:t>
      </w:r>
      <w:r w:rsidRPr="002422BB">
        <w:rPr>
          <w:rFonts w:ascii="Times New Roman" w:hAnsi="Times New Roman"/>
          <w:sz w:val="26"/>
          <w:szCs w:val="26"/>
        </w:rPr>
        <w:tab/>
      </w:r>
      <w:r w:rsidRPr="002422BB">
        <w:rPr>
          <w:rFonts w:ascii="Times New Roman" w:hAnsi="Times New Roman"/>
          <w:sz w:val="26"/>
          <w:szCs w:val="26"/>
        </w:rPr>
        <w:tab/>
      </w:r>
      <w:r w:rsidRPr="002422BB">
        <w:rPr>
          <w:rFonts w:ascii="Times New Roman" w:hAnsi="Times New Roman"/>
          <w:sz w:val="26"/>
          <w:szCs w:val="26"/>
        </w:rPr>
        <w:tab/>
      </w:r>
      <w:r w:rsidRPr="002422BB">
        <w:rPr>
          <w:rFonts w:ascii="Times New Roman" w:hAnsi="Times New Roman"/>
          <w:sz w:val="26"/>
          <w:szCs w:val="26"/>
        </w:rPr>
        <w:tab/>
      </w:r>
      <w:r w:rsidRPr="002422BB">
        <w:rPr>
          <w:rFonts w:ascii="Times New Roman" w:hAnsi="Times New Roman"/>
          <w:sz w:val="26"/>
          <w:szCs w:val="26"/>
        </w:rPr>
        <w:tab/>
      </w:r>
      <w:r w:rsidRPr="002422BB">
        <w:rPr>
          <w:rFonts w:ascii="Times New Roman" w:hAnsi="Times New Roman"/>
          <w:sz w:val="26"/>
          <w:szCs w:val="26"/>
        </w:rPr>
        <w:tab/>
      </w:r>
      <w:r w:rsidRPr="002422BB">
        <w:rPr>
          <w:rFonts w:ascii="Times New Roman" w:hAnsi="Times New Roman"/>
          <w:sz w:val="26"/>
          <w:szCs w:val="26"/>
        </w:rPr>
        <w:tab/>
        <w:t xml:space="preserve">   20</w:t>
      </w:r>
      <w:r w:rsidR="008C5586" w:rsidRPr="002422BB">
        <w:rPr>
          <w:rFonts w:ascii="Times New Roman" w:hAnsi="Times New Roman"/>
          <w:sz w:val="26"/>
          <w:szCs w:val="26"/>
        </w:rPr>
        <w:t>2</w:t>
      </w:r>
      <w:r w:rsidR="009E053A" w:rsidRPr="002422BB">
        <w:rPr>
          <w:rFonts w:ascii="Times New Roman" w:hAnsi="Times New Roman"/>
          <w:sz w:val="26"/>
          <w:szCs w:val="26"/>
        </w:rPr>
        <w:t>5</w:t>
      </w:r>
      <w:r w:rsidRPr="002422BB">
        <w:rPr>
          <w:rFonts w:ascii="Times New Roman" w:hAnsi="Times New Roman"/>
          <w:sz w:val="26"/>
          <w:szCs w:val="26"/>
        </w:rPr>
        <w:t xml:space="preserve">.gada </w:t>
      </w:r>
      <w:r w:rsidR="00FD4108" w:rsidRPr="002422BB">
        <w:rPr>
          <w:rFonts w:ascii="Times New Roman" w:hAnsi="Times New Roman"/>
          <w:sz w:val="26"/>
          <w:szCs w:val="26"/>
        </w:rPr>
        <w:t>5</w:t>
      </w:r>
      <w:r w:rsidRPr="002422BB">
        <w:rPr>
          <w:rFonts w:ascii="Times New Roman" w:hAnsi="Times New Roman"/>
          <w:sz w:val="26"/>
          <w:szCs w:val="26"/>
        </w:rPr>
        <w:t>.</w:t>
      </w:r>
      <w:r w:rsidR="009E053A" w:rsidRPr="002422BB">
        <w:rPr>
          <w:rFonts w:ascii="Times New Roman" w:hAnsi="Times New Roman"/>
          <w:sz w:val="26"/>
          <w:szCs w:val="26"/>
        </w:rPr>
        <w:t>februārī</w:t>
      </w:r>
    </w:p>
    <w:p w14:paraId="69CBD2B1" w14:textId="77777777" w:rsidR="006C0D88" w:rsidRPr="002422BB" w:rsidRDefault="008D3A4D" w:rsidP="006C0D88">
      <w:pPr>
        <w:jc w:val="both"/>
        <w:rPr>
          <w:rFonts w:ascii="Times New Roman" w:hAnsi="Times New Roman"/>
          <w:sz w:val="26"/>
          <w:szCs w:val="26"/>
        </w:rPr>
      </w:pPr>
      <w:r w:rsidRPr="002422BB">
        <w:rPr>
          <w:rFonts w:ascii="Times New Roman" w:hAnsi="Times New Roman"/>
          <w:sz w:val="26"/>
          <w:szCs w:val="26"/>
        </w:rPr>
        <w:t>Klātienes</w:t>
      </w:r>
      <w:r w:rsidR="008C5586" w:rsidRPr="002422BB">
        <w:rPr>
          <w:rFonts w:ascii="Times New Roman" w:hAnsi="Times New Roman"/>
          <w:sz w:val="26"/>
          <w:szCs w:val="26"/>
        </w:rPr>
        <w:t xml:space="preserve"> tikšanās</w:t>
      </w:r>
      <w:r w:rsidR="00A80106" w:rsidRPr="002422BB">
        <w:rPr>
          <w:rFonts w:ascii="Times New Roman" w:hAnsi="Times New Roman"/>
          <w:sz w:val="26"/>
          <w:szCs w:val="26"/>
        </w:rPr>
        <w:tab/>
      </w:r>
      <w:r w:rsidR="008C5586" w:rsidRPr="002422BB">
        <w:rPr>
          <w:rFonts w:ascii="Times New Roman" w:hAnsi="Times New Roman"/>
          <w:sz w:val="26"/>
          <w:szCs w:val="26"/>
        </w:rPr>
        <w:tab/>
      </w:r>
      <w:r w:rsidR="008C5586" w:rsidRPr="002422BB">
        <w:rPr>
          <w:rFonts w:ascii="Times New Roman" w:hAnsi="Times New Roman"/>
          <w:sz w:val="26"/>
          <w:szCs w:val="26"/>
        </w:rPr>
        <w:tab/>
      </w:r>
      <w:r w:rsidR="00F2313C" w:rsidRPr="002422BB">
        <w:rPr>
          <w:rFonts w:ascii="Times New Roman" w:hAnsi="Times New Roman"/>
          <w:sz w:val="26"/>
          <w:szCs w:val="26"/>
        </w:rPr>
        <w:tab/>
      </w:r>
      <w:r w:rsidR="00F2313C" w:rsidRPr="002422BB">
        <w:rPr>
          <w:rFonts w:ascii="Times New Roman" w:hAnsi="Times New Roman"/>
          <w:sz w:val="26"/>
          <w:szCs w:val="26"/>
        </w:rPr>
        <w:tab/>
      </w:r>
      <w:r w:rsidR="00F2313C" w:rsidRPr="002422BB">
        <w:rPr>
          <w:rFonts w:ascii="Times New Roman" w:hAnsi="Times New Roman"/>
          <w:sz w:val="26"/>
          <w:szCs w:val="26"/>
        </w:rPr>
        <w:tab/>
      </w:r>
      <w:r w:rsidR="00F2313C" w:rsidRPr="002422BB">
        <w:rPr>
          <w:rFonts w:ascii="Times New Roman" w:hAnsi="Times New Roman"/>
          <w:sz w:val="26"/>
          <w:szCs w:val="26"/>
        </w:rPr>
        <w:tab/>
        <w:t xml:space="preserve">     plkst. 1</w:t>
      </w:r>
      <w:r w:rsidR="009E053A" w:rsidRPr="002422BB">
        <w:rPr>
          <w:rFonts w:ascii="Times New Roman" w:hAnsi="Times New Roman"/>
          <w:sz w:val="26"/>
          <w:szCs w:val="26"/>
        </w:rPr>
        <w:t>5</w:t>
      </w:r>
      <w:r w:rsidR="00F2313C" w:rsidRPr="002422BB">
        <w:rPr>
          <w:rFonts w:ascii="Times New Roman" w:hAnsi="Times New Roman"/>
          <w:sz w:val="26"/>
          <w:szCs w:val="26"/>
        </w:rPr>
        <w:t>:00</w:t>
      </w:r>
    </w:p>
    <w:p w14:paraId="4B5ED12D" w14:textId="77777777" w:rsidR="00B262BC" w:rsidRPr="002422BB" w:rsidRDefault="00B262BC" w:rsidP="008D2FEB">
      <w:pPr>
        <w:pStyle w:val="Paraststmeklis"/>
        <w:spacing w:before="0" w:beforeAutospacing="0" w:after="0" w:afterAutospacing="0"/>
        <w:ind w:left="-426"/>
        <w:jc w:val="both"/>
        <w:rPr>
          <w:rStyle w:val="Izteiksmgs"/>
          <w:sz w:val="26"/>
          <w:szCs w:val="26"/>
        </w:rPr>
      </w:pPr>
    </w:p>
    <w:p w14:paraId="0F8B9560" w14:textId="77777777" w:rsidR="006C0D88" w:rsidRPr="002422BB" w:rsidRDefault="008D3A4D" w:rsidP="008D2FEB">
      <w:pPr>
        <w:pStyle w:val="Paraststmeklis"/>
        <w:spacing w:before="0" w:beforeAutospacing="0" w:after="0" w:afterAutospacing="0"/>
        <w:ind w:left="-426"/>
        <w:jc w:val="both"/>
        <w:rPr>
          <w:sz w:val="26"/>
          <w:szCs w:val="26"/>
        </w:rPr>
      </w:pPr>
      <w:r w:rsidRPr="002422BB">
        <w:rPr>
          <w:rStyle w:val="Izteiksmgs"/>
          <w:sz w:val="26"/>
          <w:szCs w:val="26"/>
        </w:rPr>
        <w:t>Vada:</w:t>
      </w:r>
      <w:r w:rsidRPr="002422BB">
        <w:rPr>
          <w:i/>
          <w:sz w:val="26"/>
          <w:szCs w:val="26"/>
        </w:rPr>
        <w:t xml:space="preserve"> </w:t>
      </w:r>
      <w:r w:rsidR="008D2FEB" w:rsidRPr="002422BB">
        <w:rPr>
          <w:sz w:val="26"/>
          <w:szCs w:val="26"/>
        </w:rPr>
        <w:t>U.Augulis</w:t>
      </w:r>
      <w:r w:rsidRPr="002422BB">
        <w:rPr>
          <w:sz w:val="26"/>
          <w:szCs w:val="26"/>
        </w:rPr>
        <w:t>, labklājības ministr</w:t>
      </w:r>
      <w:r w:rsidR="00FD4108" w:rsidRPr="002422BB">
        <w:rPr>
          <w:sz w:val="26"/>
          <w:szCs w:val="26"/>
        </w:rPr>
        <w:t>s</w:t>
      </w:r>
    </w:p>
    <w:p w14:paraId="78EE382C" w14:textId="77777777" w:rsidR="006C0D88" w:rsidRPr="002422BB" w:rsidRDefault="006C0D88" w:rsidP="006C0D88">
      <w:pPr>
        <w:pStyle w:val="Paraststmeklis"/>
        <w:spacing w:before="0" w:beforeAutospacing="0" w:after="0" w:afterAutospacing="0"/>
        <w:jc w:val="both"/>
        <w:rPr>
          <w:sz w:val="26"/>
          <w:szCs w:val="26"/>
        </w:rPr>
      </w:pPr>
    </w:p>
    <w:p w14:paraId="65EDE7F1" w14:textId="77777777" w:rsidR="008D2FEB" w:rsidRPr="002422BB" w:rsidRDefault="008D3A4D" w:rsidP="00805890">
      <w:pPr>
        <w:pStyle w:val="Paraststmeklis"/>
        <w:spacing w:before="0" w:beforeAutospacing="0" w:after="0" w:afterAutospacing="0"/>
        <w:ind w:left="-426"/>
        <w:jc w:val="both"/>
        <w:rPr>
          <w:b/>
          <w:sz w:val="26"/>
          <w:szCs w:val="26"/>
        </w:rPr>
      </w:pPr>
      <w:r w:rsidRPr="002422BB">
        <w:rPr>
          <w:b/>
          <w:sz w:val="26"/>
          <w:szCs w:val="26"/>
        </w:rPr>
        <w:t xml:space="preserve">Piedalās: </w:t>
      </w:r>
    </w:p>
    <w:tbl>
      <w:tblPr>
        <w:tblStyle w:val="Reatabula"/>
        <w:tblW w:w="116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214"/>
      </w:tblGrid>
      <w:tr w:rsidR="00A23501" w14:paraId="3EA153C9" w14:textId="77777777" w:rsidTr="00100678">
        <w:trPr>
          <w:trHeight w:val="3058"/>
        </w:trPr>
        <w:tc>
          <w:tcPr>
            <w:tcW w:w="2410" w:type="dxa"/>
          </w:tcPr>
          <w:p w14:paraId="72E80168" w14:textId="77777777" w:rsidR="00A1440C" w:rsidRPr="002422BB" w:rsidRDefault="008D3A4D" w:rsidP="00A1440C">
            <w:pPr>
              <w:pStyle w:val="Paraststmeklis"/>
              <w:spacing w:before="0" w:beforeAutospacing="0" w:after="0" w:afterAutospacing="0"/>
              <w:jc w:val="both"/>
              <w:rPr>
                <w:sz w:val="26"/>
                <w:szCs w:val="26"/>
              </w:rPr>
            </w:pPr>
            <w:r w:rsidRPr="002422BB">
              <w:rPr>
                <w:sz w:val="26"/>
                <w:szCs w:val="26"/>
              </w:rPr>
              <w:t xml:space="preserve">Lilita Kalnāja  </w:t>
            </w:r>
          </w:p>
          <w:p w14:paraId="498AF275" w14:textId="77777777" w:rsidR="009E053A" w:rsidRPr="002422BB" w:rsidRDefault="008D3A4D" w:rsidP="00A1440C">
            <w:pPr>
              <w:pStyle w:val="Paraststmeklis"/>
              <w:spacing w:before="0" w:beforeAutospacing="0" w:after="0" w:afterAutospacing="0"/>
              <w:jc w:val="both"/>
              <w:rPr>
                <w:sz w:val="26"/>
                <w:szCs w:val="26"/>
              </w:rPr>
            </w:pPr>
            <w:r w:rsidRPr="002422BB">
              <w:rPr>
                <w:sz w:val="26"/>
                <w:szCs w:val="26"/>
              </w:rPr>
              <w:t>Baiba Girgensone</w:t>
            </w:r>
          </w:p>
          <w:p w14:paraId="7284601F" w14:textId="77777777" w:rsidR="009E053A" w:rsidRPr="002422BB" w:rsidRDefault="008D3A4D" w:rsidP="00A1440C">
            <w:pPr>
              <w:pStyle w:val="Paraststmeklis"/>
              <w:spacing w:before="0" w:beforeAutospacing="0" w:after="0" w:afterAutospacing="0"/>
              <w:jc w:val="both"/>
              <w:rPr>
                <w:sz w:val="26"/>
                <w:szCs w:val="26"/>
              </w:rPr>
            </w:pPr>
            <w:r w:rsidRPr="002422BB">
              <w:rPr>
                <w:sz w:val="26"/>
                <w:szCs w:val="26"/>
              </w:rPr>
              <w:t>Liesma Neipreisa</w:t>
            </w:r>
          </w:p>
          <w:p w14:paraId="5B687B7F" w14:textId="77777777" w:rsidR="00A1440C" w:rsidRPr="002422BB" w:rsidRDefault="008D3A4D" w:rsidP="00A1440C">
            <w:pPr>
              <w:pStyle w:val="Paraststmeklis"/>
              <w:spacing w:before="0" w:beforeAutospacing="0" w:after="0" w:afterAutospacing="0"/>
              <w:jc w:val="both"/>
              <w:rPr>
                <w:sz w:val="26"/>
                <w:szCs w:val="26"/>
              </w:rPr>
            </w:pPr>
            <w:r w:rsidRPr="002422BB">
              <w:rPr>
                <w:sz w:val="26"/>
                <w:szCs w:val="26"/>
              </w:rPr>
              <w:t xml:space="preserve">Gunārs  </w:t>
            </w:r>
            <w:r w:rsidR="00100678" w:rsidRPr="002422BB">
              <w:rPr>
                <w:sz w:val="26"/>
                <w:szCs w:val="26"/>
              </w:rPr>
              <w:t>E</w:t>
            </w:r>
            <w:r w:rsidRPr="002422BB">
              <w:rPr>
                <w:sz w:val="26"/>
                <w:szCs w:val="26"/>
              </w:rPr>
              <w:t xml:space="preserve">niņš </w:t>
            </w:r>
          </w:p>
          <w:p w14:paraId="5256A940" w14:textId="77777777" w:rsidR="00A1440C" w:rsidRPr="002422BB" w:rsidRDefault="008D3A4D" w:rsidP="00A1440C">
            <w:pPr>
              <w:pStyle w:val="Paraststmeklis"/>
              <w:spacing w:before="0" w:beforeAutospacing="0" w:after="0" w:afterAutospacing="0"/>
              <w:jc w:val="both"/>
              <w:rPr>
                <w:sz w:val="26"/>
                <w:szCs w:val="26"/>
              </w:rPr>
            </w:pPr>
            <w:r w:rsidRPr="002422BB">
              <w:rPr>
                <w:sz w:val="26"/>
                <w:szCs w:val="26"/>
              </w:rPr>
              <w:t>Juris Kajaks</w:t>
            </w:r>
          </w:p>
          <w:p w14:paraId="61A7EE97" w14:textId="77777777" w:rsidR="00492D1C" w:rsidRPr="002422BB" w:rsidRDefault="008D3A4D" w:rsidP="00A1440C">
            <w:pPr>
              <w:rPr>
                <w:rFonts w:ascii="Times New Roman" w:eastAsia="Times New Roman" w:hAnsi="Times New Roman"/>
                <w:sz w:val="26"/>
                <w:szCs w:val="26"/>
                <w:lang w:eastAsia="lv-LV"/>
              </w:rPr>
            </w:pPr>
            <w:r w:rsidRPr="002422BB">
              <w:rPr>
                <w:rFonts w:ascii="Times New Roman" w:eastAsia="Times New Roman" w:hAnsi="Times New Roman"/>
                <w:sz w:val="26"/>
                <w:szCs w:val="26"/>
                <w:lang w:eastAsia="lv-LV"/>
              </w:rPr>
              <w:t>Patrīcija</w:t>
            </w:r>
            <w:r w:rsidR="00DC2E07" w:rsidRPr="002422BB">
              <w:rPr>
                <w:rFonts w:ascii="Times New Roman" w:eastAsia="Times New Roman" w:hAnsi="Times New Roman"/>
                <w:sz w:val="26"/>
                <w:szCs w:val="26"/>
                <w:lang w:eastAsia="lv-LV"/>
              </w:rPr>
              <w:t xml:space="preserve"> Kradiņa</w:t>
            </w:r>
          </w:p>
          <w:p w14:paraId="0278F7BE" w14:textId="77777777" w:rsidR="009E053A" w:rsidRPr="002422BB" w:rsidRDefault="009E053A" w:rsidP="00A1440C">
            <w:pPr>
              <w:rPr>
                <w:rFonts w:ascii="Times New Roman" w:eastAsia="Times New Roman" w:hAnsi="Times New Roman"/>
                <w:sz w:val="26"/>
                <w:szCs w:val="26"/>
                <w:lang w:eastAsia="lv-LV"/>
              </w:rPr>
            </w:pPr>
          </w:p>
          <w:p w14:paraId="75C4E22D" w14:textId="77777777" w:rsidR="00DC2E07" w:rsidRPr="002422BB" w:rsidRDefault="008D3A4D" w:rsidP="00A1440C">
            <w:pPr>
              <w:rPr>
                <w:rFonts w:ascii="Times New Roman" w:eastAsia="Times New Roman" w:hAnsi="Times New Roman"/>
                <w:sz w:val="26"/>
                <w:szCs w:val="26"/>
                <w:lang w:eastAsia="lv-LV"/>
              </w:rPr>
            </w:pPr>
            <w:r w:rsidRPr="002422BB">
              <w:rPr>
                <w:rFonts w:ascii="Times New Roman" w:eastAsia="Times New Roman" w:hAnsi="Times New Roman"/>
                <w:sz w:val="26"/>
                <w:szCs w:val="26"/>
                <w:lang w:eastAsia="lv-LV"/>
              </w:rPr>
              <w:t>Jana Šakare</w:t>
            </w:r>
          </w:p>
          <w:p w14:paraId="1D25D45C" w14:textId="77777777" w:rsidR="00DC2E07" w:rsidRPr="002422BB" w:rsidRDefault="00DC2E07" w:rsidP="00A1440C">
            <w:pPr>
              <w:rPr>
                <w:rFonts w:ascii="Times New Roman" w:eastAsia="Times New Roman" w:hAnsi="Times New Roman"/>
                <w:sz w:val="26"/>
                <w:szCs w:val="26"/>
                <w:lang w:eastAsia="lv-LV"/>
              </w:rPr>
            </w:pPr>
          </w:p>
          <w:p w14:paraId="4F508924" w14:textId="77777777" w:rsidR="000A2136" w:rsidRPr="002422BB" w:rsidRDefault="008D3A4D" w:rsidP="00A1440C">
            <w:pPr>
              <w:rPr>
                <w:rFonts w:ascii="Times New Roman" w:eastAsia="Times New Roman" w:hAnsi="Times New Roman"/>
                <w:sz w:val="26"/>
                <w:szCs w:val="26"/>
                <w:lang w:eastAsia="lv-LV"/>
              </w:rPr>
            </w:pPr>
            <w:r w:rsidRPr="002422BB">
              <w:rPr>
                <w:rFonts w:ascii="Times New Roman" w:eastAsia="Times New Roman" w:hAnsi="Times New Roman"/>
                <w:sz w:val="26"/>
                <w:szCs w:val="26"/>
                <w:lang w:eastAsia="lv-LV"/>
              </w:rPr>
              <w:t>Ingus Alliks</w:t>
            </w:r>
          </w:p>
          <w:p w14:paraId="5FA9FB00" w14:textId="77777777" w:rsidR="00A1440C" w:rsidRPr="002422BB" w:rsidRDefault="008D3A4D" w:rsidP="00A1440C">
            <w:pPr>
              <w:rPr>
                <w:rFonts w:ascii="Times New Roman" w:eastAsia="Times New Roman" w:hAnsi="Times New Roman"/>
                <w:sz w:val="26"/>
                <w:szCs w:val="26"/>
                <w:lang w:eastAsia="lv-LV"/>
              </w:rPr>
            </w:pPr>
            <w:r w:rsidRPr="002422BB">
              <w:rPr>
                <w:rFonts w:ascii="Times New Roman" w:eastAsia="Times New Roman" w:hAnsi="Times New Roman"/>
                <w:sz w:val="26"/>
                <w:szCs w:val="26"/>
                <w:lang w:eastAsia="lv-LV"/>
              </w:rPr>
              <w:t>D</w:t>
            </w:r>
            <w:r w:rsidR="00100678" w:rsidRPr="002422BB">
              <w:rPr>
                <w:rFonts w:ascii="Times New Roman" w:eastAsia="Times New Roman" w:hAnsi="Times New Roman"/>
                <w:sz w:val="26"/>
                <w:szCs w:val="26"/>
                <w:lang w:eastAsia="lv-LV"/>
              </w:rPr>
              <w:t xml:space="preserve">iāna </w:t>
            </w:r>
            <w:r w:rsidRPr="002422BB">
              <w:rPr>
                <w:rFonts w:ascii="Times New Roman" w:eastAsia="Times New Roman" w:hAnsi="Times New Roman"/>
                <w:sz w:val="26"/>
                <w:szCs w:val="26"/>
                <w:lang w:eastAsia="lv-LV"/>
              </w:rPr>
              <w:t>Jakaite</w:t>
            </w:r>
          </w:p>
          <w:p w14:paraId="170F0F6F" w14:textId="77777777" w:rsidR="008663E7" w:rsidRPr="002422BB" w:rsidRDefault="008D3A4D" w:rsidP="002422BB">
            <w:pPr>
              <w:pStyle w:val="Paraststmeklis"/>
              <w:spacing w:before="0" w:beforeAutospacing="0" w:after="0" w:afterAutospacing="0"/>
              <w:jc w:val="both"/>
              <w:rPr>
                <w:b/>
                <w:i/>
                <w:sz w:val="26"/>
                <w:szCs w:val="26"/>
              </w:rPr>
            </w:pPr>
            <w:r w:rsidRPr="002422BB">
              <w:rPr>
                <w:sz w:val="26"/>
                <w:szCs w:val="26"/>
              </w:rPr>
              <w:t>R</w:t>
            </w:r>
            <w:r w:rsidR="00100678" w:rsidRPr="002422BB">
              <w:rPr>
                <w:sz w:val="26"/>
                <w:szCs w:val="26"/>
              </w:rPr>
              <w:t xml:space="preserve">einis </w:t>
            </w:r>
            <w:r w:rsidRPr="002422BB">
              <w:rPr>
                <w:sz w:val="26"/>
                <w:szCs w:val="26"/>
              </w:rPr>
              <w:t xml:space="preserve">Uzulnieks </w:t>
            </w:r>
          </w:p>
        </w:tc>
        <w:tc>
          <w:tcPr>
            <w:tcW w:w="9214" w:type="dxa"/>
          </w:tcPr>
          <w:p w14:paraId="37CFE666" w14:textId="77777777" w:rsidR="00A1440C" w:rsidRPr="002422BB" w:rsidRDefault="008D3A4D" w:rsidP="00A1440C">
            <w:pPr>
              <w:pStyle w:val="Paraststmeklis"/>
              <w:spacing w:before="0" w:beforeAutospacing="0" w:after="0" w:afterAutospacing="0"/>
              <w:ind w:left="36"/>
              <w:jc w:val="both"/>
              <w:rPr>
                <w:sz w:val="26"/>
                <w:szCs w:val="26"/>
              </w:rPr>
            </w:pPr>
            <w:r w:rsidRPr="002422BB">
              <w:rPr>
                <w:sz w:val="26"/>
                <w:szCs w:val="26"/>
              </w:rPr>
              <w:t>biedrība „LATVIJAS SENIORU KOPIENU APVIENĪBA”</w:t>
            </w:r>
          </w:p>
          <w:p w14:paraId="3DC69F10" w14:textId="77777777" w:rsidR="009E053A" w:rsidRPr="002422BB" w:rsidRDefault="008D3A4D" w:rsidP="009E053A">
            <w:pPr>
              <w:pStyle w:val="Paraststmeklis"/>
              <w:spacing w:before="0" w:beforeAutospacing="0" w:after="0" w:afterAutospacing="0"/>
              <w:ind w:left="36"/>
              <w:jc w:val="both"/>
              <w:rPr>
                <w:sz w:val="26"/>
                <w:szCs w:val="26"/>
              </w:rPr>
            </w:pPr>
            <w:r w:rsidRPr="002422BB">
              <w:rPr>
                <w:sz w:val="26"/>
                <w:szCs w:val="26"/>
              </w:rPr>
              <w:t>biedrība „LATVIJAS SENIORU KOPIENU APVIENĪBA”</w:t>
            </w:r>
          </w:p>
          <w:p w14:paraId="07D0F1A6" w14:textId="77777777" w:rsidR="009E053A" w:rsidRPr="002422BB" w:rsidRDefault="008D3A4D" w:rsidP="009E053A">
            <w:pPr>
              <w:pStyle w:val="Paraststmeklis"/>
              <w:spacing w:before="0" w:beforeAutospacing="0" w:after="0" w:afterAutospacing="0"/>
              <w:ind w:left="36"/>
              <w:jc w:val="both"/>
              <w:rPr>
                <w:sz w:val="26"/>
                <w:szCs w:val="26"/>
              </w:rPr>
            </w:pPr>
            <w:r w:rsidRPr="002422BB">
              <w:rPr>
                <w:sz w:val="26"/>
                <w:szCs w:val="26"/>
              </w:rPr>
              <w:t>biedrība „LATVIJAS SENIORU KOPIENU APVIENĪBA”</w:t>
            </w:r>
          </w:p>
          <w:p w14:paraId="75D30FB2" w14:textId="77777777" w:rsidR="00A1440C" w:rsidRPr="002422BB" w:rsidRDefault="008D3A4D" w:rsidP="00A1440C">
            <w:pPr>
              <w:pStyle w:val="Paraststmeklis"/>
              <w:spacing w:before="0" w:beforeAutospacing="0" w:after="0" w:afterAutospacing="0"/>
              <w:ind w:left="36"/>
              <w:jc w:val="both"/>
              <w:rPr>
                <w:sz w:val="26"/>
                <w:szCs w:val="26"/>
              </w:rPr>
            </w:pPr>
            <w:r w:rsidRPr="002422BB">
              <w:rPr>
                <w:sz w:val="26"/>
                <w:szCs w:val="26"/>
              </w:rPr>
              <w:t xml:space="preserve">biedrība </w:t>
            </w:r>
            <w:r w:rsidR="00811CE6" w:rsidRPr="002422BB">
              <w:rPr>
                <w:sz w:val="26"/>
                <w:szCs w:val="26"/>
              </w:rPr>
              <w:t>„</w:t>
            </w:r>
            <w:r w:rsidRPr="002422BB">
              <w:rPr>
                <w:sz w:val="26"/>
                <w:szCs w:val="26"/>
              </w:rPr>
              <w:t>Rīgas aktīvo senioru alianse</w:t>
            </w:r>
            <w:r w:rsidR="00811CE6" w:rsidRPr="002422BB">
              <w:rPr>
                <w:sz w:val="26"/>
                <w:szCs w:val="26"/>
              </w:rPr>
              <w:t>”</w:t>
            </w:r>
          </w:p>
          <w:p w14:paraId="3D0E07D1" w14:textId="77777777" w:rsidR="00A1440C" w:rsidRPr="002422BB" w:rsidRDefault="008D3A4D" w:rsidP="00A1440C">
            <w:pPr>
              <w:pStyle w:val="Paraststmeklis"/>
              <w:spacing w:before="0" w:beforeAutospacing="0" w:after="0" w:afterAutospacing="0"/>
              <w:ind w:left="36"/>
              <w:jc w:val="both"/>
              <w:rPr>
                <w:sz w:val="26"/>
                <w:szCs w:val="26"/>
              </w:rPr>
            </w:pPr>
            <w:r w:rsidRPr="002422BB">
              <w:rPr>
                <w:sz w:val="26"/>
                <w:szCs w:val="26"/>
              </w:rPr>
              <w:t xml:space="preserve">biedrība </w:t>
            </w:r>
            <w:r w:rsidR="00811CE6" w:rsidRPr="002422BB">
              <w:rPr>
                <w:sz w:val="26"/>
                <w:szCs w:val="26"/>
              </w:rPr>
              <w:t>„</w:t>
            </w:r>
            <w:r w:rsidRPr="002422BB">
              <w:rPr>
                <w:sz w:val="26"/>
                <w:szCs w:val="26"/>
              </w:rPr>
              <w:t>Rīgas aktīvo senioru alianse</w:t>
            </w:r>
            <w:r w:rsidR="00811CE6" w:rsidRPr="002422BB">
              <w:rPr>
                <w:sz w:val="26"/>
                <w:szCs w:val="26"/>
              </w:rPr>
              <w:t>”</w:t>
            </w:r>
          </w:p>
          <w:p w14:paraId="5E4EA2FB" w14:textId="77777777" w:rsidR="00DC2E07" w:rsidRPr="002422BB" w:rsidRDefault="008D3A4D" w:rsidP="00A1440C">
            <w:pPr>
              <w:pStyle w:val="Paraststmeklis"/>
              <w:spacing w:before="0" w:beforeAutospacing="0" w:after="0" w:afterAutospacing="0"/>
              <w:ind w:left="36"/>
              <w:jc w:val="both"/>
              <w:rPr>
                <w:sz w:val="26"/>
                <w:szCs w:val="26"/>
              </w:rPr>
            </w:pPr>
            <w:r w:rsidRPr="002422BB">
              <w:rPr>
                <w:sz w:val="26"/>
                <w:szCs w:val="26"/>
              </w:rPr>
              <w:t xml:space="preserve">Veselības ministrijas Psihiskās veselības, atkarību profilakses un </w:t>
            </w:r>
          </w:p>
          <w:p w14:paraId="09CF7105" w14:textId="77777777" w:rsidR="00492D1C" w:rsidRPr="002422BB" w:rsidRDefault="008D3A4D" w:rsidP="00A1440C">
            <w:pPr>
              <w:pStyle w:val="Paraststmeklis"/>
              <w:spacing w:before="0" w:beforeAutospacing="0" w:after="0" w:afterAutospacing="0"/>
              <w:ind w:left="36"/>
              <w:jc w:val="both"/>
              <w:rPr>
                <w:sz w:val="26"/>
                <w:szCs w:val="26"/>
              </w:rPr>
            </w:pPr>
            <w:r w:rsidRPr="002422BB">
              <w:rPr>
                <w:sz w:val="26"/>
                <w:szCs w:val="26"/>
              </w:rPr>
              <w:t>integrēto pakalpojumu nodaļas vecākā eksperte</w:t>
            </w:r>
          </w:p>
          <w:p w14:paraId="762F8DA0" w14:textId="77777777" w:rsidR="009E053A" w:rsidRPr="002422BB" w:rsidRDefault="008D3A4D" w:rsidP="00A1440C">
            <w:pPr>
              <w:pStyle w:val="Paraststmeklis"/>
              <w:spacing w:before="0" w:beforeAutospacing="0" w:after="0" w:afterAutospacing="0"/>
              <w:ind w:left="36"/>
              <w:jc w:val="both"/>
              <w:rPr>
                <w:sz w:val="26"/>
                <w:szCs w:val="26"/>
              </w:rPr>
            </w:pPr>
            <w:r w:rsidRPr="002422BB">
              <w:rPr>
                <w:sz w:val="26"/>
                <w:szCs w:val="26"/>
              </w:rPr>
              <w:t>Arhīvu, bibliotēku un muzeju nodaļas referente</w:t>
            </w:r>
          </w:p>
          <w:p w14:paraId="195937E7" w14:textId="77777777" w:rsidR="00DC2E07" w:rsidRPr="002422BB" w:rsidRDefault="00DC2E07" w:rsidP="00A1440C">
            <w:pPr>
              <w:pStyle w:val="Paraststmeklis"/>
              <w:spacing w:before="0" w:beforeAutospacing="0" w:after="0" w:afterAutospacing="0"/>
              <w:ind w:left="36"/>
              <w:jc w:val="both"/>
              <w:rPr>
                <w:rFonts w:eastAsiaTheme="minorHAnsi"/>
                <w:color w:val="000000"/>
                <w:sz w:val="26"/>
                <w:szCs w:val="26"/>
              </w:rPr>
            </w:pPr>
          </w:p>
          <w:p w14:paraId="0EC2474D" w14:textId="77777777" w:rsidR="000A2136" w:rsidRPr="002422BB" w:rsidRDefault="008D3A4D" w:rsidP="00A1440C">
            <w:pPr>
              <w:pStyle w:val="Paraststmeklis"/>
              <w:spacing w:before="0" w:beforeAutospacing="0" w:after="0" w:afterAutospacing="0"/>
              <w:ind w:left="36"/>
              <w:jc w:val="both"/>
              <w:rPr>
                <w:rFonts w:eastAsiaTheme="minorHAnsi"/>
                <w:color w:val="000000"/>
                <w:sz w:val="26"/>
                <w:szCs w:val="26"/>
              </w:rPr>
            </w:pPr>
            <w:r w:rsidRPr="002422BB">
              <w:rPr>
                <w:rFonts w:eastAsiaTheme="minorHAnsi"/>
                <w:color w:val="000000"/>
                <w:sz w:val="26"/>
                <w:szCs w:val="26"/>
              </w:rPr>
              <w:t>Labklājības ministrijas valsts sekretārs</w:t>
            </w:r>
          </w:p>
          <w:p w14:paraId="4E361928" w14:textId="77777777" w:rsidR="00A1440C" w:rsidRPr="002422BB" w:rsidRDefault="008D3A4D" w:rsidP="00A1440C">
            <w:pPr>
              <w:pStyle w:val="Paraststmeklis"/>
              <w:spacing w:before="0" w:beforeAutospacing="0" w:after="0" w:afterAutospacing="0"/>
              <w:ind w:left="36"/>
              <w:jc w:val="both"/>
              <w:rPr>
                <w:rFonts w:eastAsiaTheme="minorHAnsi"/>
                <w:color w:val="000000"/>
                <w:sz w:val="26"/>
                <w:szCs w:val="26"/>
              </w:rPr>
            </w:pPr>
            <w:r w:rsidRPr="002422BB">
              <w:rPr>
                <w:rFonts w:eastAsiaTheme="minorHAnsi"/>
                <w:color w:val="000000"/>
                <w:sz w:val="26"/>
                <w:szCs w:val="26"/>
              </w:rPr>
              <w:t>Labklājības ministrijas valsts sekretāra vietniece</w:t>
            </w:r>
          </w:p>
          <w:p w14:paraId="0C6FF89D" w14:textId="77777777" w:rsidR="008663E7" w:rsidRPr="002422BB" w:rsidRDefault="008D3A4D" w:rsidP="00100678">
            <w:pPr>
              <w:ind w:left="29"/>
              <w:rPr>
                <w:rFonts w:ascii="Times New Roman" w:hAnsi="Times New Roman"/>
                <w:sz w:val="26"/>
                <w:szCs w:val="26"/>
                <w:lang w:eastAsia="lv-LV"/>
              </w:rPr>
            </w:pPr>
            <w:r w:rsidRPr="002422BB">
              <w:rPr>
                <w:rFonts w:ascii="Times New Roman" w:eastAsiaTheme="minorHAnsi" w:hAnsi="Times New Roman"/>
                <w:color w:val="000000"/>
                <w:sz w:val="26"/>
                <w:szCs w:val="26"/>
                <w:lang w:eastAsia="lv-LV"/>
              </w:rPr>
              <w:t>Labklājības ministrijas parlamentārais sekretārs</w:t>
            </w:r>
          </w:p>
        </w:tc>
      </w:tr>
    </w:tbl>
    <w:p w14:paraId="4E181B10" w14:textId="77777777" w:rsidR="008D2FEB" w:rsidRPr="002422BB" w:rsidRDefault="008D2FEB" w:rsidP="006C0D88">
      <w:pPr>
        <w:pStyle w:val="Paraststmeklis"/>
        <w:spacing w:before="0" w:beforeAutospacing="0" w:after="0" w:afterAutospacing="0"/>
        <w:jc w:val="both"/>
        <w:rPr>
          <w:b/>
          <w:i/>
          <w:sz w:val="26"/>
          <w:szCs w:val="26"/>
        </w:rPr>
      </w:pPr>
    </w:p>
    <w:p w14:paraId="0DD314E0" w14:textId="77777777" w:rsidR="008D2FEB" w:rsidRPr="002422BB" w:rsidRDefault="008D3A4D" w:rsidP="00805890">
      <w:pPr>
        <w:pStyle w:val="Paraststmeklis"/>
        <w:spacing w:before="0" w:beforeAutospacing="0" w:after="0" w:afterAutospacing="0"/>
        <w:ind w:left="-426"/>
        <w:jc w:val="both"/>
        <w:rPr>
          <w:b/>
          <w:sz w:val="26"/>
          <w:szCs w:val="26"/>
        </w:rPr>
      </w:pPr>
      <w:r w:rsidRPr="002422BB">
        <w:rPr>
          <w:b/>
          <w:sz w:val="26"/>
          <w:szCs w:val="26"/>
        </w:rPr>
        <w:t>Pieaicinātās personas:</w:t>
      </w:r>
    </w:p>
    <w:tbl>
      <w:tblPr>
        <w:tblStyle w:val="Reatabula"/>
        <w:tblW w:w="10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7818"/>
      </w:tblGrid>
      <w:tr w:rsidR="00A23501" w14:paraId="24DA0086" w14:textId="77777777" w:rsidTr="00C6127E">
        <w:trPr>
          <w:trHeight w:val="2307"/>
        </w:trPr>
        <w:tc>
          <w:tcPr>
            <w:tcW w:w="2373" w:type="dxa"/>
          </w:tcPr>
          <w:p w14:paraId="75D4839A" w14:textId="77777777" w:rsidR="009E053A" w:rsidRPr="002422BB" w:rsidRDefault="009E053A" w:rsidP="00100678">
            <w:pPr>
              <w:pStyle w:val="Paraststmeklis"/>
              <w:spacing w:before="0" w:beforeAutospacing="0" w:after="0" w:afterAutospacing="0"/>
              <w:jc w:val="both"/>
              <w:rPr>
                <w:sz w:val="26"/>
                <w:szCs w:val="26"/>
              </w:rPr>
            </w:pPr>
          </w:p>
          <w:p w14:paraId="74C9ADEB" w14:textId="77777777" w:rsidR="009E053A" w:rsidRPr="002422BB" w:rsidRDefault="008D3A4D" w:rsidP="009E053A">
            <w:pPr>
              <w:pStyle w:val="Paraststmeklis"/>
              <w:spacing w:before="0" w:beforeAutospacing="0" w:after="0" w:afterAutospacing="0"/>
              <w:jc w:val="both"/>
              <w:rPr>
                <w:sz w:val="26"/>
                <w:szCs w:val="26"/>
              </w:rPr>
            </w:pPr>
            <w:r w:rsidRPr="002422BB">
              <w:rPr>
                <w:sz w:val="26"/>
                <w:szCs w:val="26"/>
              </w:rPr>
              <w:t>Rita Tomsone</w:t>
            </w:r>
          </w:p>
          <w:p w14:paraId="7821FDB0" w14:textId="77777777" w:rsidR="009E053A" w:rsidRPr="002422BB" w:rsidRDefault="008D3A4D" w:rsidP="009E053A">
            <w:pPr>
              <w:pStyle w:val="Paraststmeklis"/>
              <w:spacing w:before="0" w:beforeAutospacing="0" w:after="0" w:afterAutospacing="0"/>
              <w:jc w:val="both"/>
              <w:rPr>
                <w:sz w:val="26"/>
                <w:szCs w:val="26"/>
              </w:rPr>
            </w:pPr>
            <w:r w:rsidRPr="002422BB">
              <w:rPr>
                <w:sz w:val="26"/>
                <w:szCs w:val="26"/>
              </w:rPr>
              <w:t>Liesma Kalve</w:t>
            </w:r>
          </w:p>
          <w:p w14:paraId="4B0E49BD" w14:textId="77777777" w:rsidR="00A70B3B" w:rsidRPr="002422BB" w:rsidRDefault="008D3A4D" w:rsidP="00A70B3B">
            <w:pPr>
              <w:pStyle w:val="Paraststmeklis"/>
              <w:spacing w:before="0" w:beforeAutospacing="0" w:after="0" w:afterAutospacing="0"/>
              <w:jc w:val="both"/>
              <w:rPr>
                <w:sz w:val="26"/>
                <w:szCs w:val="26"/>
              </w:rPr>
            </w:pPr>
            <w:r w:rsidRPr="002422BB">
              <w:rPr>
                <w:sz w:val="26"/>
                <w:szCs w:val="26"/>
              </w:rPr>
              <w:t>Juris Kajaks</w:t>
            </w:r>
          </w:p>
          <w:p w14:paraId="7E2FBAC9" w14:textId="77777777" w:rsidR="009E053A" w:rsidRPr="002422BB" w:rsidRDefault="008D3A4D" w:rsidP="00100678">
            <w:pPr>
              <w:pStyle w:val="Paraststmeklis"/>
              <w:spacing w:before="0" w:beforeAutospacing="0" w:after="0" w:afterAutospacing="0"/>
              <w:jc w:val="both"/>
              <w:rPr>
                <w:sz w:val="26"/>
                <w:szCs w:val="26"/>
              </w:rPr>
            </w:pPr>
            <w:r w:rsidRPr="002422BB">
              <w:rPr>
                <w:sz w:val="26"/>
                <w:szCs w:val="26"/>
              </w:rPr>
              <w:t>Jānis Felsbergs</w:t>
            </w:r>
          </w:p>
          <w:p w14:paraId="081DBD24" w14:textId="77777777" w:rsidR="00811CE6" w:rsidRPr="002422BB" w:rsidRDefault="008D3A4D" w:rsidP="00100678">
            <w:pPr>
              <w:pStyle w:val="Paraststmeklis"/>
              <w:spacing w:before="0" w:beforeAutospacing="0" w:after="0" w:afterAutospacing="0"/>
              <w:rPr>
                <w:sz w:val="26"/>
                <w:szCs w:val="26"/>
              </w:rPr>
            </w:pPr>
            <w:r w:rsidRPr="002422BB">
              <w:rPr>
                <w:sz w:val="26"/>
                <w:szCs w:val="26"/>
              </w:rPr>
              <w:t>Valdis Labanovskis</w:t>
            </w:r>
          </w:p>
          <w:p w14:paraId="77EDB4F6" w14:textId="77777777" w:rsidR="00100678" w:rsidRPr="002422BB" w:rsidRDefault="008D3A4D" w:rsidP="00811CE6">
            <w:pPr>
              <w:pStyle w:val="Paraststmeklis"/>
              <w:spacing w:before="0" w:beforeAutospacing="0" w:after="0" w:afterAutospacing="0"/>
              <w:rPr>
                <w:sz w:val="26"/>
                <w:szCs w:val="26"/>
              </w:rPr>
            </w:pPr>
            <w:r w:rsidRPr="002422BB">
              <w:rPr>
                <w:sz w:val="26"/>
                <w:szCs w:val="26"/>
              </w:rPr>
              <w:t xml:space="preserve">Māris </w:t>
            </w:r>
            <w:r w:rsidRPr="002422BB">
              <w:rPr>
                <w:sz w:val="26"/>
                <w:szCs w:val="26"/>
              </w:rPr>
              <w:t>Pūķis</w:t>
            </w:r>
          </w:p>
          <w:p w14:paraId="75444BFB" w14:textId="77777777" w:rsidR="00811CE6" w:rsidRPr="002422BB" w:rsidRDefault="008D3A4D" w:rsidP="00811CE6">
            <w:pPr>
              <w:pStyle w:val="Paraststmeklis"/>
              <w:spacing w:before="0" w:beforeAutospacing="0" w:after="0" w:afterAutospacing="0"/>
              <w:rPr>
                <w:sz w:val="26"/>
                <w:szCs w:val="26"/>
              </w:rPr>
            </w:pPr>
            <w:r w:rsidRPr="002422BB">
              <w:rPr>
                <w:sz w:val="26"/>
                <w:szCs w:val="26"/>
              </w:rPr>
              <w:t>Oļegs Tkačevs</w:t>
            </w:r>
          </w:p>
          <w:p w14:paraId="5823DDE2" w14:textId="77777777" w:rsidR="00C6127E" w:rsidRPr="002422BB" w:rsidRDefault="00C6127E" w:rsidP="00811CE6">
            <w:pPr>
              <w:pStyle w:val="Paraststmeklis"/>
              <w:spacing w:before="0" w:beforeAutospacing="0" w:after="0" w:afterAutospacing="0"/>
              <w:rPr>
                <w:sz w:val="26"/>
                <w:szCs w:val="26"/>
              </w:rPr>
            </w:pPr>
          </w:p>
          <w:p w14:paraId="7304111F" w14:textId="77777777" w:rsidR="00DC2E07" w:rsidRPr="002422BB" w:rsidRDefault="008D3A4D" w:rsidP="00100678">
            <w:pPr>
              <w:pStyle w:val="Paraststmeklis"/>
              <w:spacing w:before="0" w:beforeAutospacing="0" w:after="0" w:afterAutospacing="0"/>
              <w:rPr>
                <w:sz w:val="26"/>
                <w:szCs w:val="26"/>
              </w:rPr>
            </w:pPr>
            <w:r w:rsidRPr="002422BB">
              <w:rPr>
                <w:sz w:val="26"/>
                <w:szCs w:val="26"/>
              </w:rPr>
              <w:t>Kristīne Kalniņa</w:t>
            </w:r>
          </w:p>
          <w:p w14:paraId="7E11D349" w14:textId="77777777" w:rsidR="00C6127E" w:rsidRPr="002422BB" w:rsidRDefault="008D3A4D" w:rsidP="00100678">
            <w:pPr>
              <w:pStyle w:val="Paraststmeklis"/>
              <w:spacing w:before="0" w:beforeAutospacing="0" w:after="0" w:afterAutospacing="0"/>
              <w:rPr>
                <w:sz w:val="26"/>
                <w:szCs w:val="26"/>
              </w:rPr>
            </w:pPr>
            <w:r w:rsidRPr="002422BB">
              <w:rPr>
                <w:sz w:val="26"/>
                <w:szCs w:val="26"/>
              </w:rPr>
              <w:t>Ilze Skrodele-Dubrovska</w:t>
            </w:r>
          </w:p>
          <w:p w14:paraId="0CE38FA2" w14:textId="77777777" w:rsidR="00100678" w:rsidRPr="002422BB" w:rsidRDefault="008D3A4D" w:rsidP="00100678">
            <w:pPr>
              <w:pStyle w:val="Paraststmeklis"/>
              <w:spacing w:before="0" w:beforeAutospacing="0" w:after="0" w:afterAutospacing="0"/>
              <w:rPr>
                <w:sz w:val="26"/>
                <w:szCs w:val="26"/>
              </w:rPr>
            </w:pPr>
            <w:r w:rsidRPr="002422BB">
              <w:rPr>
                <w:sz w:val="26"/>
                <w:szCs w:val="26"/>
              </w:rPr>
              <w:t>S</w:t>
            </w:r>
            <w:r w:rsidR="009034B9" w:rsidRPr="002422BB">
              <w:rPr>
                <w:sz w:val="26"/>
                <w:szCs w:val="26"/>
              </w:rPr>
              <w:t xml:space="preserve">andra </w:t>
            </w:r>
            <w:r w:rsidRPr="002422BB">
              <w:rPr>
                <w:sz w:val="26"/>
                <w:szCs w:val="26"/>
              </w:rPr>
              <w:t>Stabiņa</w:t>
            </w:r>
          </w:p>
          <w:p w14:paraId="1109F3ED" w14:textId="77777777" w:rsidR="008D2FEB" w:rsidRPr="002422BB" w:rsidRDefault="008D3A4D" w:rsidP="00100678">
            <w:pPr>
              <w:pStyle w:val="Paraststmeklis"/>
              <w:spacing w:before="0" w:beforeAutospacing="0" w:after="0" w:afterAutospacing="0"/>
              <w:ind w:right="-255"/>
              <w:jc w:val="both"/>
              <w:rPr>
                <w:sz w:val="26"/>
                <w:szCs w:val="26"/>
              </w:rPr>
            </w:pPr>
            <w:r w:rsidRPr="002422BB">
              <w:rPr>
                <w:sz w:val="26"/>
                <w:szCs w:val="26"/>
              </w:rPr>
              <w:t>D</w:t>
            </w:r>
            <w:r w:rsidR="009034B9" w:rsidRPr="002422BB">
              <w:rPr>
                <w:sz w:val="26"/>
                <w:szCs w:val="26"/>
              </w:rPr>
              <w:t xml:space="preserve">ace </w:t>
            </w:r>
            <w:r w:rsidRPr="002422BB">
              <w:rPr>
                <w:sz w:val="26"/>
                <w:szCs w:val="26"/>
              </w:rPr>
              <w:t xml:space="preserve">Trušinska </w:t>
            </w:r>
          </w:p>
        </w:tc>
        <w:tc>
          <w:tcPr>
            <w:tcW w:w="7818" w:type="dxa"/>
          </w:tcPr>
          <w:p w14:paraId="45DF75CF" w14:textId="77777777" w:rsidR="009E053A" w:rsidRPr="002422BB" w:rsidRDefault="009E053A" w:rsidP="00100678">
            <w:pPr>
              <w:pStyle w:val="Paraststmeklis"/>
              <w:spacing w:before="0" w:beforeAutospacing="0" w:after="0" w:afterAutospacing="0"/>
              <w:jc w:val="both"/>
              <w:rPr>
                <w:sz w:val="26"/>
                <w:szCs w:val="26"/>
              </w:rPr>
            </w:pPr>
          </w:p>
          <w:p w14:paraId="28B74E35" w14:textId="77777777" w:rsidR="009E053A" w:rsidRPr="002422BB" w:rsidRDefault="008D3A4D" w:rsidP="00C6127E">
            <w:pPr>
              <w:pStyle w:val="Paraststmeklis"/>
              <w:spacing w:before="0" w:beforeAutospacing="0" w:after="0" w:afterAutospacing="0"/>
              <w:jc w:val="both"/>
              <w:rPr>
                <w:sz w:val="26"/>
                <w:szCs w:val="26"/>
              </w:rPr>
            </w:pPr>
            <w:r w:rsidRPr="002422BB">
              <w:rPr>
                <w:sz w:val="26"/>
                <w:szCs w:val="26"/>
              </w:rPr>
              <w:t>biedrība „Latvijas Pensionāru Federācija”</w:t>
            </w:r>
          </w:p>
          <w:p w14:paraId="1B401016" w14:textId="77777777" w:rsidR="009E053A" w:rsidRPr="002422BB" w:rsidRDefault="008D3A4D" w:rsidP="00C6127E">
            <w:pPr>
              <w:pStyle w:val="Paraststmeklis"/>
              <w:spacing w:before="0" w:beforeAutospacing="0" w:after="0" w:afterAutospacing="0"/>
              <w:jc w:val="both"/>
              <w:rPr>
                <w:sz w:val="26"/>
                <w:szCs w:val="26"/>
              </w:rPr>
            </w:pPr>
            <w:r w:rsidRPr="002422BB">
              <w:rPr>
                <w:sz w:val="26"/>
                <w:szCs w:val="26"/>
              </w:rPr>
              <w:t>biedrība „Latvijas Pensionāru Federācija”</w:t>
            </w:r>
          </w:p>
          <w:p w14:paraId="03B5E4C0" w14:textId="77777777" w:rsidR="00A70B3B" w:rsidRPr="002422BB" w:rsidRDefault="008D3A4D" w:rsidP="00C6127E">
            <w:pPr>
              <w:pStyle w:val="Paraststmeklis"/>
              <w:spacing w:before="0" w:beforeAutospacing="0" w:after="0" w:afterAutospacing="0"/>
              <w:jc w:val="both"/>
              <w:rPr>
                <w:sz w:val="26"/>
                <w:szCs w:val="26"/>
              </w:rPr>
            </w:pPr>
            <w:r w:rsidRPr="002422BB">
              <w:rPr>
                <w:sz w:val="26"/>
                <w:szCs w:val="26"/>
              </w:rPr>
              <w:t xml:space="preserve">biedrība </w:t>
            </w:r>
            <w:r w:rsidR="00811CE6" w:rsidRPr="002422BB">
              <w:rPr>
                <w:sz w:val="26"/>
                <w:szCs w:val="26"/>
              </w:rPr>
              <w:t>„</w:t>
            </w:r>
            <w:r w:rsidRPr="002422BB">
              <w:rPr>
                <w:sz w:val="26"/>
                <w:szCs w:val="26"/>
              </w:rPr>
              <w:t>Rīgas aktīvo senioru alianse</w:t>
            </w:r>
            <w:r w:rsidR="00811CE6" w:rsidRPr="002422BB">
              <w:rPr>
                <w:sz w:val="26"/>
                <w:szCs w:val="26"/>
              </w:rPr>
              <w:t>”</w:t>
            </w:r>
          </w:p>
          <w:p w14:paraId="74155B89" w14:textId="77777777" w:rsidR="009E053A" w:rsidRPr="002422BB" w:rsidRDefault="008D3A4D" w:rsidP="00100678">
            <w:pPr>
              <w:pStyle w:val="Paraststmeklis"/>
              <w:spacing w:before="0" w:beforeAutospacing="0" w:after="0" w:afterAutospacing="0"/>
              <w:jc w:val="both"/>
              <w:rPr>
                <w:sz w:val="26"/>
                <w:szCs w:val="26"/>
              </w:rPr>
            </w:pPr>
            <w:r w:rsidRPr="002422BB">
              <w:rPr>
                <w:sz w:val="26"/>
                <w:szCs w:val="26"/>
              </w:rPr>
              <w:t xml:space="preserve">biedrība „Jelgavas </w:t>
            </w:r>
            <w:r w:rsidRPr="002422BB">
              <w:rPr>
                <w:sz w:val="26"/>
                <w:szCs w:val="26"/>
              </w:rPr>
              <w:t>pensionāru biedrība”</w:t>
            </w:r>
          </w:p>
          <w:p w14:paraId="7265830A" w14:textId="77777777" w:rsidR="00811CE6" w:rsidRPr="002422BB" w:rsidRDefault="008D3A4D" w:rsidP="00100678">
            <w:pPr>
              <w:pStyle w:val="Paraststmeklis"/>
              <w:spacing w:before="0" w:beforeAutospacing="0" w:after="0" w:afterAutospacing="0"/>
              <w:jc w:val="both"/>
              <w:rPr>
                <w:sz w:val="26"/>
                <w:szCs w:val="26"/>
              </w:rPr>
            </w:pPr>
            <w:r w:rsidRPr="002422BB">
              <w:rPr>
                <w:sz w:val="26"/>
                <w:szCs w:val="26"/>
              </w:rPr>
              <w:t>biedrība „Jelgavas pensionāru biedrība”</w:t>
            </w:r>
          </w:p>
          <w:p w14:paraId="3B61029B" w14:textId="77777777" w:rsidR="00DC2E07" w:rsidRPr="002422BB" w:rsidRDefault="008D3A4D" w:rsidP="00100678">
            <w:pPr>
              <w:pStyle w:val="Paraststmeklis"/>
              <w:spacing w:before="0" w:beforeAutospacing="0" w:after="0" w:afterAutospacing="0"/>
              <w:jc w:val="both"/>
              <w:rPr>
                <w:sz w:val="26"/>
                <w:szCs w:val="26"/>
              </w:rPr>
            </w:pPr>
            <w:r w:rsidRPr="002422BB">
              <w:rPr>
                <w:sz w:val="26"/>
                <w:szCs w:val="26"/>
              </w:rPr>
              <w:t>Latvijas Pašvaldību savienības vecākais padomnieks</w:t>
            </w:r>
          </w:p>
          <w:p w14:paraId="13ADC469" w14:textId="77777777" w:rsidR="00C6127E" w:rsidRPr="002422BB" w:rsidRDefault="008D3A4D" w:rsidP="00100678">
            <w:pPr>
              <w:pStyle w:val="Paraststmeklis"/>
              <w:spacing w:before="0" w:beforeAutospacing="0" w:after="0" w:afterAutospacing="0"/>
              <w:jc w:val="both"/>
              <w:rPr>
                <w:sz w:val="26"/>
                <w:szCs w:val="26"/>
              </w:rPr>
            </w:pPr>
            <w:r w:rsidRPr="002422BB">
              <w:rPr>
                <w:sz w:val="26"/>
                <w:szCs w:val="26"/>
              </w:rPr>
              <w:t xml:space="preserve">Latvijas Bankas Monetārās politikas pārvaldes </w:t>
            </w:r>
          </w:p>
          <w:p w14:paraId="0C54AA4B" w14:textId="77777777" w:rsidR="00811CE6" w:rsidRPr="002422BB" w:rsidRDefault="008D3A4D" w:rsidP="00100678">
            <w:pPr>
              <w:pStyle w:val="Paraststmeklis"/>
              <w:spacing w:before="0" w:beforeAutospacing="0" w:after="0" w:afterAutospacing="0"/>
              <w:jc w:val="both"/>
              <w:rPr>
                <w:sz w:val="26"/>
                <w:szCs w:val="26"/>
              </w:rPr>
            </w:pPr>
            <w:r w:rsidRPr="002422BB">
              <w:rPr>
                <w:sz w:val="26"/>
                <w:szCs w:val="26"/>
              </w:rPr>
              <w:t>Pētniecības daļas galvenais pētnieks</w:t>
            </w:r>
          </w:p>
          <w:p w14:paraId="2715B0ED" w14:textId="77777777" w:rsidR="00811CE6" w:rsidRPr="002422BB" w:rsidRDefault="008D3A4D" w:rsidP="00811CE6">
            <w:pPr>
              <w:pStyle w:val="Paraststmeklis"/>
              <w:spacing w:before="0" w:beforeAutospacing="0" w:after="0" w:afterAutospacing="0"/>
              <w:jc w:val="both"/>
              <w:rPr>
                <w:sz w:val="26"/>
                <w:szCs w:val="26"/>
              </w:rPr>
            </w:pPr>
            <w:r w:rsidRPr="002422BB">
              <w:rPr>
                <w:sz w:val="26"/>
                <w:szCs w:val="26"/>
              </w:rPr>
              <w:t>Veselības ministrijas Farmācijas departamenta vecākā ekspert</w:t>
            </w:r>
            <w:r w:rsidRPr="002422BB">
              <w:rPr>
                <w:sz w:val="26"/>
                <w:szCs w:val="26"/>
              </w:rPr>
              <w:t>e</w:t>
            </w:r>
          </w:p>
          <w:p w14:paraId="063137FD" w14:textId="77777777" w:rsidR="00C6127E" w:rsidRPr="002422BB" w:rsidRDefault="008D3A4D" w:rsidP="00100678">
            <w:pPr>
              <w:contextualSpacing/>
              <w:rPr>
                <w:rFonts w:ascii="Times New Roman" w:eastAsia="Times New Roman" w:hAnsi="Times New Roman"/>
                <w:sz w:val="26"/>
                <w:szCs w:val="26"/>
                <w:lang w:eastAsia="lv-LV"/>
              </w:rPr>
            </w:pPr>
            <w:r w:rsidRPr="002422BB">
              <w:rPr>
                <w:rFonts w:ascii="Times New Roman" w:eastAsia="Times New Roman" w:hAnsi="Times New Roman"/>
                <w:sz w:val="26"/>
                <w:szCs w:val="26"/>
                <w:lang w:eastAsia="lv-LV"/>
              </w:rPr>
              <w:t xml:space="preserve">Labklājības ministrijas </w:t>
            </w:r>
          </w:p>
          <w:p w14:paraId="293D87C1" w14:textId="77777777" w:rsidR="00DC2E07" w:rsidRPr="002422BB" w:rsidRDefault="008D3A4D" w:rsidP="00100678">
            <w:pPr>
              <w:contextualSpacing/>
              <w:rPr>
                <w:rFonts w:ascii="Times New Roman" w:eastAsia="Times New Roman" w:hAnsi="Times New Roman"/>
                <w:sz w:val="26"/>
                <w:szCs w:val="26"/>
                <w:lang w:eastAsia="lv-LV"/>
              </w:rPr>
            </w:pPr>
            <w:r w:rsidRPr="002422BB">
              <w:rPr>
                <w:rFonts w:ascii="Times New Roman" w:eastAsia="Times New Roman" w:hAnsi="Times New Roman"/>
                <w:sz w:val="26"/>
                <w:szCs w:val="26"/>
                <w:lang w:eastAsia="lv-LV"/>
              </w:rPr>
              <w:t>Sociālā darba un sociālās palīdzības politikas departamenta direktore</w:t>
            </w:r>
          </w:p>
          <w:p w14:paraId="388DBC59" w14:textId="77777777" w:rsidR="00100678" w:rsidRPr="002422BB" w:rsidRDefault="008D3A4D" w:rsidP="00100678">
            <w:pPr>
              <w:contextualSpacing/>
              <w:rPr>
                <w:rFonts w:ascii="Times New Roman" w:eastAsia="Times New Roman" w:hAnsi="Times New Roman"/>
                <w:sz w:val="26"/>
                <w:szCs w:val="26"/>
                <w:lang w:eastAsia="lv-LV"/>
              </w:rPr>
            </w:pPr>
            <w:r w:rsidRPr="002422BB">
              <w:rPr>
                <w:rFonts w:ascii="Times New Roman" w:eastAsia="Times New Roman" w:hAnsi="Times New Roman"/>
                <w:sz w:val="26"/>
                <w:szCs w:val="26"/>
                <w:lang w:eastAsia="lv-LV"/>
              </w:rPr>
              <w:t>Labklājības ministrijas Sociālās apdrošināšanas departamenta direktore</w:t>
            </w:r>
          </w:p>
          <w:p w14:paraId="307F75E1" w14:textId="77777777" w:rsidR="008D2FEB" w:rsidRPr="002422BB" w:rsidRDefault="008D3A4D" w:rsidP="00100678">
            <w:pPr>
              <w:pStyle w:val="Paraststmeklis"/>
              <w:spacing w:before="0" w:beforeAutospacing="0" w:after="0" w:afterAutospacing="0"/>
              <w:rPr>
                <w:sz w:val="26"/>
                <w:szCs w:val="26"/>
              </w:rPr>
            </w:pPr>
            <w:r w:rsidRPr="002422BB">
              <w:rPr>
                <w:sz w:val="26"/>
                <w:szCs w:val="26"/>
              </w:rPr>
              <w:t>Labklājības ministrijas Sociālās apdrošināšanas departamenta vecākā eksperte</w:t>
            </w:r>
          </w:p>
        </w:tc>
      </w:tr>
    </w:tbl>
    <w:p w14:paraId="5A52C89B" w14:textId="77777777" w:rsidR="00A14745" w:rsidRPr="002422BB" w:rsidRDefault="00A14745" w:rsidP="006C0D88">
      <w:pPr>
        <w:pStyle w:val="Paraststmeklis"/>
        <w:spacing w:before="0" w:beforeAutospacing="0" w:after="0" w:afterAutospacing="0"/>
        <w:jc w:val="both"/>
        <w:rPr>
          <w:b/>
          <w:i/>
          <w:sz w:val="26"/>
          <w:szCs w:val="26"/>
        </w:rPr>
      </w:pPr>
    </w:p>
    <w:p w14:paraId="34E6B76E" w14:textId="77777777" w:rsidR="006C0D88" w:rsidRPr="002422BB" w:rsidRDefault="008D3A4D" w:rsidP="00C33380">
      <w:pPr>
        <w:pStyle w:val="Paraststmeklis"/>
        <w:ind w:left="-284" w:firstLine="284"/>
        <w:jc w:val="both"/>
        <w:rPr>
          <w:sz w:val="26"/>
          <w:szCs w:val="26"/>
        </w:rPr>
      </w:pPr>
      <w:r w:rsidRPr="002422BB">
        <w:rPr>
          <w:rStyle w:val="Izteiksmgs"/>
          <w:sz w:val="26"/>
          <w:szCs w:val="26"/>
        </w:rPr>
        <w:t>Protokolē:</w:t>
      </w:r>
      <w:r w:rsidRPr="002422BB">
        <w:rPr>
          <w:sz w:val="26"/>
          <w:szCs w:val="26"/>
        </w:rPr>
        <w:t xml:space="preserve"> Labklājības ministrijas Sociālās apdrošināšanas departamenta vecākā </w:t>
      </w:r>
      <w:r w:rsidR="001C795A" w:rsidRPr="002422BB">
        <w:rPr>
          <w:sz w:val="26"/>
          <w:szCs w:val="26"/>
        </w:rPr>
        <w:t>eksperte</w:t>
      </w:r>
      <w:r w:rsidR="00C57B4D" w:rsidRPr="002422BB">
        <w:rPr>
          <w:sz w:val="26"/>
          <w:szCs w:val="26"/>
        </w:rPr>
        <w:t xml:space="preserve"> </w:t>
      </w:r>
      <w:r w:rsidR="00805890" w:rsidRPr="002422BB">
        <w:rPr>
          <w:sz w:val="26"/>
          <w:szCs w:val="26"/>
        </w:rPr>
        <w:t>B.Kukšinova</w:t>
      </w:r>
      <w:r w:rsidR="00EB5090" w:rsidRPr="002422BB">
        <w:rPr>
          <w:sz w:val="26"/>
          <w:szCs w:val="26"/>
        </w:rPr>
        <w:t>.</w:t>
      </w:r>
    </w:p>
    <w:p w14:paraId="1217B7A1" w14:textId="77777777" w:rsidR="002422BB" w:rsidRDefault="002422BB" w:rsidP="006C0D88">
      <w:pPr>
        <w:tabs>
          <w:tab w:val="left" w:pos="284"/>
        </w:tabs>
        <w:contextualSpacing/>
        <w:jc w:val="both"/>
        <w:rPr>
          <w:rFonts w:ascii="Times New Roman" w:eastAsia="Times New Roman" w:hAnsi="Times New Roman"/>
          <w:sz w:val="26"/>
          <w:szCs w:val="26"/>
          <w:lang w:eastAsia="lv-LV"/>
        </w:rPr>
      </w:pPr>
    </w:p>
    <w:p w14:paraId="32EC4599" w14:textId="77777777" w:rsidR="002422BB" w:rsidRDefault="002422BB" w:rsidP="006C0D88">
      <w:pPr>
        <w:tabs>
          <w:tab w:val="left" w:pos="284"/>
        </w:tabs>
        <w:contextualSpacing/>
        <w:jc w:val="both"/>
        <w:rPr>
          <w:rStyle w:val="Izteiksmgs"/>
          <w:rFonts w:ascii="Times New Roman" w:hAnsi="Times New Roman"/>
          <w:sz w:val="24"/>
          <w:szCs w:val="24"/>
        </w:rPr>
      </w:pPr>
    </w:p>
    <w:p w14:paraId="2D36DB92" w14:textId="77777777" w:rsidR="006C0D88" w:rsidRPr="002422BB" w:rsidRDefault="008D3A4D" w:rsidP="006C0D88">
      <w:pPr>
        <w:tabs>
          <w:tab w:val="left" w:pos="284"/>
        </w:tabs>
        <w:contextualSpacing/>
        <w:jc w:val="both"/>
        <w:rPr>
          <w:rStyle w:val="Izteiksmgs"/>
          <w:rFonts w:ascii="Times New Roman" w:hAnsi="Times New Roman"/>
          <w:sz w:val="26"/>
          <w:szCs w:val="26"/>
        </w:rPr>
      </w:pPr>
      <w:r w:rsidRPr="002422BB">
        <w:rPr>
          <w:rStyle w:val="Izteiksmgs"/>
          <w:rFonts w:ascii="Times New Roman" w:hAnsi="Times New Roman"/>
          <w:sz w:val="26"/>
          <w:szCs w:val="26"/>
        </w:rPr>
        <w:lastRenderedPageBreak/>
        <w:t>Darba kārtībā:</w:t>
      </w:r>
    </w:p>
    <w:p w14:paraId="2C92337A" w14:textId="77777777" w:rsidR="00897EAC" w:rsidRPr="00897EAC" w:rsidRDefault="008D3A4D" w:rsidP="00897EAC">
      <w:pPr>
        <w:numPr>
          <w:ilvl w:val="0"/>
          <w:numId w:val="2"/>
        </w:numPr>
        <w:spacing w:after="0" w:line="240" w:lineRule="auto"/>
        <w:ind w:left="714" w:hanging="357"/>
        <w:contextualSpacing/>
        <w:jc w:val="both"/>
        <w:rPr>
          <w:rFonts w:ascii="Times New Roman" w:eastAsia="Times New Roman" w:hAnsi="Times New Roman"/>
          <w:sz w:val="26"/>
          <w:szCs w:val="26"/>
        </w:rPr>
      </w:pPr>
      <w:r w:rsidRPr="00897EAC">
        <w:rPr>
          <w:rFonts w:ascii="Times New Roman" w:eastAsia="Times New Roman" w:hAnsi="Times New Roman"/>
          <w:sz w:val="26"/>
          <w:szCs w:val="26"/>
        </w:rPr>
        <w:t xml:space="preserve">Sēdes atklāšana. </w:t>
      </w:r>
    </w:p>
    <w:p w14:paraId="7FCD9513" w14:textId="77777777" w:rsidR="00897EAC" w:rsidRPr="00897EAC" w:rsidRDefault="008D3A4D" w:rsidP="00897EAC">
      <w:pPr>
        <w:spacing w:after="0" w:line="240" w:lineRule="auto"/>
        <w:ind w:left="720"/>
        <w:contextualSpacing/>
        <w:jc w:val="both"/>
        <w:rPr>
          <w:rFonts w:ascii="Times New Roman" w:eastAsiaTheme="minorHAnsi" w:hAnsi="Times New Roman"/>
          <w:i/>
          <w:color w:val="000000"/>
          <w:sz w:val="26"/>
          <w:szCs w:val="26"/>
        </w:rPr>
      </w:pPr>
      <w:r w:rsidRPr="00897EAC">
        <w:rPr>
          <w:rFonts w:ascii="Times New Roman" w:eastAsiaTheme="minorHAnsi" w:hAnsi="Times New Roman"/>
          <w:i/>
          <w:color w:val="000000"/>
          <w:sz w:val="26"/>
          <w:szCs w:val="26"/>
        </w:rPr>
        <w:t>Ziņotājs: labklājības ministrs U.Augulis</w:t>
      </w:r>
    </w:p>
    <w:p w14:paraId="0CDCFE3B" w14:textId="77777777" w:rsidR="00897EAC" w:rsidRPr="00897EAC" w:rsidRDefault="00897EAC" w:rsidP="00897EAC">
      <w:pPr>
        <w:spacing w:after="0" w:line="240" w:lineRule="auto"/>
        <w:ind w:left="720"/>
        <w:contextualSpacing/>
        <w:jc w:val="both"/>
        <w:rPr>
          <w:rFonts w:ascii="Times New Roman" w:eastAsiaTheme="minorHAnsi" w:hAnsi="Times New Roman"/>
          <w:i/>
          <w:color w:val="000000"/>
          <w:sz w:val="26"/>
          <w:szCs w:val="26"/>
        </w:rPr>
      </w:pPr>
    </w:p>
    <w:p w14:paraId="1511C885" w14:textId="77777777" w:rsidR="00897EAC" w:rsidRPr="00897EAC" w:rsidRDefault="008D3A4D" w:rsidP="00897EAC">
      <w:pPr>
        <w:numPr>
          <w:ilvl w:val="0"/>
          <w:numId w:val="2"/>
        </w:numPr>
        <w:spacing w:after="0" w:line="240" w:lineRule="auto"/>
        <w:contextualSpacing/>
        <w:jc w:val="both"/>
        <w:rPr>
          <w:rFonts w:ascii="Times New Roman" w:eastAsia="Times New Roman" w:hAnsi="Times New Roman"/>
          <w:sz w:val="26"/>
          <w:szCs w:val="26"/>
        </w:rPr>
      </w:pPr>
      <w:r w:rsidRPr="00897EAC">
        <w:rPr>
          <w:rFonts w:ascii="Times New Roman" w:eastAsiaTheme="minorHAnsi" w:hAnsi="Times New Roman"/>
          <w:color w:val="000000"/>
          <w:sz w:val="26"/>
          <w:szCs w:val="26"/>
        </w:rPr>
        <w:t>Izskatāmie jautājumi:</w:t>
      </w:r>
    </w:p>
    <w:p w14:paraId="66465ACD" w14:textId="77777777" w:rsidR="00897EAC" w:rsidRPr="00897EAC" w:rsidRDefault="008D3A4D" w:rsidP="00897EAC">
      <w:pPr>
        <w:numPr>
          <w:ilvl w:val="1"/>
          <w:numId w:val="18"/>
        </w:numPr>
        <w:spacing w:after="0" w:line="240" w:lineRule="auto"/>
        <w:contextualSpacing/>
        <w:jc w:val="both"/>
        <w:rPr>
          <w:rFonts w:ascii="Times New Roman" w:eastAsia="Times New Roman" w:hAnsi="Times New Roman"/>
          <w:color w:val="000000"/>
          <w:sz w:val="26"/>
          <w:szCs w:val="26"/>
        </w:rPr>
      </w:pPr>
      <w:r w:rsidRPr="00897EAC">
        <w:rPr>
          <w:rFonts w:ascii="Times New Roman" w:eastAsia="Times New Roman" w:hAnsi="Times New Roman"/>
          <w:color w:val="000000"/>
          <w:sz w:val="26"/>
          <w:szCs w:val="26"/>
        </w:rPr>
        <w:t xml:space="preserve">aktuālā informācija labklājības jomā, </w:t>
      </w:r>
      <w:r w:rsidRPr="00897EAC">
        <w:rPr>
          <w:rFonts w:ascii="Times New Roman" w:eastAsia="Times New Roman" w:hAnsi="Times New Roman"/>
          <w:i/>
          <w:color w:val="000000"/>
          <w:sz w:val="26"/>
          <w:szCs w:val="26"/>
        </w:rPr>
        <w:t>ziņo L</w:t>
      </w:r>
      <w:r w:rsidRPr="002422BB">
        <w:rPr>
          <w:rFonts w:ascii="Times New Roman" w:eastAsia="Times New Roman" w:hAnsi="Times New Roman"/>
          <w:i/>
          <w:color w:val="000000"/>
          <w:sz w:val="26"/>
          <w:szCs w:val="26"/>
        </w:rPr>
        <w:t>abklājības ministrija</w:t>
      </w:r>
      <w:r w:rsidRPr="00897EAC">
        <w:rPr>
          <w:rFonts w:ascii="Times New Roman" w:eastAsia="Times New Roman" w:hAnsi="Times New Roman"/>
          <w:color w:val="000000"/>
          <w:sz w:val="26"/>
          <w:szCs w:val="26"/>
        </w:rPr>
        <w:t>:</w:t>
      </w:r>
    </w:p>
    <w:p w14:paraId="34164510" w14:textId="77777777" w:rsidR="00897EAC" w:rsidRPr="00897EAC" w:rsidRDefault="008D3A4D" w:rsidP="00897EAC">
      <w:pPr>
        <w:numPr>
          <w:ilvl w:val="2"/>
          <w:numId w:val="18"/>
        </w:numPr>
        <w:spacing w:after="0" w:line="240" w:lineRule="auto"/>
        <w:contextualSpacing/>
        <w:jc w:val="both"/>
        <w:rPr>
          <w:rFonts w:ascii="Times New Roman" w:eastAsia="Times New Roman" w:hAnsi="Times New Roman"/>
          <w:color w:val="000000"/>
          <w:sz w:val="26"/>
          <w:szCs w:val="26"/>
        </w:rPr>
      </w:pPr>
      <w:r w:rsidRPr="00897EAC">
        <w:rPr>
          <w:rFonts w:ascii="Times New Roman" w:eastAsia="Times New Roman" w:hAnsi="Times New Roman"/>
          <w:color w:val="000000"/>
          <w:sz w:val="26"/>
          <w:szCs w:val="26"/>
        </w:rPr>
        <w:t>aktualitātes pensiju jomā – prezentācija</w:t>
      </w:r>
      <w:r w:rsidR="006002FF">
        <w:rPr>
          <w:rFonts w:ascii="Times New Roman" w:eastAsiaTheme="minorHAnsi" w:hAnsi="Times New Roman"/>
          <w:sz w:val="26"/>
          <w:szCs w:val="26"/>
        </w:rPr>
        <w:t>,</w:t>
      </w:r>
    </w:p>
    <w:p w14:paraId="55644171" w14:textId="77777777" w:rsidR="00897EAC" w:rsidRPr="00897EAC" w:rsidRDefault="008D3A4D" w:rsidP="00897EAC">
      <w:pPr>
        <w:numPr>
          <w:ilvl w:val="2"/>
          <w:numId w:val="18"/>
        </w:numPr>
        <w:spacing w:after="0" w:line="240" w:lineRule="auto"/>
        <w:contextualSpacing/>
        <w:jc w:val="both"/>
        <w:rPr>
          <w:rFonts w:ascii="Times New Roman" w:eastAsia="Times New Roman" w:hAnsi="Times New Roman"/>
          <w:color w:val="000000"/>
          <w:sz w:val="26"/>
          <w:szCs w:val="26"/>
        </w:rPr>
      </w:pPr>
      <w:r w:rsidRPr="00897EAC">
        <w:rPr>
          <w:rFonts w:ascii="Times New Roman" w:eastAsiaTheme="minorHAnsi" w:hAnsi="Times New Roman"/>
          <w:sz w:val="26"/>
          <w:szCs w:val="26"/>
        </w:rPr>
        <w:t>brīvprātīgā darba veicināšana un atbalsts – prezentācija</w:t>
      </w:r>
      <w:r w:rsidR="006002FF">
        <w:rPr>
          <w:rFonts w:ascii="Times New Roman" w:eastAsia="Times New Roman" w:hAnsi="Times New Roman"/>
          <w:color w:val="000000"/>
          <w:sz w:val="26"/>
          <w:szCs w:val="26"/>
        </w:rPr>
        <w:t>,</w:t>
      </w:r>
    </w:p>
    <w:p w14:paraId="022F6299" w14:textId="77777777" w:rsidR="00897EAC" w:rsidRPr="00897EAC" w:rsidRDefault="008D3A4D" w:rsidP="00897EAC">
      <w:pPr>
        <w:numPr>
          <w:ilvl w:val="2"/>
          <w:numId w:val="18"/>
        </w:numPr>
        <w:spacing w:after="0" w:line="240" w:lineRule="auto"/>
        <w:contextualSpacing/>
        <w:jc w:val="both"/>
        <w:rPr>
          <w:rFonts w:ascii="Times New Roman" w:eastAsia="Times New Roman" w:hAnsi="Times New Roman"/>
          <w:color w:val="000000"/>
          <w:sz w:val="26"/>
          <w:szCs w:val="26"/>
        </w:rPr>
      </w:pPr>
      <w:r w:rsidRPr="00897EAC">
        <w:rPr>
          <w:rFonts w:ascii="Times New Roman" w:eastAsia="Times New Roman" w:hAnsi="Times New Roman"/>
          <w:color w:val="000000"/>
          <w:sz w:val="26"/>
          <w:szCs w:val="26"/>
        </w:rPr>
        <w:t>aktualitātes sociālās palīdzības saņemšanai - prezentācija;</w:t>
      </w:r>
    </w:p>
    <w:p w14:paraId="6EE63330" w14:textId="77777777" w:rsidR="00897EAC" w:rsidRPr="00897EAC" w:rsidRDefault="008D3A4D" w:rsidP="00897EAC">
      <w:pPr>
        <w:numPr>
          <w:ilvl w:val="1"/>
          <w:numId w:val="18"/>
        </w:numPr>
        <w:spacing w:after="120" w:line="240" w:lineRule="auto"/>
        <w:contextualSpacing/>
        <w:jc w:val="both"/>
        <w:rPr>
          <w:rFonts w:ascii="Times New Roman" w:eastAsiaTheme="minorHAnsi" w:hAnsi="Times New Roman"/>
          <w:sz w:val="26"/>
          <w:szCs w:val="26"/>
        </w:rPr>
      </w:pPr>
      <w:r w:rsidRPr="00897EAC">
        <w:rPr>
          <w:rFonts w:ascii="Times New Roman" w:eastAsiaTheme="minorHAnsi" w:hAnsi="Times New Roman"/>
          <w:sz w:val="26"/>
          <w:szCs w:val="26"/>
        </w:rPr>
        <w:t xml:space="preserve">aktuālā informācija kultūras jomā – </w:t>
      </w:r>
      <w:r w:rsidRPr="00897EAC">
        <w:rPr>
          <w:rFonts w:ascii="Times New Roman" w:eastAsiaTheme="minorHAnsi" w:hAnsi="Times New Roman"/>
          <w:i/>
          <w:sz w:val="26"/>
          <w:szCs w:val="26"/>
        </w:rPr>
        <w:t xml:space="preserve">ziņo </w:t>
      </w:r>
      <w:r w:rsidRPr="002422BB">
        <w:rPr>
          <w:rFonts w:ascii="Times New Roman" w:eastAsiaTheme="minorHAnsi" w:hAnsi="Times New Roman"/>
          <w:i/>
          <w:sz w:val="26"/>
          <w:szCs w:val="26"/>
        </w:rPr>
        <w:t>Kultūras ministrija</w:t>
      </w:r>
      <w:r w:rsidRPr="00897EAC">
        <w:rPr>
          <w:rFonts w:ascii="Times New Roman" w:eastAsiaTheme="minorHAnsi" w:hAnsi="Times New Roman"/>
          <w:sz w:val="26"/>
          <w:szCs w:val="26"/>
        </w:rPr>
        <w:t xml:space="preserve">; </w:t>
      </w:r>
    </w:p>
    <w:p w14:paraId="1046ADB5" w14:textId="77777777" w:rsidR="00897EAC" w:rsidRPr="00897EAC" w:rsidRDefault="008D3A4D" w:rsidP="00897EAC">
      <w:pPr>
        <w:numPr>
          <w:ilvl w:val="1"/>
          <w:numId w:val="18"/>
        </w:numPr>
        <w:spacing w:after="120" w:line="240" w:lineRule="auto"/>
        <w:contextualSpacing/>
        <w:jc w:val="both"/>
        <w:rPr>
          <w:rFonts w:ascii="Times New Roman" w:eastAsiaTheme="minorHAnsi" w:hAnsi="Times New Roman"/>
          <w:sz w:val="26"/>
          <w:szCs w:val="26"/>
        </w:rPr>
      </w:pPr>
      <w:r w:rsidRPr="00897EAC">
        <w:rPr>
          <w:rFonts w:ascii="Times New Roman" w:eastAsiaTheme="minorHAnsi" w:hAnsi="Times New Roman"/>
          <w:sz w:val="26"/>
          <w:szCs w:val="26"/>
        </w:rPr>
        <w:t xml:space="preserve">aktuālā informācija veselības jomā – </w:t>
      </w:r>
      <w:r w:rsidRPr="00897EAC">
        <w:rPr>
          <w:rFonts w:ascii="Times New Roman" w:eastAsiaTheme="minorHAnsi" w:hAnsi="Times New Roman"/>
          <w:i/>
          <w:sz w:val="26"/>
          <w:szCs w:val="26"/>
        </w:rPr>
        <w:t xml:space="preserve">ziņo </w:t>
      </w:r>
      <w:r w:rsidRPr="002422BB">
        <w:rPr>
          <w:rFonts w:ascii="Times New Roman" w:eastAsiaTheme="minorHAnsi" w:hAnsi="Times New Roman"/>
          <w:i/>
          <w:sz w:val="26"/>
          <w:szCs w:val="26"/>
        </w:rPr>
        <w:t>Veselības ministrija</w:t>
      </w:r>
      <w:r w:rsidRPr="00897EAC">
        <w:rPr>
          <w:rFonts w:ascii="Times New Roman" w:eastAsiaTheme="minorHAnsi" w:hAnsi="Times New Roman"/>
          <w:sz w:val="26"/>
          <w:szCs w:val="26"/>
        </w:rPr>
        <w:t>;</w:t>
      </w:r>
    </w:p>
    <w:p w14:paraId="0282A723" w14:textId="77777777" w:rsidR="00897EAC" w:rsidRPr="002422BB" w:rsidRDefault="008D3A4D" w:rsidP="00897EAC">
      <w:pPr>
        <w:numPr>
          <w:ilvl w:val="1"/>
          <w:numId w:val="18"/>
        </w:numPr>
        <w:spacing w:after="0" w:line="240" w:lineRule="auto"/>
        <w:contextualSpacing/>
        <w:jc w:val="both"/>
        <w:rPr>
          <w:rFonts w:ascii="Times New Roman" w:eastAsiaTheme="minorHAnsi" w:hAnsi="Times New Roman"/>
          <w:sz w:val="26"/>
          <w:szCs w:val="26"/>
        </w:rPr>
      </w:pPr>
      <w:r w:rsidRPr="00897EAC">
        <w:rPr>
          <w:rFonts w:ascii="Times New Roman" w:eastAsiaTheme="minorHAnsi" w:hAnsi="Times New Roman"/>
          <w:sz w:val="26"/>
          <w:szCs w:val="26"/>
        </w:rPr>
        <w:t>priekšlikumi bāzes pensijas ieviešanai – prezentācija</w:t>
      </w:r>
      <w:r w:rsidRPr="002422BB">
        <w:rPr>
          <w:rFonts w:ascii="Times New Roman" w:eastAsiaTheme="minorHAnsi" w:hAnsi="Times New Roman"/>
          <w:sz w:val="26"/>
          <w:szCs w:val="26"/>
        </w:rPr>
        <w:t xml:space="preserve"> – </w:t>
      </w:r>
      <w:r w:rsidRPr="002422BB">
        <w:rPr>
          <w:rFonts w:ascii="Times New Roman" w:eastAsiaTheme="minorHAnsi" w:hAnsi="Times New Roman"/>
          <w:i/>
          <w:sz w:val="26"/>
          <w:szCs w:val="26"/>
        </w:rPr>
        <w:t>ziņo Labklājības ministrija</w:t>
      </w:r>
      <w:r w:rsidRPr="002422BB">
        <w:rPr>
          <w:rFonts w:ascii="Times New Roman" w:eastAsiaTheme="minorHAnsi" w:hAnsi="Times New Roman"/>
          <w:sz w:val="26"/>
          <w:szCs w:val="26"/>
        </w:rPr>
        <w:t>, dalībnieku diskusija</w:t>
      </w:r>
      <w:r w:rsidR="006002FF">
        <w:rPr>
          <w:rFonts w:ascii="Times New Roman" w:eastAsia="Times New Roman" w:hAnsi="Times New Roman"/>
          <w:color w:val="000000"/>
          <w:sz w:val="26"/>
          <w:szCs w:val="26"/>
        </w:rPr>
        <w:t>.</w:t>
      </w:r>
    </w:p>
    <w:p w14:paraId="6952ADE6" w14:textId="77777777" w:rsidR="00897EAC" w:rsidRPr="00897EAC" w:rsidRDefault="00897EAC" w:rsidP="00897EAC">
      <w:pPr>
        <w:spacing w:after="0" w:line="240" w:lineRule="auto"/>
        <w:ind w:left="1074"/>
        <w:contextualSpacing/>
        <w:jc w:val="both"/>
        <w:rPr>
          <w:rFonts w:ascii="Times New Roman" w:eastAsiaTheme="minorHAnsi" w:hAnsi="Times New Roman"/>
          <w:sz w:val="26"/>
          <w:szCs w:val="26"/>
        </w:rPr>
      </w:pPr>
    </w:p>
    <w:p w14:paraId="23E635A3" w14:textId="77777777" w:rsidR="00100678" w:rsidRPr="002422BB" w:rsidRDefault="008D3A4D" w:rsidP="003961CF">
      <w:pPr>
        <w:numPr>
          <w:ilvl w:val="0"/>
          <w:numId w:val="2"/>
        </w:numPr>
        <w:spacing w:after="0" w:line="240" w:lineRule="auto"/>
        <w:contextualSpacing/>
        <w:jc w:val="both"/>
        <w:rPr>
          <w:rFonts w:ascii="Times New Roman" w:eastAsia="Times New Roman" w:hAnsi="Times New Roman"/>
          <w:i/>
          <w:color w:val="000000"/>
          <w:sz w:val="26"/>
          <w:szCs w:val="26"/>
          <w:lang w:eastAsia="lv-LV"/>
        </w:rPr>
      </w:pPr>
      <w:r w:rsidRPr="00897EAC">
        <w:rPr>
          <w:rFonts w:ascii="Times New Roman" w:eastAsiaTheme="minorHAnsi" w:hAnsi="Times New Roman"/>
          <w:color w:val="000000"/>
          <w:sz w:val="26"/>
          <w:szCs w:val="26"/>
        </w:rPr>
        <w:t xml:space="preserve">Citi </w:t>
      </w:r>
      <w:r w:rsidRPr="00897EAC">
        <w:rPr>
          <w:rFonts w:ascii="Times New Roman" w:eastAsiaTheme="minorHAnsi" w:hAnsi="Times New Roman"/>
          <w:sz w:val="26"/>
          <w:szCs w:val="26"/>
        </w:rPr>
        <w:t>Senioru lietu pa</w:t>
      </w:r>
      <w:r w:rsidRPr="00897EAC">
        <w:rPr>
          <w:rFonts w:ascii="Times New Roman" w:eastAsiaTheme="minorHAnsi" w:hAnsi="Times New Roman"/>
          <w:sz w:val="26"/>
          <w:szCs w:val="26"/>
        </w:rPr>
        <w:t xml:space="preserve">domes dalībnieku interesējošie </w:t>
      </w:r>
      <w:r w:rsidRPr="00897EAC">
        <w:rPr>
          <w:rFonts w:ascii="Times New Roman" w:eastAsiaTheme="minorHAnsi" w:hAnsi="Times New Roman"/>
          <w:color w:val="000000"/>
          <w:sz w:val="26"/>
          <w:szCs w:val="26"/>
        </w:rPr>
        <w:t>jautājumi.</w:t>
      </w:r>
    </w:p>
    <w:p w14:paraId="51A479F7" w14:textId="77777777" w:rsidR="003961CF" w:rsidRPr="002422BB" w:rsidRDefault="003961CF" w:rsidP="003961CF">
      <w:pPr>
        <w:spacing w:after="0" w:line="240" w:lineRule="auto"/>
        <w:ind w:left="720"/>
        <w:contextualSpacing/>
        <w:jc w:val="both"/>
        <w:rPr>
          <w:rFonts w:ascii="Times New Roman" w:eastAsia="Times New Roman" w:hAnsi="Times New Roman"/>
          <w:i/>
          <w:color w:val="000000"/>
          <w:sz w:val="26"/>
          <w:szCs w:val="26"/>
          <w:lang w:eastAsia="lv-LV"/>
        </w:rPr>
      </w:pPr>
    </w:p>
    <w:p w14:paraId="2DE7EB13" w14:textId="77777777" w:rsidR="006C0D88" w:rsidRPr="002422BB" w:rsidRDefault="008D3A4D" w:rsidP="00BF46AC">
      <w:pPr>
        <w:numPr>
          <w:ilvl w:val="0"/>
          <w:numId w:val="1"/>
        </w:numPr>
        <w:spacing w:after="0" w:line="240" w:lineRule="auto"/>
        <w:contextualSpacing/>
        <w:jc w:val="center"/>
        <w:rPr>
          <w:rFonts w:ascii="Times New Roman" w:hAnsi="Times New Roman"/>
          <w:b/>
          <w:sz w:val="26"/>
          <w:szCs w:val="26"/>
          <w:u w:val="single"/>
        </w:rPr>
      </w:pPr>
      <w:r w:rsidRPr="002422BB">
        <w:rPr>
          <w:rFonts w:ascii="Times New Roman" w:eastAsia="Times New Roman" w:hAnsi="Times New Roman"/>
          <w:b/>
          <w:sz w:val="26"/>
          <w:szCs w:val="26"/>
          <w:u w:val="single"/>
        </w:rPr>
        <w:t>Sēdes atklāšana.</w:t>
      </w:r>
    </w:p>
    <w:p w14:paraId="3531F26C" w14:textId="77777777" w:rsidR="00D76341" w:rsidRDefault="008D3A4D" w:rsidP="006C0D88">
      <w:pPr>
        <w:spacing w:after="0" w:line="240" w:lineRule="auto"/>
        <w:contextualSpacing/>
        <w:jc w:val="both"/>
        <w:rPr>
          <w:rFonts w:ascii="Times New Roman" w:hAnsi="Times New Roman"/>
          <w:sz w:val="26"/>
          <w:szCs w:val="26"/>
        </w:rPr>
      </w:pPr>
      <w:r w:rsidRPr="002422BB">
        <w:rPr>
          <w:rFonts w:ascii="Times New Roman" w:hAnsi="Times New Roman"/>
          <w:sz w:val="26"/>
          <w:szCs w:val="26"/>
        </w:rPr>
        <w:t>Senioru lietu padomes (turpmāk - padome) vadītāj</w:t>
      </w:r>
      <w:r w:rsidR="00832A46" w:rsidRPr="002422BB">
        <w:rPr>
          <w:rFonts w:ascii="Times New Roman" w:hAnsi="Times New Roman"/>
          <w:sz w:val="26"/>
          <w:szCs w:val="26"/>
        </w:rPr>
        <w:t>s</w:t>
      </w:r>
      <w:r w:rsidRPr="002422BB">
        <w:rPr>
          <w:rFonts w:ascii="Times New Roman" w:hAnsi="Times New Roman"/>
          <w:sz w:val="26"/>
          <w:szCs w:val="26"/>
        </w:rPr>
        <w:t xml:space="preserve"> labklājības ministr</w:t>
      </w:r>
      <w:r w:rsidR="00832A46" w:rsidRPr="002422BB">
        <w:rPr>
          <w:rFonts w:ascii="Times New Roman" w:hAnsi="Times New Roman"/>
          <w:sz w:val="26"/>
          <w:szCs w:val="26"/>
        </w:rPr>
        <w:t>s</w:t>
      </w:r>
      <w:r w:rsidRPr="002422BB">
        <w:rPr>
          <w:rFonts w:ascii="Times New Roman" w:hAnsi="Times New Roman"/>
          <w:sz w:val="26"/>
          <w:szCs w:val="26"/>
        </w:rPr>
        <w:t xml:space="preserve"> </w:t>
      </w:r>
      <w:r w:rsidR="00805890" w:rsidRPr="002422BB">
        <w:rPr>
          <w:rFonts w:ascii="Times New Roman" w:hAnsi="Times New Roman"/>
          <w:sz w:val="26"/>
          <w:szCs w:val="26"/>
        </w:rPr>
        <w:t>U.Augulis</w:t>
      </w:r>
      <w:r w:rsidRPr="002422BB">
        <w:rPr>
          <w:rFonts w:ascii="Times New Roman" w:hAnsi="Times New Roman"/>
          <w:sz w:val="26"/>
          <w:szCs w:val="26"/>
        </w:rPr>
        <w:t xml:space="preserve"> atklāj padomes sēdi</w:t>
      </w:r>
      <w:r w:rsidR="004F7227" w:rsidRPr="002422BB">
        <w:rPr>
          <w:rFonts w:ascii="Times New Roman" w:hAnsi="Times New Roman"/>
          <w:sz w:val="26"/>
          <w:szCs w:val="26"/>
        </w:rPr>
        <w:t>.</w:t>
      </w:r>
      <w:r w:rsidR="006A1B42" w:rsidRPr="002422BB">
        <w:rPr>
          <w:rFonts w:ascii="Times New Roman" w:hAnsi="Times New Roman"/>
          <w:sz w:val="26"/>
          <w:szCs w:val="26"/>
        </w:rPr>
        <w:t xml:space="preserve"> </w:t>
      </w:r>
    </w:p>
    <w:p w14:paraId="582DEDC1" w14:textId="77777777" w:rsidR="002422BB" w:rsidRPr="002422BB" w:rsidRDefault="002422BB" w:rsidP="006C0D88">
      <w:pPr>
        <w:spacing w:after="0" w:line="240" w:lineRule="auto"/>
        <w:contextualSpacing/>
        <w:jc w:val="both"/>
        <w:rPr>
          <w:rFonts w:ascii="Times New Roman" w:hAnsi="Times New Roman"/>
          <w:sz w:val="26"/>
          <w:szCs w:val="26"/>
        </w:rPr>
      </w:pPr>
    </w:p>
    <w:p w14:paraId="7506DAC1" w14:textId="77777777" w:rsidR="006C0D88" w:rsidRPr="002422BB" w:rsidRDefault="008D3A4D" w:rsidP="00B32A88">
      <w:pPr>
        <w:pStyle w:val="Sarakstarindkopa"/>
        <w:numPr>
          <w:ilvl w:val="0"/>
          <w:numId w:val="1"/>
        </w:numPr>
        <w:contextualSpacing w:val="0"/>
        <w:jc w:val="center"/>
        <w:rPr>
          <w:b/>
          <w:sz w:val="26"/>
          <w:szCs w:val="26"/>
          <w:u w:val="single"/>
        </w:rPr>
      </w:pPr>
      <w:r w:rsidRPr="002422BB">
        <w:rPr>
          <w:b/>
          <w:sz w:val="26"/>
          <w:szCs w:val="26"/>
          <w:u w:val="single"/>
        </w:rPr>
        <w:t>Izskatāmie jautājumi.</w:t>
      </w:r>
    </w:p>
    <w:p w14:paraId="23030F8F" w14:textId="77777777" w:rsidR="00897EAC" w:rsidRPr="002422BB" w:rsidRDefault="008D3A4D" w:rsidP="006979B2">
      <w:pPr>
        <w:ind w:firstLine="567"/>
        <w:jc w:val="both"/>
        <w:rPr>
          <w:rFonts w:ascii="Times New Roman" w:hAnsi="Times New Roman"/>
          <w:sz w:val="26"/>
          <w:szCs w:val="26"/>
        </w:rPr>
      </w:pPr>
      <w:bookmarkStart w:id="0" w:name="_Hlk105086292"/>
      <w:r w:rsidRPr="002422BB">
        <w:rPr>
          <w:rFonts w:ascii="Times New Roman" w:hAnsi="Times New Roman"/>
          <w:sz w:val="26"/>
          <w:szCs w:val="26"/>
          <w:u w:val="single"/>
        </w:rPr>
        <w:t>Par a</w:t>
      </w:r>
      <w:r w:rsidR="00805890" w:rsidRPr="002422BB">
        <w:rPr>
          <w:rFonts w:ascii="Times New Roman" w:hAnsi="Times New Roman"/>
          <w:sz w:val="26"/>
          <w:szCs w:val="26"/>
          <w:u w:val="single"/>
        </w:rPr>
        <w:t>ktuālo informāciju pensiju jomā</w:t>
      </w:r>
      <w:r w:rsidR="00F2313C" w:rsidRPr="002422BB">
        <w:rPr>
          <w:rFonts w:ascii="Times New Roman" w:hAnsi="Times New Roman"/>
          <w:sz w:val="26"/>
          <w:szCs w:val="26"/>
        </w:rPr>
        <w:t xml:space="preserve"> </w:t>
      </w:r>
      <w:r w:rsidR="00C04F1C" w:rsidRPr="002422BB">
        <w:rPr>
          <w:rFonts w:ascii="Times New Roman" w:hAnsi="Times New Roman"/>
          <w:sz w:val="26"/>
          <w:szCs w:val="26"/>
        </w:rPr>
        <w:t>ziņo</w:t>
      </w:r>
      <w:r w:rsidR="005D411C" w:rsidRPr="002422BB">
        <w:rPr>
          <w:rFonts w:ascii="Times New Roman" w:hAnsi="Times New Roman"/>
          <w:sz w:val="26"/>
          <w:szCs w:val="26"/>
        </w:rPr>
        <w:t xml:space="preserve"> Labklājības ministrijas </w:t>
      </w:r>
      <w:r w:rsidR="00805890" w:rsidRPr="002422BB">
        <w:rPr>
          <w:rFonts w:ascii="Times New Roman" w:hAnsi="Times New Roman"/>
          <w:sz w:val="26"/>
          <w:szCs w:val="26"/>
        </w:rPr>
        <w:t>valsts sekretāra vietniece</w:t>
      </w:r>
      <w:r w:rsidR="00EB017A" w:rsidRPr="002422BB">
        <w:rPr>
          <w:rFonts w:ascii="Times New Roman" w:hAnsi="Times New Roman"/>
          <w:sz w:val="26"/>
          <w:szCs w:val="26"/>
        </w:rPr>
        <w:t xml:space="preserve"> </w:t>
      </w:r>
      <w:r w:rsidR="00805890" w:rsidRPr="002422BB">
        <w:rPr>
          <w:rFonts w:ascii="Times New Roman" w:hAnsi="Times New Roman"/>
          <w:sz w:val="26"/>
          <w:szCs w:val="26"/>
        </w:rPr>
        <w:t>D.Jakaite</w:t>
      </w:r>
      <w:r w:rsidR="00F2313C" w:rsidRPr="002422BB">
        <w:rPr>
          <w:rFonts w:ascii="Times New Roman" w:hAnsi="Times New Roman"/>
          <w:sz w:val="26"/>
          <w:szCs w:val="26"/>
        </w:rPr>
        <w:t xml:space="preserve">. </w:t>
      </w:r>
      <w:bookmarkEnd w:id="0"/>
      <w:r w:rsidR="00A16CBF" w:rsidRPr="002422BB">
        <w:rPr>
          <w:rFonts w:ascii="Times New Roman" w:hAnsi="Times New Roman"/>
          <w:sz w:val="26"/>
          <w:szCs w:val="26"/>
        </w:rPr>
        <w:t>Sēdes sākumā i</w:t>
      </w:r>
      <w:r w:rsidR="00C04F1C" w:rsidRPr="002422BB">
        <w:rPr>
          <w:rFonts w:ascii="Times New Roman" w:hAnsi="Times New Roman"/>
          <w:sz w:val="26"/>
          <w:szCs w:val="26"/>
        </w:rPr>
        <w:t>nformē</w:t>
      </w:r>
      <w:r w:rsidR="00F2313C" w:rsidRPr="002422BB">
        <w:rPr>
          <w:rFonts w:ascii="Times New Roman" w:hAnsi="Times New Roman"/>
          <w:sz w:val="26"/>
          <w:szCs w:val="26"/>
        </w:rPr>
        <w:t xml:space="preserve"> </w:t>
      </w:r>
      <w:r w:rsidR="00DD5BA2" w:rsidRPr="002422BB">
        <w:rPr>
          <w:rFonts w:ascii="Times New Roman" w:hAnsi="Times New Roman"/>
          <w:sz w:val="26"/>
          <w:szCs w:val="26"/>
        </w:rPr>
        <w:t>par aktuālo statistiku pensiju jomā (vecuma pensiju saņēmēja portrets, vecuma pensijas saņēmēji pēc vidējā piešķirtā apmēra ar piemaksu, jaunpiešķirto vecuma pensiju saņēmēja portrets</w:t>
      </w:r>
      <w:r w:rsidRPr="002422BB">
        <w:rPr>
          <w:rFonts w:ascii="Times New Roman" w:hAnsi="Times New Roman"/>
          <w:sz w:val="26"/>
          <w:szCs w:val="26"/>
        </w:rPr>
        <w:t xml:space="preserve">), </w:t>
      </w:r>
      <w:r w:rsidR="00F54CF4" w:rsidRPr="002422BB">
        <w:rPr>
          <w:rFonts w:ascii="Times New Roman" w:hAnsi="Times New Roman"/>
          <w:sz w:val="26"/>
          <w:szCs w:val="26"/>
        </w:rPr>
        <w:t>iepazīstin</w:t>
      </w:r>
      <w:r w:rsidRPr="002422BB">
        <w:rPr>
          <w:rFonts w:ascii="Times New Roman" w:hAnsi="Times New Roman"/>
          <w:sz w:val="26"/>
          <w:szCs w:val="26"/>
        </w:rPr>
        <w:t>a</w:t>
      </w:r>
      <w:r w:rsidR="002422BB">
        <w:rPr>
          <w:rFonts w:ascii="Times New Roman" w:hAnsi="Times New Roman"/>
          <w:sz w:val="26"/>
          <w:szCs w:val="26"/>
        </w:rPr>
        <w:t xml:space="preserve"> </w:t>
      </w:r>
      <w:r w:rsidR="00F54CF4" w:rsidRPr="002422BB">
        <w:rPr>
          <w:rFonts w:ascii="Times New Roman" w:hAnsi="Times New Roman"/>
          <w:sz w:val="26"/>
          <w:szCs w:val="26"/>
        </w:rPr>
        <w:t>ar minimālās pensijas apmēriem, kas pieejami arī Labklājības ministrijas mājaslapā</w:t>
      </w:r>
      <w:r w:rsidR="00594C8E" w:rsidRPr="002422BB">
        <w:rPr>
          <w:rFonts w:ascii="Times New Roman" w:hAnsi="Times New Roman"/>
          <w:sz w:val="26"/>
          <w:szCs w:val="26"/>
        </w:rPr>
        <w:t>,</w:t>
      </w:r>
      <w:r w:rsidR="00A16CBF" w:rsidRPr="002422BB">
        <w:rPr>
          <w:rFonts w:ascii="Times New Roman" w:hAnsi="Times New Roman"/>
          <w:sz w:val="26"/>
          <w:szCs w:val="26"/>
        </w:rPr>
        <w:t xml:space="preserve"> un papildina ar informāciju</w:t>
      </w:r>
      <w:r w:rsidRPr="002422BB">
        <w:rPr>
          <w:rFonts w:ascii="Times New Roman" w:hAnsi="Times New Roman"/>
          <w:sz w:val="26"/>
          <w:szCs w:val="26"/>
        </w:rPr>
        <w:t xml:space="preserve"> par ieviestajām izmaiņām 2025.gadā. </w:t>
      </w:r>
    </w:p>
    <w:p w14:paraId="477894B9" w14:textId="77777777" w:rsidR="006A4B75" w:rsidRPr="002422BB" w:rsidRDefault="008D3A4D" w:rsidP="006979B2">
      <w:pPr>
        <w:ind w:firstLine="567"/>
        <w:jc w:val="both"/>
        <w:rPr>
          <w:rFonts w:ascii="Times New Roman" w:hAnsi="Times New Roman"/>
          <w:sz w:val="26"/>
          <w:szCs w:val="26"/>
        </w:rPr>
      </w:pPr>
      <w:r w:rsidRPr="002422BB">
        <w:rPr>
          <w:rFonts w:ascii="Times New Roman" w:hAnsi="Times New Roman"/>
          <w:bCs/>
          <w:sz w:val="26"/>
          <w:szCs w:val="26"/>
        </w:rPr>
        <w:t xml:space="preserve">D.Jakaite turpina </w:t>
      </w:r>
      <w:r w:rsidR="00594C8E" w:rsidRPr="002422BB">
        <w:rPr>
          <w:rFonts w:ascii="Times New Roman" w:hAnsi="Times New Roman"/>
          <w:bCs/>
          <w:sz w:val="26"/>
          <w:szCs w:val="26"/>
        </w:rPr>
        <w:t xml:space="preserve">informēt </w:t>
      </w:r>
      <w:r w:rsidRPr="002422BB">
        <w:rPr>
          <w:rFonts w:ascii="Times New Roman" w:hAnsi="Times New Roman"/>
          <w:bCs/>
          <w:sz w:val="26"/>
          <w:szCs w:val="26"/>
        </w:rPr>
        <w:t xml:space="preserve">par </w:t>
      </w:r>
      <w:r w:rsidR="00897EAC" w:rsidRPr="002422BB">
        <w:rPr>
          <w:rFonts w:ascii="Times New Roman" w:hAnsi="Times New Roman"/>
          <w:bCs/>
          <w:sz w:val="26"/>
          <w:szCs w:val="26"/>
          <w:u w:val="single"/>
        </w:rPr>
        <w:t>brīvprātīgā darba veicināšanu un atbalstu</w:t>
      </w:r>
      <w:r w:rsidR="00897EAC" w:rsidRPr="002422BB">
        <w:rPr>
          <w:rFonts w:ascii="Times New Roman" w:hAnsi="Times New Roman"/>
          <w:bCs/>
          <w:sz w:val="26"/>
          <w:szCs w:val="26"/>
        </w:rPr>
        <w:t>.</w:t>
      </w:r>
    </w:p>
    <w:p w14:paraId="77EE6AC0" w14:textId="77777777" w:rsidR="00647792" w:rsidRPr="002422BB" w:rsidRDefault="008D3A4D" w:rsidP="006979B2">
      <w:pPr>
        <w:pStyle w:val="Paraststmeklis"/>
        <w:spacing w:before="0" w:beforeAutospacing="0" w:after="0" w:afterAutospacing="0"/>
        <w:jc w:val="both"/>
        <w:rPr>
          <w:sz w:val="26"/>
          <w:szCs w:val="26"/>
        </w:rPr>
      </w:pPr>
      <w:r w:rsidRPr="002422BB">
        <w:rPr>
          <w:bCs/>
          <w:sz w:val="26"/>
          <w:szCs w:val="26"/>
        </w:rPr>
        <w:t>Labklājības ministrijas</w:t>
      </w:r>
      <w:r w:rsidRPr="002422BB">
        <w:rPr>
          <w:sz w:val="26"/>
          <w:szCs w:val="26"/>
        </w:rPr>
        <w:t xml:space="preserve"> Sociālā darba un sociālās palīdzības politikas departamenta direktore Ilze Skrodele-Dubrovska ziņo par </w:t>
      </w:r>
      <w:r w:rsidRPr="00897EAC">
        <w:rPr>
          <w:color w:val="000000"/>
          <w:sz w:val="26"/>
          <w:szCs w:val="26"/>
          <w:u w:val="single"/>
        </w:rPr>
        <w:t>aktualitāt</w:t>
      </w:r>
      <w:r w:rsidRPr="002422BB">
        <w:rPr>
          <w:color w:val="000000"/>
          <w:sz w:val="26"/>
          <w:szCs w:val="26"/>
          <w:u w:val="single"/>
        </w:rPr>
        <w:t>ēm</w:t>
      </w:r>
      <w:r w:rsidRPr="00897EAC">
        <w:rPr>
          <w:color w:val="000000"/>
          <w:sz w:val="26"/>
          <w:szCs w:val="26"/>
          <w:u w:val="single"/>
        </w:rPr>
        <w:t xml:space="preserve"> sociālās palīdzības saņemšanai</w:t>
      </w:r>
      <w:r w:rsidRPr="002422BB">
        <w:rPr>
          <w:color w:val="000000"/>
          <w:sz w:val="26"/>
          <w:szCs w:val="26"/>
        </w:rPr>
        <w:t>.</w:t>
      </w:r>
    </w:p>
    <w:p w14:paraId="10823706" w14:textId="77777777" w:rsidR="00897EAC" w:rsidRPr="002422BB" w:rsidRDefault="00897EAC" w:rsidP="006979B2">
      <w:pPr>
        <w:spacing w:after="0" w:line="240" w:lineRule="auto"/>
        <w:jc w:val="both"/>
        <w:rPr>
          <w:rFonts w:ascii="Times New Roman" w:hAnsi="Times New Roman"/>
          <w:bCs/>
          <w:sz w:val="26"/>
          <w:szCs w:val="26"/>
        </w:rPr>
      </w:pPr>
    </w:p>
    <w:p w14:paraId="6E858A9D" w14:textId="77777777" w:rsidR="00647792" w:rsidRPr="002422BB" w:rsidRDefault="008D3A4D" w:rsidP="006979B2">
      <w:pPr>
        <w:spacing w:after="0" w:line="240" w:lineRule="auto"/>
        <w:jc w:val="both"/>
        <w:rPr>
          <w:rFonts w:ascii="Times New Roman" w:hAnsi="Times New Roman"/>
          <w:bCs/>
          <w:sz w:val="26"/>
          <w:szCs w:val="26"/>
        </w:rPr>
      </w:pPr>
      <w:r w:rsidRPr="002422BB">
        <w:rPr>
          <w:rFonts w:ascii="Times New Roman" w:hAnsi="Times New Roman"/>
          <w:bCs/>
          <w:sz w:val="26"/>
          <w:szCs w:val="26"/>
        </w:rPr>
        <w:t>Sēdi turpina Kultūras ministrijas un Veselības ministrijas pārstāvji</w:t>
      </w:r>
      <w:r w:rsidR="005E66AA">
        <w:rPr>
          <w:rFonts w:ascii="Times New Roman" w:hAnsi="Times New Roman"/>
          <w:bCs/>
          <w:sz w:val="26"/>
          <w:szCs w:val="26"/>
        </w:rPr>
        <w:t>,</w:t>
      </w:r>
      <w:r w:rsidRPr="002422BB">
        <w:rPr>
          <w:rFonts w:ascii="Times New Roman" w:hAnsi="Times New Roman"/>
          <w:bCs/>
          <w:sz w:val="26"/>
          <w:szCs w:val="26"/>
        </w:rPr>
        <w:t xml:space="preserve"> informējot par </w:t>
      </w:r>
      <w:r w:rsidR="003A29B2">
        <w:rPr>
          <w:rFonts w:ascii="Times New Roman" w:hAnsi="Times New Roman"/>
          <w:bCs/>
          <w:sz w:val="26"/>
          <w:szCs w:val="26"/>
        </w:rPr>
        <w:t>k</w:t>
      </w:r>
      <w:r w:rsidRPr="002422BB">
        <w:rPr>
          <w:rFonts w:ascii="Times New Roman" w:hAnsi="Times New Roman"/>
          <w:bCs/>
          <w:sz w:val="26"/>
          <w:szCs w:val="26"/>
        </w:rPr>
        <w:t>ultūras piedāvājuma pieejamību un piekļūstamību senioru auditorijai</w:t>
      </w:r>
      <w:r w:rsidR="006002FF">
        <w:rPr>
          <w:rFonts w:ascii="Times New Roman" w:hAnsi="Times New Roman"/>
          <w:bCs/>
          <w:sz w:val="26"/>
          <w:szCs w:val="26"/>
        </w:rPr>
        <w:t xml:space="preserve"> un</w:t>
      </w:r>
      <w:r w:rsidRPr="002422BB">
        <w:rPr>
          <w:rFonts w:ascii="Times New Roman" w:hAnsi="Times New Roman"/>
          <w:bCs/>
          <w:sz w:val="26"/>
          <w:szCs w:val="26"/>
        </w:rPr>
        <w:t xml:space="preserve"> par jauno zāļu recepšu modeli.</w:t>
      </w:r>
    </w:p>
    <w:p w14:paraId="14239409" w14:textId="77777777" w:rsidR="00647792" w:rsidRPr="002422BB" w:rsidRDefault="00647792" w:rsidP="006979B2">
      <w:pPr>
        <w:spacing w:after="0" w:line="240" w:lineRule="auto"/>
        <w:jc w:val="both"/>
        <w:rPr>
          <w:rFonts w:ascii="Times New Roman" w:hAnsi="Times New Roman"/>
          <w:bCs/>
          <w:sz w:val="26"/>
          <w:szCs w:val="26"/>
        </w:rPr>
      </w:pPr>
    </w:p>
    <w:p w14:paraId="33F2DF6F" w14:textId="77777777" w:rsidR="0029464A" w:rsidRDefault="008D3A4D" w:rsidP="006979B2">
      <w:pPr>
        <w:spacing w:after="0" w:line="240" w:lineRule="auto"/>
        <w:ind w:firstLine="567"/>
        <w:jc w:val="both"/>
        <w:rPr>
          <w:rFonts w:ascii="Times New Roman" w:hAnsi="Times New Roman"/>
          <w:bCs/>
          <w:sz w:val="26"/>
          <w:szCs w:val="26"/>
        </w:rPr>
      </w:pPr>
      <w:r w:rsidRPr="002422BB">
        <w:rPr>
          <w:rFonts w:ascii="Times New Roman" w:hAnsi="Times New Roman"/>
          <w:bCs/>
          <w:sz w:val="26"/>
          <w:szCs w:val="26"/>
        </w:rPr>
        <w:t>Labklājības ministrijas Sociālās apdrošināšanas departamenta direktore</w:t>
      </w:r>
      <w:r w:rsidRPr="002422BB">
        <w:rPr>
          <w:rFonts w:ascii="Times New Roman" w:hAnsi="Times New Roman"/>
          <w:b/>
          <w:bCs/>
          <w:sz w:val="26"/>
          <w:szCs w:val="26"/>
        </w:rPr>
        <w:t xml:space="preserve"> </w:t>
      </w:r>
      <w:r w:rsidR="00FD2CA8" w:rsidRPr="002422BB">
        <w:rPr>
          <w:rFonts w:ascii="Times New Roman" w:hAnsi="Times New Roman"/>
          <w:bCs/>
          <w:sz w:val="26"/>
          <w:szCs w:val="26"/>
        </w:rPr>
        <w:t xml:space="preserve">S.Stabiņa </w:t>
      </w:r>
      <w:r w:rsidR="00853349" w:rsidRPr="002422BB">
        <w:rPr>
          <w:rFonts w:ascii="Times New Roman" w:hAnsi="Times New Roman"/>
          <w:bCs/>
          <w:sz w:val="26"/>
          <w:szCs w:val="26"/>
        </w:rPr>
        <w:t>informē p</w:t>
      </w:r>
      <w:r w:rsidR="00FD2CA8" w:rsidRPr="002422BB">
        <w:rPr>
          <w:rFonts w:ascii="Times New Roman" w:hAnsi="Times New Roman"/>
          <w:bCs/>
          <w:sz w:val="26"/>
          <w:szCs w:val="26"/>
        </w:rPr>
        <w:t xml:space="preserve">ar </w:t>
      </w:r>
      <w:r w:rsidR="00FD2CA8" w:rsidRPr="002422BB">
        <w:rPr>
          <w:rFonts w:ascii="Times New Roman" w:hAnsi="Times New Roman"/>
          <w:bCs/>
          <w:sz w:val="26"/>
          <w:szCs w:val="26"/>
          <w:u w:val="single"/>
        </w:rPr>
        <w:t xml:space="preserve">priekšlikumiem </w:t>
      </w:r>
      <w:r w:rsidR="00647792" w:rsidRPr="002422BB">
        <w:rPr>
          <w:rFonts w:ascii="Times New Roman" w:hAnsi="Times New Roman"/>
          <w:bCs/>
          <w:sz w:val="26"/>
          <w:szCs w:val="26"/>
          <w:u w:val="single"/>
        </w:rPr>
        <w:t>bāzes pensijas ieviešanai</w:t>
      </w:r>
      <w:r w:rsidR="00FD2CA8" w:rsidRPr="002422BB">
        <w:rPr>
          <w:rFonts w:ascii="Times New Roman" w:hAnsi="Times New Roman"/>
          <w:bCs/>
          <w:sz w:val="26"/>
          <w:szCs w:val="26"/>
        </w:rPr>
        <w:t xml:space="preserve">. Prezentācijas sākumā informē par </w:t>
      </w:r>
      <w:r w:rsidR="00B57119" w:rsidRPr="002422BB">
        <w:rPr>
          <w:rFonts w:ascii="Times New Roman" w:hAnsi="Times New Roman"/>
          <w:bCs/>
          <w:sz w:val="26"/>
          <w:szCs w:val="26"/>
        </w:rPr>
        <w:t>iespējamiem variantiem</w:t>
      </w:r>
      <w:r w:rsidR="005E66AA">
        <w:rPr>
          <w:rFonts w:ascii="Times New Roman" w:hAnsi="Times New Roman"/>
          <w:bCs/>
          <w:sz w:val="26"/>
          <w:szCs w:val="26"/>
        </w:rPr>
        <w:t>,</w:t>
      </w:r>
      <w:r w:rsidR="00B57119" w:rsidRPr="002422BB">
        <w:rPr>
          <w:rFonts w:ascii="Times New Roman" w:hAnsi="Times New Roman"/>
          <w:bCs/>
          <w:sz w:val="26"/>
          <w:szCs w:val="26"/>
        </w:rPr>
        <w:t xml:space="preserve"> kā arī ieguvumiem un riskiem ieviešot katru no variantiem</w:t>
      </w:r>
      <w:r w:rsidR="00B82C93" w:rsidRPr="002422BB">
        <w:rPr>
          <w:rFonts w:ascii="Times New Roman" w:hAnsi="Times New Roman"/>
          <w:bCs/>
          <w:sz w:val="26"/>
          <w:szCs w:val="26"/>
        </w:rPr>
        <w:t>.</w:t>
      </w:r>
    </w:p>
    <w:p w14:paraId="077267B7" w14:textId="77777777" w:rsidR="003A29B2" w:rsidRDefault="003A29B2" w:rsidP="003A29B2">
      <w:pPr>
        <w:spacing w:after="0" w:line="240" w:lineRule="auto"/>
        <w:textAlignment w:val="baseline"/>
        <w:rPr>
          <w:rFonts w:ascii="Georgia" w:eastAsia="Times New Roman" w:hAnsi="Georgia"/>
          <w:b/>
          <w:bCs/>
          <w:color w:val="26303B"/>
          <w:spacing w:val="11"/>
          <w:sz w:val="30"/>
          <w:szCs w:val="30"/>
          <w:bdr w:val="none" w:sz="0" w:space="0" w:color="auto" w:frame="1"/>
          <w:lang w:eastAsia="lv-LV"/>
        </w:rPr>
      </w:pPr>
    </w:p>
    <w:p w14:paraId="4B018869" w14:textId="77777777" w:rsidR="003A29B2" w:rsidRPr="003A29B2" w:rsidRDefault="008D3A4D" w:rsidP="003A29B2">
      <w:pPr>
        <w:spacing w:after="0" w:line="240" w:lineRule="auto"/>
        <w:textAlignment w:val="baseline"/>
        <w:rPr>
          <w:rFonts w:ascii="Times New Roman" w:hAnsi="Times New Roman"/>
          <w:bCs/>
          <w:sz w:val="26"/>
          <w:szCs w:val="26"/>
        </w:rPr>
      </w:pPr>
      <w:r w:rsidRPr="003A29B2">
        <w:rPr>
          <w:rFonts w:ascii="Times New Roman" w:hAnsi="Times New Roman"/>
          <w:b/>
          <w:bCs/>
          <w:sz w:val="26"/>
          <w:szCs w:val="26"/>
        </w:rPr>
        <w:t>Pirmais variants</w:t>
      </w:r>
      <w:r w:rsidRPr="003A29B2">
        <w:rPr>
          <w:rFonts w:ascii="Times New Roman" w:hAnsi="Times New Roman"/>
          <w:bCs/>
          <w:sz w:val="26"/>
          <w:szCs w:val="26"/>
        </w:rPr>
        <w:t>: piemaksa no 2029. gada par katru apdrošināšanas stāža gadu.</w:t>
      </w:r>
    </w:p>
    <w:p w14:paraId="14DAEF13" w14:textId="77777777" w:rsidR="003A29B2" w:rsidRDefault="003A29B2" w:rsidP="003A29B2">
      <w:pPr>
        <w:spacing w:after="0" w:line="240" w:lineRule="auto"/>
        <w:textAlignment w:val="baseline"/>
        <w:rPr>
          <w:rFonts w:ascii="Times New Roman" w:hAnsi="Times New Roman"/>
          <w:bCs/>
          <w:sz w:val="26"/>
          <w:szCs w:val="26"/>
        </w:rPr>
      </w:pPr>
    </w:p>
    <w:p w14:paraId="2E1277F5" w14:textId="77777777" w:rsidR="003A29B2" w:rsidRPr="003A29B2" w:rsidRDefault="008D3A4D" w:rsidP="003A29B2">
      <w:pPr>
        <w:spacing w:after="0" w:line="240" w:lineRule="auto"/>
        <w:textAlignment w:val="baseline"/>
        <w:rPr>
          <w:rFonts w:ascii="Times New Roman" w:hAnsi="Times New Roman"/>
          <w:b/>
          <w:bCs/>
          <w:sz w:val="26"/>
          <w:szCs w:val="26"/>
        </w:rPr>
      </w:pPr>
      <w:r w:rsidRPr="003A29B2">
        <w:rPr>
          <w:rFonts w:ascii="Times New Roman" w:hAnsi="Times New Roman"/>
          <w:b/>
          <w:bCs/>
          <w:sz w:val="26"/>
          <w:szCs w:val="26"/>
        </w:rPr>
        <w:t>Otrais variants:</w:t>
      </w:r>
    </w:p>
    <w:p w14:paraId="1590B37F" w14:textId="77777777" w:rsidR="003A29B2" w:rsidRPr="003A29B2" w:rsidRDefault="008D3A4D" w:rsidP="003A29B2">
      <w:pPr>
        <w:pStyle w:val="Sarakstarindkopa"/>
        <w:numPr>
          <w:ilvl w:val="0"/>
          <w:numId w:val="21"/>
        </w:numPr>
        <w:textAlignment w:val="baseline"/>
        <w:rPr>
          <w:rFonts w:eastAsia="Calibri"/>
          <w:bCs/>
          <w:sz w:val="26"/>
          <w:szCs w:val="26"/>
        </w:rPr>
      </w:pPr>
      <w:r w:rsidRPr="003A29B2">
        <w:rPr>
          <w:rFonts w:eastAsia="Calibri"/>
          <w:bCs/>
          <w:sz w:val="26"/>
          <w:szCs w:val="26"/>
        </w:rPr>
        <w:t xml:space="preserve">piemaksa no 2029. gada par stāžu līdz </w:t>
      </w:r>
      <w:r w:rsidRPr="003A29B2">
        <w:rPr>
          <w:rFonts w:eastAsia="Calibri"/>
          <w:bCs/>
          <w:sz w:val="26"/>
          <w:szCs w:val="26"/>
        </w:rPr>
        <w:t>1995. gada 31. decembrim;</w:t>
      </w:r>
    </w:p>
    <w:p w14:paraId="6B42B92B" w14:textId="77777777" w:rsidR="003A29B2" w:rsidRPr="003A29B2" w:rsidRDefault="008D3A4D" w:rsidP="003A29B2">
      <w:pPr>
        <w:pStyle w:val="Sarakstarindkopa"/>
        <w:numPr>
          <w:ilvl w:val="0"/>
          <w:numId w:val="21"/>
        </w:numPr>
        <w:spacing w:after="225"/>
        <w:textAlignment w:val="baseline"/>
        <w:rPr>
          <w:rFonts w:eastAsia="Calibri"/>
          <w:bCs/>
          <w:sz w:val="26"/>
          <w:szCs w:val="26"/>
        </w:rPr>
      </w:pPr>
      <w:r w:rsidRPr="003A29B2">
        <w:rPr>
          <w:rFonts w:eastAsia="Calibri"/>
          <w:bCs/>
          <w:sz w:val="26"/>
          <w:szCs w:val="26"/>
        </w:rPr>
        <w:t>piemaksa no 2032. gada (trīs gadus vēlāk) par stāžu no 1996. gada 1. janvāra.</w:t>
      </w:r>
    </w:p>
    <w:p w14:paraId="79C6A300" w14:textId="77777777" w:rsidR="003A29B2" w:rsidRPr="003A29B2" w:rsidRDefault="008D3A4D" w:rsidP="003A29B2">
      <w:pPr>
        <w:spacing w:after="0" w:line="240" w:lineRule="auto"/>
        <w:textAlignment w:val="baseline"/>
        <w:rPr>
          <w:rFonts w:ascii="Times New Roman" w:hAnsi="Times New Roman"/>
          <w:bCs/>
          <w:sz w:val="26"/>
          <w:szCs w:val="26"/>
        </w:rPr>
      </w:pPr>
      <w:r w:rsidRPr="003A29B2">
        <w:rPr>
          <w:rFonts w:ascii="Times New Roman" w:hAnsi="Times New Roman"/>
          <w:b/>
          <w:bCs/>
          <w:sz w:val="26"/>
          <w:szCs w:val="26"/>
        </w:rPr>
        <w:lastRenderedPageBreak/>
        <w:t>Trešais variants:</w:t>
      </w:r>
      <w:r w:rsidRPr="003A29B2">
        <w:rPr>
          <w:rFonts w:ascii="Times New Roman" w:hAnsi="Times New Roman"/>
          <w:bCs/>
          <w:sz w:val="26"/>
          <w:szCs w:val="26"/>
        </w:rPr>
        <w:t xml:space="preserve"> no 2029. gada “bāzes pensija” visiem būtu 6% </w:t>
      </w:r>
      <w:r w:rsidR="006002FF">
        <w:rPr>
          <w:rFonts w:ascii="Times New Roman" w:hAnsi="Times New Roman"/>
          <w:bCs/>
          <w:sz w:val="26"/>
          <w:szCs w:val="26"/>
        </w:rPr>
        <w:t>apmērā</w:t>
      </w:r>
      <w:r w:rsidR="006002FF" w:rsidRPr="003A29B2">
        <w:rPr>
          <w:rFonts w:ascii="Times New Roman" w:hAnsi="Times New Roman"/>
          <w:bCs/>
          <w:sz w:val="26"/>
          <w:szCs w:val="26"/>
        </w:rPr>
        <w:t xml:space="preserve"> </w:t>
      </w:r>
      <w:r w:rsidRPr="003A29B2">
        <w:rPr>
          <w:rFonts w:ascii="Times New Roman" w:hAnsi="Times New Roman"/>
          <w:bCs/>
          <w:sz w:val="26"/>
          <w:szCs w:val="26"/>
        </w:rPr>
        <w:t xml:space="preserve">no ienākumu mediānas, apmēru pakāpeniski paaugstinot, līdz 2038. gadā tas </w:t>
      </w:r>
      <w:r w:rsidRPr="003A29B2">
        <w:rPr>
          <w:rFonts w:ascii="Times New Roman" w:hAnsi="Times New Roman"/>
          <w:bCs/>
          <w:sz w:val="26"/>
          <w:szCs w:val="26"/>
        </w:rPr>
        <w:t>sasniedz 22% no ienākumu mediānas (tiek palielināts reizi trijos gados ik pa 6% punktiem).</w:t>
      </w:r>
    </w:p>
    <w:p w14:paraId="546824EB" w14:textId="77777777" w:rsidR="003A29B2" w:rsidRPr="003A29B2" w:rsidRDefault="008D3A4D" w:rsidP="003A29B2">
      <w:pPr>
        <w:spacing w:after="0" w:line="240" w:lineRule="auto"/>
        <w:textAlignment w:val="baseline"/>
        <w:rPr>
          <w:rFonts w:ascii="Times New Roman" w:hAnsi="Times New Roman"/>
          <w:bCs/>
          <w:sz w:val="26"/>
          <w:szCs w:val="26"/>
        </w:rPr>
      </w:pPr>
      <w:r w:rsidRPr="003A29B2">
        <w:rPr>
          <w:rFonts w:ascii="Times New Roman" w:hAnsi="Times New Roman"/>
          <w:b/>
          <w:bCs/>
          <w:sz w:val="26"/>
          <w:szCs w:val="26"/>
        </w:rPr>
        <w:t>Ceturtais variants:</w:t>
      </w:r>
      <w:r w:rsidRPr="003A29B2">
        <w:rPr>
          <w:rFonts w:ascii="Times New Roman" w:hAnsi="Times New Roman"/>
          <w:bCs/>
          <w:sz w:val="26"/>
          <w:szCs w:val="26"/>
        </w:rPr>
        <w:t xml:space="preserve"> no 2029. gada “bāzes pensija” visiem 22% </w:t>
      </w:r>
      <w:r w:rsidR="006002FF">
        <w:rPr>
          <w:rFonts w:ascii="Times New Roman" w:hAnsi="Times New Roman"/>
          <w:bCs/>
          <w:sz w:val="26"/>
          <w:szCs w:val="26"/>
        </w:rPr>
        <w:t xml:space="preserve">apmērā </w:t>
      </w:r>
      <w:r w:rsidRPr="003A29B2">
        <w:rPr>
          <w:rFonts w:ascii="Times New Roman" w:hAnsi="Times New Roman"/>
          <w:bCs/>
          <w:sz w:val="26"/>
          <w:szCs w:val="26"/>
        </w:rPr>
        <w:t>no ienākumu mediānas.</w:t>
      </w:r>
    </w:p>
    <w:p w14:paraId="3A5D3732" w14:textId="77777777" w:rsidR="003A29B2" w:rsidRPr="003A29B2" w:rsidRDefault="003A29B2" w:rsidP="00897EAC">
      <w:pPr>
        <w:spacing w:after="0" w:line="240" w:lineRule="auto"/>
        <w:ind w:firstLine="567"/>
        <w:jc w:val="both"/>
        <w:rPr>
          <w:rFonts w:ascii="Times New Roman" w:hAnsi="Times New Roman"/>
          <w:bCs/>
          <w:sz w:val="26"/>
          <w:szCs w:val="26"/>
        </w:rPr>
      </w:pPr>
    </w:p>
    <w:p w14:paraId="251B3B41" w14:textId="77777777" w:rsidR="00C36C24" w:rsidRPr="002422BB" w:rsidRDefault="008D3A4D" w:rsidP="00B57119">
      <w:pPr>
        <w:spacing w:after="0" w:line="240" w:lineRule="auto"/>
        <w:jc w:val="both"/>
        <w:rPr>
          <w:rFonts w:ascii="Times New Roman" w:hAnsi="Times New Roman"/>
          <w:bCs/>
          <w:sz w:val="26"/>
          <w:szCs w:val="26"/>
        </w:rPr>
      </w:pPr>
      <w:r w:rsidRPr="002422BB">
        <w:rPr>
          <w:rFonts w:ascii="Times New Roman" w:hAnsi="Times New Roman"/>
          <w:bCs/>
          <w:sz w:val="26"/>
          <w:szCs w:val="26"/>
        </w:rPr>
        <w:t xml:space="preserve">U.Augulis piedāvā atbalstīt </w:t>
      </w:r>
      <w:r w:rsidR="003A29B2">
        <w:rPr>
          <w:rFonts w:ascii="Times New Roman" w:hAnsi="Times New Roman"/>
          <w:bCs/>
          <w:sz w:val="26"/>
          <w:szCs w:val="26"/>
        </w:rPr>
        <w:t xml:space="preserve">otro </w:t>
      </w:r>
      <w:r w:rsidRPr="002422BB">
        <w:rPr>
          <w:rFonts w:ascii="Times New Roman" w:hAnsi="Times New Roman"/>
          <w:bCs/>
          <w:sz w:val="26"/>
          <w:szCs w:val="26"/>
        </w:rPr>
        <w:t>variantu,</w:t>
      </w:r>
      <w:r w:rsidR="004E5452">
        <w:rPr>
          <w:rFonts w:ascii="Times New Roman" w:hAnsi="Times New Roman"/>
          <w:bCs/>
          <w:sz w:val="26"/>
          <w:szCs w:val="26"/>
        </w:rPr>
        <w:t xml:space="preserve"> ņemot vērā ekonomisko situāciju un budžeta iespējas,</w:t>
      </w:r>
      <w:r w:rsidRPr="002422BB">
        <w:rPr>
          <w:rFonts w:ascii="Times New Roman" w:hAnsi="Times New Roman"/>
          <w:bCs/>
          <w:sz w:val="26"/>
          <w:szCs w:val="26"/>
        </w:rPr>
        <w:t xml:space="preserve"> </w:t>
      </w:r>
      <w:r w:rsidR="00503014" w:rsidRPr="002422BB">
        <w:rPr>
          <w:rFonts w:ascii="Times New Roman" w:hAnsi="Times New Roman"/>
          <w:bCs/>
          <w:sz w:val="26"/>
          <w:szCs w:val="26"/>
        </w:rPr>
        <w:t>padomes</w:t>
      </w:r>
      <w:r w:rsidRPr="002422BB">
        <w:rPr>
          <w:rFonts w:ascii="Times New Roman" w:hAnsi="Times New Roman"/>
          <w:bCs/>
          <w:sz w:val="26"/>
          <w:szCs w:val="26"/>
        </w:rPr>
        <w:t xml:space="preserve"> </w:t>
      </w:r>
      <w:r w:rsidR="006002FF" w:rsidRPr="002422BB">
        <w:rPr>
          <w:rFonts w:ascii="Times New Roman" w:hAnsi="Times New Roman"/>
          <w:bCs/>
          <w:sz w:val="26"/>
          <w:szCs w:val="26"/>
        </w:rPr>
        <w:t>locekļ</w:t>
      </w:r>
      <w:r w:rsidR="006002FF">
        <w:rPr>
          <w:rFonts w:ascii="Times New Roman" w:hAnsi="Times New Roman"/>
          <w:bCs/>
          <w:sz w:val="26"/>
          <w:szCs w:val="26"/>
        </w:rPr>
        <w:t>i</w:t>
      </w:r>
      <w:r w:rsidR="006002FF" w:rsidRPr="002422BB">
        <w:rPr>
          <w:rFonts w:ascii="Times New Roman" w:hAnsi="Times New Roman"/>
          <w:bCs/>
          <w:sz w:val="26"/>
          <w:szCs w:val="26"/>
        </w:rPr>
        <w:t xml:space="preserve"> </w:t>
      </w:r>
      <w:r w:rsidR="002F7563" w:rsidRPr="002422BB">
        <w:rPr>
          <w:rFonts w:ascii="Times New Roman" w:hAnsi="Times New Roman"/>
          <w:bCs/>
          <w:sz w:val="26"/>
          <w:szCs w:val="26"/>
        </w:rPr>
        <w:t>tam piekrīt</w:t>
      </w:r>
      <w:r w:rsidR="00B57119" w:rsidRPr="002422BB">
        <w:rPr>
          <w:rFonts w:ascii="Times New Roman" w:hAnsi="Times New Roman"/>
          <w:bCs/>
          <w:sz w:val="26"/>
          <w:szCs w:val="26"/>
        </w:rPr>
        <w:t>.</w:t>
      </w:r>
    </w:p>
    <w:p w14:paraId="20BCE809" w14:textId="77777777" w:rsidR="00FD2CA8" w:rsidRPr="002422BB" w:rsidRDefault="00FD2CA8" w:rsidP="002422BB">
      <w:pPr>
        <w:spacing w:after="0" w:line="240" w:lineRule="auto"/>
        <w:jc w:val="both"/>
        <w:rPr>
          <w:rFonts w:ascii="Times New Roman" w:hAnsi="Times New Roman"/>
          <w:bCs/>
          <w:sz w:val="26"/>
          <w:szCs w:val="26"/>
        </w:rPr>
      </w:pPr>
    </w:p>
    <w:p w14:paraId="0A1E5653" w14:textId="77777777" w:rsidR="00FD2CA8" w:rsidRDefault="008D3A4D" w:rsidP="002422BB">
      <w:pPr>
        <w:spacing w:after="0" w:line="240" w:lineRule="auto"/>
        <w:jc w:val="both"/>
        <w:rPr>
          <w:rFonts w:ascii="Times New Roman" w:hAnsi="Times New Roman"/>
          <w:bCs/>
          <w:sz w:val="26"/>
          <w:szCs w:val="26"/>
        </w:rPr>
      </w:pPr>
      <w:r>
        <w:rPr>
          <w:rFonts w:ascii="Times New Roman" w:hAnsi="Times New Roman"/>
          <w:bCs/>
          <w:sz w:val="26"/>
          <w:szCs w:val="26"/>
        </w:rPr>
        <w:t xml:space="preserve">Papildus viedokli </w:t>
      </w:r>
      <w:r w:rsidR="00F90438">
        <w:rPr>
          <w:rFonts w:ascii="Times New Roman" w:hAnsi="Times New Roman"/>
          <w:bCs/>
          <w:sz w:val="26"/>
          <w:szCs w:val="26"/>
        </w:rPr>
        <w:t xml:space="preserve">par “bāzes pensiju” </w:t>
      </w:r>
      <w:r>
        <w:rPr>
          <w:rFonts w:ascii="Times New Roman" w:hAnsi="Times New Roman"/>
          <w:bCs/>
          <w:sz w:val="26"/>
          <w:szCs w:val="26"/>
        </w:rPr>
        <w:t>izteica arī Latvijas Bankas pārstāvis</w:t>
      </w:r>
      <w:r w:rsidR="00F90438">
        <w:rPr>
          <w:rFonts w:ascii="Times New Roman" w:hAnsi="Times New Roman"/>
          <w:bCs/>
          <w:sz w:val="26"/>
          <w:szCs w:val="26"/>
        </w:rPr>
        <w:t>, galvenais pētnieks</w:t>
      </w:r>
      <w:r>
        <w:rPr>
          <w:rFonts w:ascii="Times New Roman" w:hAnsi="Times New Roman"/>
          <w:bCs/>
          <w:sz w:val="26"/>
          <w:szCs w:val="26"/>
        </w:rPr>
        <w:t xml:space="preserve"> Oļegs Tkačevs:</w:t>
      </w:r>
    </w:p>
    <w:p w14:paraId="48E25258" w14:textId="77777777" w:rsidR="00F90438" w:rsidRDefault="008D3A4D" w:rsidP="002422BB">
      <w:pPr>
        <w:spacing w:after="0" w:line="240" w:lineRule="auto"/>
        <w:jc w:val="both"/>
        <w:rPr>
          <w:rFonts w:ascii="Times New Roman" w:hAnsi="Times New Roman"/>
          <w:bCs/>
          <w:sz w:val="26"/>
          <w:szCs w:val="26"/>
        </w:rPr>
      </w:pPr>
      <w:r>
        <w:rPr>
          <w:rFonts w:ascii="Times New Roman" w:hAnsi="Times New Roman"/>
          <w:bCs/>
          <w:sz w:val="26"/>
          <w:szCs w:val="26"/>
        </w:rPr>
        <w:t>“</w:t>
      </w:r>
      <w:r w:rsidR="006002FF">
        <w:rPr>
          <w:rFonts w:ascii="Times New Roman" w:hAnsi="Times New Roman"/>
          <w:bCs/>
          <w:sz w:val="26"/>
          <w:szCs w:val="26"/>
        </w:rPr>
        <w:t>Pirmie aprēķini, variantu modelēšana ir bijusi pirms pieciem gadiem. Viss apstājās pie tā, ka pietrūka līdzekļu. Šobrīd situācija joprojām ir līdzīga. “Bāzes pensija” ir konceptuāli adekvāts mehānisms, lai uzlabotu atvietojumu, kā arī veicina taisnīgumu un veido “drošības spilvenu”. Daudzās valstīs jau eksistē šāda “bāzes pensija”. Taču jāsaprot, ka lai šo pasākumu finansētu vai nu būs jāsamazina citi izdevumi, jāatrod cits finansējums vai jāpaceļ, piemēram, nodokļi.</w:t>
      </w:r>
      <w:r w:rsidR="00976F2C">
        <w:rPr>
          <w:rFonts w:ascii="Times New Roman" w:hAnsi="Times New Roman"/>
          <w:bCs/>
          <w:sz w:val="26"/>
          <w:szCs w:val="26"/>
        </w:rPr>
        <w:t>”</w:t>
      </w:r>
    </w:p>
    <w:p w14:paraId="2D7DC98B" w14:textId="77777777" w:rsidR="004E5452" w:rsidRDefault="004E5452" w:rsidP="002422BB">
      <w:pPr>
        <w:spacing w:after="0" w:line="240" w:lineRule="auto"/>
        <w:jc w:val="both"/>
        <w:rPr>
          <w:rFonts w:ascii="Times New Roman" w:hAnsi="Times New Roman"/>
          <w:bCs/>
          <w:sz w:val="26"/>
          <w:szCs w:val="26"/>
        </w:rPr>
      </w:pPr>
    </w:p>
    <w:p w14:paraId="4DA9AF97" w14:textId="77777777" w:rsidR="00FD2CA8" w:rsidRPr="00FD2CA8" w:rsidRDefault="008D3A4D" w:rsidP="00FD2CA8">
      <w:pPr>
        <w:pStyle w:val="Sarakstarindkopa"/>
        <w:numPr>
          <w:ilvl w:val="0"/>
          <w:numId w:val="1"/>
        </w:numPr>
        <w:jc w:val="center"/>
        <w:rPr>
          <w:b/>
          <w:i/>
          <w:color w:val="000000"/>
          <w:sz w:val="26"/>
          <w:szCs w:val="26"/>
          <w:u w:val="single"/>
          <w:lang w:eastAsia="lv-LV"/>
        </w:rPr>
      </w:pPr>
      <w:r w:rsidRPr="00FD2CA8">
        <w:rPr>
          <w:rFonts w:eastAsiaTheme="minorHAnsi"/>
          <w:b/>
          <w:color w:val="000000"/>
          <w:sz w:val="26"/>
          <w:szCs w:val="26"/>
          <w:u w:val="single"/>
        </w:rPr>
        <w:t xml:space="preserve">Citi </w:t>
      </w:r>
      <w:r w:rsidRPr="00FD2CA8">
        <w:rPr>
          <w:rFonts w:eastAsiaTheme="minorHAnsi"/>
          <w:b/>
          <w:sz w:val="26"/>
          <w:szCs w:val="26"/>
          <w:u w:val="single"/>
        </w:rPr>
        <w:t xml:space="preserve">Senioru lietu padomes dalībnieku interesējošie </w:t>
      </w:r>
      <w:r w:rsidRPr="00FD2CA8">
        <w:rPr>
          <w:rFonts w:eastAsiaTheme="minorHAnsi"/>
          <w:b/>
          <w:color w:val="000000"/>
          <w:sz w:val="26"/>
          <w:szCs w:val="26"/>
          <w:u w:val="single"/>
        </w:rPr>
        <w:t>jautājumi.</w:t>
      </w:r>
    </w:p>
    <w:p w14:paraId="01C20262" w14:textId="77777777" w:rsidR="00FD2CA8" w:rsidRDefault="00FD2CA8" w:rsidP="002422BB">
      <w:pPr>
        <w:spacing w:after="0" w:line="240" w:lineRule="auto"/>
        <w:jc w:val="both"/>
        <w:rPr>
          <w:rFonts w:ascii="Times New Roman" w:hAnsi="Times New Roman"/>
          <w:bCs/>
          <w:sz w:val="26"/>
          <w:szCs w:val="26"/>
        </w:rPr>
      </w:pPr>
    </w:p>
    <w:p w14:paraId="0AE22ADE" w14:textId="77777777" w:rsidR="00783D05" w:rsidRPr="002422BB" w:rsidRDefault="008D3A4D" w:rsidP="002422BB">
      <w:pPr>
        <w:spacing w:after="0" w:line="240" w:lineRule="auto"/>
        <w:jc w:val="both"/>
        <w:rPr>
          <w:rFonts w:ascii="Times New Roman" w:hAnsi="Times New Roman"/>
          <w:bCs/>
          <w:sz w:val="26"/>
          <w:szCs w:val="26"/>
        </w:rPr>
      </w:pPr>
      <w:r w:rsidRPr="002422BB">
        <w:rPr>
          <w:rFonts w:ascii="Times New Roman" w:hAnsi="Times New Roman"/>
          <w:bCs/>
          <w:sz w:val="26"/>
          <w:szCs w:val="26"/>
        </w:rPr>
        <w:t>U.Augulis</w:t>
      </w:r>
      <w:r>
        <w:rPr>
          <w:rFonts w:ascii="Times New Roman" w:hAnsi="Times New Roman"/>
          <w:bCs/>
          <w:sz w:val="26"/>
          <w:szCs w:val="26"/>
        </w:rPr>
        <w:t xml:space="preserve"> </w:t>
      </w:r>
      <w:r w:rsidR="003A29B2">
        <w:rPr>
          <w:rFonts w:ascii="Times New Roman" w:hAnsi="Times New Roman"/>
          <w:bCs/>
          <w:sz w:val="26"/>
          <w:szCs w:val="26"/>
        </w:rPr>
        <w:t xml:space="preserve">pateicas par aktuālās informācijas izklāstu </w:t>
      </w:r>
      <w:r w:rsidRPr="002422BB">
        <w:rPr>
          <w:rFonts w:ascii="Times New Roman" w:hAnsi="Times New Roman"/>
          <w:bCs/>
          <w:sz w:val="26"/>
          <w:szCs w:val="26"/>
        </w:rPr>
        <w:t>un</w:t>
      </w:r>
      <w:r w:rsidR="004238EE" w:rsidRPr="002422BB">
        <w:rPr>
          <w:rFonts w:ascii="Times New Roman" w:hAnsi="Times New Roman"/>
          <w:bCs/>
          <w:sz w:val="26"/>
          <w:szCs w:val="26"/>
        </w:rPr>
        <w:t xml:space="preserve"> aicina </w:t>
      </w:r>
      <w:r w:rsidR="0056632C" w:rsidRPr="002422BB">
        <w:rPr>
          <w:rFonts w:ascii="Times New Roman" w:hAnsi="Times New Roman"/>
          <w:bCs/>
          <w:sz w:val="26"/>
          <w:szCs w:val="26"/>
        </w:rPr>
        <w:t>pāriet pie</w:t>
      </w:r>
      <w:r w:rsidR="00B57119" w:rsidRPr="002422BB">
        <w:rPr>
          <w:rFonts w:ascii="Times New Roman" w:hAnsi="Times New Roman"/>
          <w:bCs/>
          <w:sz w:val="26"/>
          <w:szCs w:val="26"/>
        </w:rPr>
        <w:t xml:space="preserve"> citiem Senioru lietu padomes dalībnieku interesējošajiem jautājumiem. </w:t>
      </w:r>
    </w:p>
    <w:p w14:paraId="21934225" w14:textId="77777777" w:rsidR="007C746F" w:rsidRPr="002422BB" w:rsidRDefault="007C746F" w:rsidP="00B32A88">
      <w:pPr>
        <w:spacing w:after="0" w:line="240" w:lineRule="auto"/>
        <w:jc w:val="both"/>
        <w:rPr>
          <w:rFonts w:ascii="Times New Roman" w:hAnsi="Times New Roman"/>
          <w:bCs/>
          <w:sz w:val="26"/>
          <w:szCs w:val="26"/>
        </w:rPr>
      </w:pPr>
    </w:p>
    <w:p w14:paraId="295D5874" w14:textId="77777777" w:rsidR="006C0D88" w:rsidRPr="002422BB" w:rsidRDefault="008D3A4D" w:rsidP="00D81407">
      <w:pPr>
        <w:spacing w:after="0" w:line="240" w:lineRule="auto"/>
        <w:jc w:val="both"/>
        <w:rPr>
          <w:rFonts w:ascii="Times New Roman" w:hAnsi="Times New Roman"/>
          <w:bCs/>
          <w:sz w:val="26"/>
          <w:szCs w:val="26"/>
        </w:rPr>
      </w:pPr>
      <w:r w:rsidRPr="002422BB">
        <w:rPr>
          <w:rFonts w:ascii="Times New Roman" w:hAnsi="Times New Roman"/>
          <w:sz w:val="26"/>
          <w:szCs w:val="26"/>
          <w:shd w:val="clear" w:color="auto" w:fill="FFFFFF"/>
        </w:rPr>
        <w:t>Noslēdzot</w:t>
      </w:r>
      <w:r w:rsidR="000303F3" w:rsidRPr="002422BB">
        <w:rPr>
          <w:rFonts w:ascii="Times New Roman" w:hAnsi="Times New Roman"/>
          <w:sz w:val="26"/>
          <w:szCs w:val="26"/>
          <w:shd w:val="clear" w:color="auto" w:fill="FFFFFF"/>
        </w:rPr>
        <w:t>ies</w:t>
      </w:r>
      <w:r w:rsidRPr="002422BB">
        <w:rPr>
          <w:rFonts w:ascii="Times New Roman" w:hAnsi="Times New Roman"/>
          <w:sz w:val="26"/>
          <w:szCs w:val="26"/>
          <w:shd w:val="clear" w:color="auto" w:fill="FFFFFF"/>
        </w:rPr>
        <w:t xml:space="preserve"> </w:t>
      </w:r>
      <w:r w:rsidR="003D3141" w:rsidRPr="002422BB">
        <w:rPr>
          <w:rFonts w:ascii="Times New Roman" w:hAnsi="Times New Roman"/>
          <w:sz w:val="26"/>
          <w:szCs w:val="26"/>
          <w:shd w:val="clear" w:color="auto" w:fill="FFFFFF"/>
        </w:rPr>
        <w:t xml:space="preserve">dalībnieku </w:t>
      </w:r>
      <w:r w:rsidRPr="002422BB">
        <w:rPr>
          <w:rFonts w:ascii="Times New Roman" w:hAnsi="Times New Roman"/>
          <w:sz w:val="26"/>
          <w:szCs w:val="26"/>
          <w:shd w:val="clear" w:color="auto" w:fill="FFFFFF"/>
        </w:rPr>
        <w:t xml:space="preserve">diskusijām, </w:t>
      </w:r>
      <w:r w:rsidR="007C746F" w:rsidRPr="002422BB">
        <w:rPr>
          <w:rFonts w:ascii="Times New Roman" w:hAnsi="Times New Roman"/>
          <w:b/>
          <w:sz w:val="26"/>
          <w:szCs w:val="26"/>
          <w:shd w:val="clear" w:color="auto" w:fill="FFFFFF"/>
        </w:rPr>
        <w:t>U.Augulis</w:t>
      </w:r>
      <w:r w:rsidRPr="002422BB">
        <w:rPr>
          <w:rFonts w:ascii="Times New Roman" w:hAnsi="Times New Roman"/>
          <w:color w:val="000000"/>
          <w:sz w:val="26"/>
          <w:szCs w:val="26"/>
        </w:rPr>
        <w:t xml:space="preserve"> </w:t>
      </w:r>
      <w:r w:rsidR="00DA5304" w:rsidRPr="002422BB">
        <w:rPr>
          <w:rFonts w:ascii="Times New Roman" w:hAnsi="Times New Roman"/>
          <w:color w:val="000000"/>
          <w:sz w:val="26"/>
          <w:szCs w:val="26"/>
        </w:rPr>
        <w:t>pa</w:t>
      </w:r>
      <w:r w:rsidR="00290012" w:rsidRPr="002422BB">
        <w:rPr>
          <w:rFonts w:ascii="Times New Roman" w:hAnsi="Times New Roman"/>
          <w:color w:val="000000"/>
          <w:sz w:val="26"/>
          <w:szCs w:val="26"/>
        </w:rPr>
        <w:t xml:space="preserve">teicas </w:t>
      </w:r>
      <w:r w:rsidR="00DA5304" w:rsidRPr="002422BB">
        <w:rPr>
          <w:rFonts w:ascii="Times New Roman" w:hAnsi="Times New Roman"/>
          <w:color w:val="000000"/>
          <w:sz w:val="26"/>
          <w:szCs w:val="26"/>
        </w:rPr>
        <w:t xml:space="preserve">visiem par dalību, par izteiktajiem viedokļiem un </w:t>
      </w:r>
      <w:r w:rsidRPr="002422BB">
        <w:rPr>
          <w:rFonts w:ascii="Times New Roman" w:hAnsi="Times New Roman"/>
          <w:color w:val="000000"/>
          <w:sz w:val="26"/>
          <w:szCs w:val="26"/>
        </w:rPr>
        <w:t xml:space="preserve">noslēdz </w:t>
      </w:r>
      <w:r w:rsidR="006E7A81" w:rsidRPr="002422BB">
        <w:rPr>
          <w:rFonts w:ascii="Times New Roman" w:hAnsi="Times New Roman"/>
          <w:sz w:val="26"/>
          <w:szCs w:val="26"/>
        </w:rPr>
        <w:t>s</w:t>
      </w:r>
      <w:r w:rsidRPr="002422BB">
        <w:rPr>
          <w:rFonts w:ascii="Times New Roman" w:hAnsi="Times New Roman"/>
          <w:sz w:val="26"/>
          <w:szCs w:val="26"/>
        </w:rPr>
        <w:t xml:space="preserve">ēdi plkst. </w:t>
      </w:r>
      <w:r w:rsidR="007C746F" w:rsidRPr="002422BB">
        <w:rPr>
          <w:rFonts w:ascii="Times New Roman" w:hAnsi="Times New Roman"/>
          <w:sz w:val="26"/>
          <w:szCs w:val="26"/>
        </w:rPr>
        <w:t>1</w:t>
      </w:r>
      <w:r w:rsidR="00B57119" w:rsidRPr="002422BB">
        <w:rPr>
          <w:rFonts w:ascii="Times New Roman" w:hAnsi="Times New Roman"/>
          <w:sz w:val="26"/>
          <w:szCs w:val="26"/>
        </w:rPr>
        <w:t>7</w:t>
      </w:r>
      <w:r w:rsidRPr="002422BB">
        <w:rPr>
          <w:rFonts w:ascii="Times New Roman" w:hAnsi="Times New Roman"/>
          <w:sz w:val="26"/>
          <w:szCs w:val="26"/>
        </w:rPr>
        <w:t>:</w:t>
      </w:r>
      <w:r w:rsidR="002D6EB7" w:rsidRPr="002422BB">
        <w:rPr>
          <w:rFonts w:ascii="Times New Roman" w:hAnsi="Times New Roman"/>
          <w:sz w:val="26"/>
          <w:szCs w:val="26"/>
        </w:rPr>
        <w:t>1</w:t>
      </w:r>
      <w:r w:rsidR="00B57119" w:rsidRPr="002422BB">
        <w:rPr>
          <w:rFonts w:ascii="Times New Roman" w:hAnsi="Times New Roman"/>
          <w:sz w:val="26"/>
          <w:szCs w:val="26"/>
        </w:rPr>
        <w:t>0</w:t>
      </w:r>
      <w:r w:rsidR="006E7A81" w:rsidRPr="002422BB">
        <w:rPr>
          <w:rFonts w:ascii="Times New Roman" w:hAnsi="Times New Roman"/>
          <w:sz w:val="26"/>
          <w:szCs w:val="26"/>
        </w:rPr>
        <w:t>.</w:t>
      </w:r>
    </w:p>
    <w:p w14:paraId="7D172E9E" w14:textId="77777777" w:rsidR="000851D9" w:rsidRPr="002422BB" w:rsidRDefault="000851D9" w:rsidP="00F945F9">
      <w:pPr>
        <w:spacing w:after="0" w:line="240" w:lineRule="auto"/>
        <w:jc w:val="both"/>
        <w:rPr>
          <w:rFonts w:ascii="Times New Roman" w:hAnsi="Times New Roman"/>
          <w:sz w:val="26"/>
          <w:szCs w:val="26"/>
        </w:rPr>
      </w:pPr>
    </w:p>
    <w:p w14:paraId="7D646F19" w14:textId="77777777" w:rsidR="0040720C" w:rsidRPr="002422BB" w:rsidRDefault="0040720C" w:rsidP="00F945F9">
      <w:pPr>
        <w:spacing w:after="0" w:line="240" w:lineRule="auto"/>
        <w:jc w:val="both"/>
        <w:rPr>
          <w:rFonts w:ascii="Times New Roman" w:hAnsi="Times New Roman"/>
          <w:sz w:val="26"/>
          <w:szCs w:val="26"/>
        </w:rPr>
      </w:pPr>
    </w:p>
    <w:tbl>
      <w:tblPr>
        <w:tblW w:w="0" w:type="auto"/>
        <w:tblLook w:val="04A0" w:firstRow="1" w:lastRow="0" w:firstColumn="1" w:lastColumn="0" w:noHBand="0" w:noVBand="1"/>
      </w:tblPr>
      <w:tblGrid>
        <w:gridCol w:w="3553"/>
        <w:gridCol w:w="5518"/>
      </w:tblGrid>
      <w:tr w:rsidR="00A23501" w14:paraId="66901370" w14:textId="77777777" w:rsidTr="00E97CDC">
        <w:tc>
          <w:tcPr>
            <w:tcW w:w="3553" w:type="dxa"/>
            <w:hideMark/>
          </w:tcPr>
          <w:p w14:paraId="110718E2" w14:textId="77777777" w:rsidR="00E97CDC" w:rsidRPr="00C22AC7" w:rsidRDefault="008D3A4D" w:rsidP="00E97CDC">
            <w:pPr>
              <w:pStyle w:val="Bezatstarpm"/>
              <w:ind w:left="-108"/>
              <w:rPr>
                <w:sz w:val="26"/>
                <w:szCs w:val="26"/>
                <w:lang w:val="lv-LV"/>
              </w:rPr>
            </w:pPr>
            <w:r w:rsidRPr="00C22AC7">
              <w:rPr>
                <w:sz w:val="26"/>
                <w:szCs w:val="26"/>
                <w:lang w:val="lv-LV"/>
              </w:rPr>
              <w:t xml:space="preserve">Sēdes vadītājs: </w:t>
            </w:r>
          </w:p>
        </w:tc>
        <w:tc>
          <w:tcPr>
            <w:tcW w:w="5518" w:type="dxa"/>
            <w:hideMark/>
          </w:tcPr>
          <w:p w14:paraId="585240E2" w14:textId="77777777" w:rsidR="00E97CDC" w:rsidRPr="00C22AC7" w:rsidRDefault="008D3A4D" w:rsidP="00E97CDC">
            <w:pPr>
              <w:pStyle w:val="Bezatstarpm"/>
              <w:jc w:val="right"/>
              <w:rPr>
                <w:sz w:val="26"/>
                <w:szCs w:val="26"/>
                <w:lang w:val="lv-LV"/>
              </w:rPr>
            </w:pPr>
            <w:r w:rsidRPr="00C22AC7">
              <w:rPr>
                <w:sz w:val="26"/>
                <w:szCs w:val="26"/>
                <w:lang w:val="lv-LV"/>
              </w:rPr>
              <w:t>U.Augulis</w:t>
            </w:r>
          </w:p>
        </w:tc>
      </w:tr>
    </w:tbl>
    <w:p w14:paraId="40469AC3" w14:textId="77777777" w:rsidR="00E97CDC" w:rsidRPr="00C22AC7" w:rsidRDefault="00E97CDC" w:rsidP="00E97CDC">
      <w:pPr>
        <w:spacing w:after="0" w:line="240" w:lineRule="auto"/>
        <w:ind w:left="142"/>
        <w:jc w:val="both"/>
        <w:rPr>
          <w:rFonts w:ascii="Times New Roman" w:hAnsi="Times New Roman"/>
          <w:sz w:val="26"/>
          <w:szCs w:val="26"/>
        </w:rPr>
      </w:pPr>
    </w:p>
    <w:p w14:paraId="6FABF3F8" w14:textId="77777777" w:rsidR="006244BB" w:rsidRPr="00C22AC7" w:rsidRDefault="008D3A4D" w:rsidP="00E97CDC">
      <w:pPr>
        <w:tabs>
          <w:tab w:val="left" w:pos="7655"/>
        </w:tabs>
        <w:spacing w:after="0" w:line="240" w:lineRule="auto"/>
        <w:jc w:val="both"/>
        <w:rPr>
          <w:rFonts w:ascii="Times New Roman" w:hAnsi="Times New Roman"/>
          <w:sz w:val="26"/>
          <w:szCs w:val="26"/>
        </w:rPr>
      </w:pPr>
      <w:r w:rsidRPr="00C22AC7">
        <w:rPr>
          <w:rFonts w:ascii="Times New Roman" w:hAnsi="Times New Roman"/>
          <w:sz w:val="26"/>
          <w:szCs w:val="26"/>
        </w:rPr>
        <w:t>Sanāksmes protokolētājs:</w:t>
      </w:r>
      <w:r w:rsidRPr="00C22AC7">
        <w:rPr>
          <w:rFonts w:ascii="Times New Roman" w:hAnsi="Times New Roman"/>
          <w:sz w:val="26"/>
          <w:szCs w:val="26"/>
        </w:rPr>
        <w:tab/>
        <w:t>B.Kukšinova</w:t>
      </w:r>
    </w:p>
    <w:p w14:paraId="32BB55B9" w14:textId="77777777" w:rsidR="00E97CDC" w:rsidRPr="00C22AC7" w:rsidRDefault="00E97CDC" w:rsidP="00F945F9">
      <w:pPr>
        <w:spacing w:after="0" w:line="240" w:lineRule="auto"/>
        <w:jc w:val="both"/>
        <w:rPr>
          <w:rFonts w:ascii="Times New Roman" w:hAnsi="Times New Roman"/>
          <w:sz w:val="26"/>
          <w:szCs w:val="26"/>
        </w:rPr>
      </w:pPr>
    </w:p>
    <w:p w14:paraId="57D471F2" w14:textId="77777777" w:rsidR="00E97CDC" w:rsidRPr="00C22AC7" w:rsidRDefault="00E97CDC" w:rsidP="00F945F9">
      <w:pPr>
        <w:spacing w:after="0" w:line="240" w:lineRule="auto"/>
        <w:jc w:val="both"/>
        <w:rPr>
          <w:rFonts w:ascii="Times New Roman" w:hAnsi="Times New Roman"/>
          <w:sz w:val="26"/>
          <w:szCs w:val="26"/>
        </w:rPr>
      </w:pPr>
    </w:p>
    <w:p w14:paraId="0C2445A8" w14:textId="77777777" w:rsidR="000851D9" w:rsidRPr="00C22AC7" w:rsidRDefault="000851D9" w:rsidP="00337102">
      <w:pPr>
        <w:pStyle w:val="Paraststmeklis"/>
        <w:spacing w:before="0" w:beforeAutospacing="0" w:after="0" w:afterAutospacing="0"/>
        <w:contextualSpacing/>
        <w:rPr>
          <w:rFonts w:eastAsia="Calibri"/>
          <w:sz w:val="26"/>
          <w:szCs w:val="26"/>
          <w:lang w:eastAsia="en-US"/>
        </w:rPr>
      </w:pPr>
    </w:p>
    <w:p w14:paraId="6690F15B" w14:textId="77777777" w:rsidR="000851D9" w:rsidRDefault="000851D9" w:rsidP="00337102">
      <w:pPr>
        <w:pStyle w:val="Paraststmeklis"/>
        <w:spacing w:before="0" w:beforeAutospacing="0" w:after="0" w:afterAutospacing="0"/>
        <w:contextualSpacing/>
        <w:rPr>
          <w:rFonts w:eastAsia="Calibri"/>
          <w:sz w:val="18"/>
          <w:szCs w:val="18"/>
          <w:lang w:eastAsia="en-US"/>
        </w:rPr>
      </w:pPr>
    </w:p>
    <w:p w14:paraId="61881A28" w14:textId="77777777" w:rsidR="006244BB" w:rsidRDefault="006244BB" w:rsidP="00337102">
      <w:pPr>
        <w:pStyle w:val="Paraststmeklis"/>
        <w:spacing w:before="0" w:beforeAutospacing="0" w:after="0" w:afterAutospacing="0"/>
        <w:contextualSpacing/>
        <w:rPr>
          <w:rFonts w:eastAsia="Calibri"/>
          <w:sz w:val="18"/>
          <w:szCs w:val="18"/>
          <w:lang w:eastAsia="en-US"/>
        </w:rPr>
      </w:pPr>
    </w:p>
    <w:p w14:paraId="3D60522A" w14:textId="77777777" w:rsidR="00AF487E" w:rsidRPr="00B66753" w:rsidRDefault="008D3A4D" w:rsidP="00337102">
      <w:pPr>
        <w:pStyle w:val="Paraststmeklis"/>
        <w:spacing w:before="0" w:beforeAutospacing="0" w:after="0" w:afterAutospacing="0"/>
        <w:contextualSpacing/>
        <w:rPr>
          <w:sz w:val="16"/>
          <w:szCs w:val="16"/>
        </w:rPr>
      </w:pPr>
      <w:r w:rsidRPr="00B66753">
        <w:rPr>
          <w:sz w:val="16"/>
          <w:szCs w:val="16"/>
        </w:rPr>
        <w:t xml:space="preserve"> </w:t>
      </w:r>
    </w:p>
    <w:sectPr w:rsidR="00AF487E" w:rsidRPr="00B66753" w:rsidSect="000851D9">
      <w:headerReference w:type="default" r:id="rId11"/>
      <w:footerReference w:type="default" r:id="rId12"/>
      <w:footerReference w:type="first" r:id="rId13"/>
      <w:pgSz w:w="11906" w:h="16838"/>
      <w:pgMar w:top="1418" w:right="1134" w:bottom="1134" w:left="1701" w:header="62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C138" w14:textId="77777777" w:rsidR="00000000" w:rsidRDefault="008D3A4D">
      <w:pPr>
        <w:spacing w:after="0" w:line="240" w:lineRule="auto"/>
      </w:pPr>
      <w:r>
        <w:separator/>
      </w:r>
    </w:p>
  </w:endnote>
  <w:endnote w:type="continuationSeparator" w:id="0">
    <w:p w14:paraId="7EA7D846" w14:textId="77777777" w:rsidR="00000000" w:rsidRDefault="008D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9098" w14:textId="77777777" w:rsidR="00DF2587" w:rsidRDefault="00DF2587">
    <w:pPr>
      <w:jc w:val="center"/>
    </w:pPr>
  </w:p>
  <w:p w14:paraId="41160656" w14:textId="77777777" w:rsidR="00A23501" w:rsidRDefault="008D3A4D">
    <w:pPr>
      <w:jc w:val="center"/>
    </w:pPr>
    <w:r>
      <w:rPr>
        <w:rFonts w:ascii="Times New Roman" w:eastAsia="Times New Roman" w:hAnsi="Times New Roman"/>
        <w:i/>
        <w:sz w:val="20"/>
      </w:rPr>
      <w:t xml:space="preserve">Dokuments parakstīts ar drošu </w:t>
    </w:r>
    <w:r>
      <w:rPr>
        <w:rFonts w:ascii="Times New Roman" w:eastAsia="Times New Roman" w:hAnsi="Times New Roman"/>
        <w:i/>
        <w:sz w:val="20"/>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5D9A" w14:textId="77777777" w:rsidR="00DF2587" w:rsidRDefault="00DF2587">
    <w:pPr>
      <w:jc w:val="center"/>
    </w:pPr>
  </w:p>
  <w:p w14:paraId="4BF4A27A" w14:textId="77777777" w:rsidR="00A23501" w:rsidRDefault="008D3A4D">
    <w:pPr>
      <w:jc w:val="center"/>
    </w:pPr>
    <w:r>
      <w:rPr>
        <w:rFonts w:ascii="Times New Roman" w:eastAsia="Times New Roman" w:hAnsi="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E2BC" w14:textId="77777777" w:rsidR="00000000" w:rsidRDefault="008D3A4D">
      <w:pPr>
        <w:spacing w:after="0" w:line="240" w:lineRule="auto"/>
      </w:pPr>
      <w:r>
        <w:separator/>
      </w:r>
    </w:p>
  </w:footnote>
  <w:footnote w:type="continuationSeparator" w:id="0">
    <w:p w14:paraId="5A767C8B" w14:textId="77777777" w:rsidR="00000000" w:rsidRDefault="008D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430877"/>
      <w:docPartObj>
        <w:docPartGallery w:val="Page Numbers (Top of Page)"/>
        <w:docPartUnique/>
      </w:docPartObj>
    </w:sdtPr>
    <w:sdtEndPr>
      <w:rPr>
        <w:rFonts w:ascii="Times New Roman" w:hAnsi="Times New Roman"/>
        <w:noProof/>
      </w:rPr>
    </w:sdtEndPr>
    <w:sdtContent>
      <w:p w14:paraId="72318865" w14:textId="77777777" w:rsidR="00B262BC" w:rsidRPr="00492D1C" w:rsidRDefault="008D3A4D" w:rsidP="00492D1C">
        <w:pPr>
          <w:pStyle w:val="Galvene"/>
          <w:jc w:val="center"/>
          <w:rPr>
            <w:rFonts w:ascii="Times New Roman" w:hAnsi="Times New Roman"/>
          </w:rPr>
        </w:pPr>
        <w:r w:rsidRPr="007237D5">
          <w:rPr>
            <w:rFonts w:ascii="Times New Roman" w:hAnsi="Times New Roman"/>
          </w:rPr>
          <w:fldChar w:fldCharType="begin"/>
        </w:r>
        <w:r w:rsidRPr="007237D5">
          <w:rPr>
            <w:rFonts w:ascii="Times New Roman" w:hAnsi="Times New Roman"/>
          </w:rPr>
          <w:instrText xml:space="preserve"> PAGE   \* MERGEFORMAT </w:instrText>
        </w:r>
        <w:r w:rsidRPr="007237D5">
          <w:rPr>
            <w:rFonts w:ascii="Times New Roman" w:hAnsi="Times New Roman"/>
          </w:rPr>
          <w:fldChar w:fldCharType="separate"/>
        </w:r>
        <w:r w:rsidRPr="007237D5">
          <w:rPr>
            <w:rFonts w:ascii="Times New Roman" w:hAnsi="Times New Roman"/>
            <w:noProof/>
          </w:rPr>
          <w:t>3</w:t>
        </w:r>
        <w:r w:rsidRPr="007237D5">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5D"/>
    <w:multiLevelType w:val="hybridMultilevel"/>
    <w:tmpl w:val="92649F2A"/>
    <w:lvl w:ilvl="0" w:tplc="2B34BD46">
      <w:start w:val="1"/>
      <w:numFmt w:val="decimal"/>
      <w:lvlText w:val="%1."/>
      <w:lvlJc w:val="left"/>
      <w:pPr>
        <w:ind w:left="720" w:hanging="360"/>
      </w:pPr>
      <w:rPr>
        <w:rFonts w:ascii="Times New Roman" w:eastAsia="Calibri" w:hAnsi="Times New Roman" w:cs="Times New Roman" w:hint="default"/>
        <w:sz w:val="24"/>
        <w:szCs w:val="24"/>
      </w:rPr>
    </w:lvl>
    <w:lvl w:ilvl="1" w:tplc="BE2E64C2" w:tentative="1">
      <w:start w:val="1"/>
      <w:numFmt w:val="bullet"/>
      <w:lvlText w:val="o"/>
      <w:lvlJc w:val="left"/>
      <w:pPr>
        <w:ind w:left="1440" w:hanging="360"/>
      </w:pPr>
      <w:rPr>
        <w:rFonts w:ascii="Courier New" w:hAnsi="Courier New" w:cs="Courier New" w:hint="default"/>
      </w:rPr>
    </w:lvl>
    <w:lvl w:ilvl="2" w:tplc="E8D24FE0" w:tentative="1">
      <w:start w:val="1"/>
      <w:numFmt w:val="bullet"/>
      <w:lvlText w:val=""/>
      <w:lvlJc w:val="left"/>
      <w:pPr>
        <w:ind w:left="2160" w:hanging="360"/>
      </w:pPr>
      <w:rPr>
        <w:rFonts w:ascii="Wingdings" w:hAnsi="Wingdings" w:hint="default"/>
      </w:rPr>
    </w:lvl>
    <w:lvl w:ilvl="3" w:tplc="9FCCE90C" w:tentative="1">
      <w:start w:val="1"/>
      <w:numFmt w:val="bullet"/>
      <w:lvlText w:val=""/>
      <w:lvlJc w:val="left"/>
      <w:pPr>
        <w:ind w:left="2880" w:hanging="360"/>
      </w:pPr>
      <w:rPr>
        <w:rFonts w:ascii="Symbol" w:hAnsi="Symbol" w:hint="default"/>
      </w:rPr>
    </w:lvl>
    <w:lvl w:ilvl="4" w:tplc="EE36210C" w:tentative="1">
      <w:start w:val="1"/>
      <w:numFmt w:val="bullet"/>
      <w:lvlText w:val="o"/>
      <w:lvlJc w:val="left"/>
      <w:pPr>
        <w:ind w:left="3600" w:hanging="360"/>
      </w:pPr>
      <w:rPr>
        <w:rFonts w:ascii="Courier New" w:hAnsi="Courier New" w:cs="Courier New" w:hint="default"/>
      </w:rPr>
    </w:lvl>
    <w:lvl w:ilvl="5" w:tplc="0AFA6AD8" w:tentative="1">
      <w:start w:val="1"/>
      <w:numFmt w:val="bullet"/>
      <w:lvlText w:val=""/>
      <w:lvlJc w:val="left"/>
      <w:pPr>
        <w:ind w:left="4320" w:hanging="360"/>
      </w:pPr>
      <w:rPr>
        <w:rFonts w:ascii="Wingdings" w:hAnsi="Wingdings" w:hint="default"/>
      </w:rPr>
    </w:lvl>
    <w:lvl w:ilvl="6" w:tplc="6C4E63CA" w:tentative="1">
      <w:start w:val="1"/>
      <w:numFmt w:val="bullet"/>
      <w:lvlText w:val=""/>
      <w:lvlJc w:val="left"/>
      <w:pPr>
        <w:ind w:left="5040" w:hanging="360"/>
      </w:pPr>
      <w:rPr>
        <w:rFonts w:ascii="Symbol" w:hAnsi="Symbol" w:hint="default"/>
      </w:rPr>
    </w:lvl>
    <w:lvl w:ilvl="7" w:tplc="C492B9A4" w:tentative="1">
      <w:start w:val="1"/>
      <w:numFmt w:val="bullet"/>
      <w:lvlText w:val="o"/>
      <w:lvlJc w:val="left"/>
      <w:pPr>
        <w:ind w:left="5760" w:hanging="360"/>
      </w:pPr>
      <w:rPr>
        <w:rFonts w:ascii="Courier New" w:hAnsi="Courier New" w:cs="Courier New" w:hint="default"/>
      </w:rPr>
    </w:lvl>
    <w:lvl w:ilvl="8" w:tplc="3F727F4E" w:tentative="1">
      <w:start w:val="1"/>
      <w:numFmt w:val="bullet"/>
      <w:lvlText w:val=""/>
      <w:lvlJc w:val="left"/>
      <w:pPr>
        <w:ind w:left="6480" w:hanging="360"/>
      </w:pPr>
      <w:rPr>
        <w:rFonts w:ascii="Wingdings" w:hAnsi="Wingdings" w:hint="default"/>
      </w:rPr>
    </w:lvl>
  </w:abstractNum>
  <w:abstractNum w:abstractNumId="1" w15:restartNumberingAfterBreak="0">
    <w:nsid w:val="03772130"/>
    <w:multiLevelType w:val="hybridMultilevel"/>
    <w:tmpl w:val="CB30929A"/>
    <w:lvl w:ilvl="0" w:tplc="FC9A66FC">
      <w:start w:val="1"/>
      <w:numFmt w:val="decimal"/>
      <w:lvlText w:val="%1."/>
      <w:lvlJc w:val="left"/>
      <w:pPr>
        <w:ind w:left="720" w:hanging="360"/>
      </w:pPr>
      <w:rPr>
        <w:rFonts w:hint="default"/>
      </w:rPr>
    </w:lvl>
    <w:lvl w:ilvl="1" w:tplc="652CE632" w:tentative="1">
      <w:start w:val="1"/>
      <w:numFmt w:val="lowerLetter"/>
      <w:lvlText w:val="%2."/>
      <w:lvlJc w:val="left"/>
      <w:pPr>
        <w:ind w:left="1440" w:hanging="360"/>
      </w:pPr>
    </w:lvl>
    <w:lvl w:ilvl="2" w:tplc="ADECC382" w:tentative="1">
      <w:start w:val="1"/>
      <w:numFmt w:val="lowerRoman"/>
      <w:lvlText w:val="%3."/>
      <w:lvlJc w:val="right"/>
      <w:pPr>
        <w:ind w:left="2160" w:hanging="180"/>
      </w:pPr>
    </w:lvl>
    <w:lvl w:ilvl="3" w:tplc="E438E976" w:tentative="1">
      <w:start w:val="1"/>
      <w:numFmt w:val="decimal"/>
      <w:lvlText w:val="%4."/>
      <w:lvlJc w:val="left"/>
      <w:pPr>
        <w:ind w:left="2880" w:hanging="360"/>
      </w:pPr>
    </w:lvl>
    <w:lvl w:ilvl="4" w:tplc="01EC0EF2" w:tentative="1">
      <w:start w:val="1"/>
      <w:numFmt w:val="lowerLetter"/>
      <w:lvlText w:val="%5."/>
      <w:lvlJc w:val="left"/>
      <w:pPr>
        <w:ind w:left="3600" w:hanging="360"/>
      </w:pPr>
    </w:lvl>
    <w:lvl w:ilvl="5" w:tplc="B6A8BB40" w:tentative="1">
      <w:start w:val="1"/>
      <w:numFmt w:val="lowerRoman"/>
      <w:lvlText w:val="%6."/>
      <w:lvlJc w:val="right"/>
      <w:pPr>
        <w:ind w:left="4320" w:hanging="180"/>
      </w:pPr>
    </w:lvl>
    <w:lvl w:ilvl="6" w:tplc="189A48B6" w:tentative="1">
      <w:start w:val="1"/>
      <w:numFmt w:val="decimal"/>
      <w:lvlText w:val="%7."/>
      <w:lvlJc w:val="left"/>
      <w:pPr>
        <w:ind w:left="5040" w:hanging="360"/>
      </w:pPr>
    </w:lvl>
    <w:lvl w:ilvl="7" w:tplc="BEB83982" w:tentative="1">
      <w:start w:val="1"/>
      <w:numFmt w:val="lowerLetter"/>
      <w:lvlText w:val="%8."/>
      <w:lvlJc w:val="left"/>
      <w:pPr>
        <w:ind w:left="5760" w:hanging="360"/>
      </w:pPr>
    </w:lvl>
    <w:lvl w:ilvl="8" w:tplc="7A9E9B8C" w:tentative="1">
      <w:start w:val="1"/>
      <w:numFmt w:val="lowerRoman"/>
      <w:lvlText w:val="%9."/>
      <w:lvlJc w:val="right"/>
      <w:pPr>
        <w:ind w:left="6480" w:hanging="180"/>
      </w:pPr>
    </w:lvl>
  </w:abstractNum>
  <w:abstractNum w:abstractNumId="2" w15:restartNumberingAfterBreak="0">
    <w:nsid w:val="05A95611"/>
    <w:multiLevelType w:val="hybridMultilevel"/>
    <w:tmpl w:val="D236DF94"/>
    <w:lvl w:ilvl="0" w:tplc="1010A008">
      <w:start w:val="1"/>
      <w:numFmt w:val="decimal"/>
      <w:lvlText w:val="%1."/>
      <w:lvlJc w:val="left"/>
      <w:pPr>
        <w:ind w:left="720" w:hanging="360"/>
      </w:pPr>
      <w:rPr>
        <w:rFonts w:hint="default"/>
        <w:i w:val="0"/>
      </w:rPr>
    </w:lvl>
    <w:lvl w:ilvl="1" w:tplc="BEF44C0C" w:tentative="1">
      <w:start w:val="1"/>
      <w:numFmt w:val="lowerLetter"/>
      <w:lvlText w:val="%2."/>
      <w:lvlJc w:val="left"/>
      <w:pPr>
        <w:ind w:left="1440" w:hanging="360"/>
      </w:pPr>
    </w:lvl>
    <w:lvl w:ilvl="2" w:tplc="FE745024" w:tentative="1">
      <w:start w:val="1"/>
      <w:numFmt w:val="lowerRoman"/>
      <w:lvlText w:val="%3."/>
      <w:lvlJc w:val="right"/>
      <w:pPr>
        <w:ind w:left="2160" w:hanging="180"/>
      </w:pPr>
    </w:lvl>
    <w:lvl w:ilvl="3" w:tplc="F7982A18" w:tentative="1">
      <w:start w:val="1"/>
      <w:numFmt w:val="decimal"/>
      <w:lvlText w:val="%4."/>
      <w:lvlJc w:val="left"/>
      <w:pPr>
        <w:ind w:left="2880" w:hanging="360"/>
      </w:pPr>
    </w:lvl>
    <w:lvl w:ilvl="4" w:tplc="64B01E5C" w:tentative="1">
      <w:start w:val="1"/>
      <w:numFmt w:val="lowerLetter"/>
      <w:lvlText w:val="%5."/>
      <w:lvlJc w:val="left"/>
      <w:pPr>
        <w:ind w:left="3600" w:hanging="360"/>
      </w:pPr>
    </w:lvl>
    <w:lvl w:ilvl="5" w:tplc="0262A738" w:tentative="1">
      <w:start w:val="1"/>
      <w:numFmt w:val="lowerRoman"/>
      <w:lvlText w:val="%6."/>
      <w:lvlJc w:val="right"/>
      <w:pPr>
        <w:ind w:left="4320" w:hanging="180"/>
      </w:pPr>
    </w:lvl>
    <w:lvl w:ilvl="6" w:tplc="87F64B46" w:tentative="1">
      <w:start w:val="1"/>
      <w:numFmt w:val="decimal"/>
      <w:lvlText w:val="%7."/>
      <w:lvlJc w:val="left"/>
      <w:pPr>
        <w:ind w:left="5040" w:hanging="360"/>
      </w:pPr>
    </w:lvl>
    <w:lvl w:ilvl="7" w:tplc="1ADA8310" w:tentative="1">
      <w:start w:val="1"/>
      <w:numFmt w:val="lowerLetter"/>
      <w:lvlText w:val="%8."/>
      <w:lvlJc w:val="left"/>
      <w:pPr>
        <w:ind w:left="5760" w:hanging="360"/>
      </w:pPr>
    </w:lvl>
    <w:lvl w:ilvl="8" w:tplc="70666842" w:tentative="1">
      <w:start w:val="1"/>
      <w:numFmt w:val="lowerRoman"/>
      <w:lvlText w:val="%9."/>
      <w:lvlJc w:val="right"/>
      <w:pPr>
        <w:ind w:left="6480" w:hanging="180"/>
      </w:pPr>
    </w:lvl>
  </w:abstractNum>
  <w:abstractNum w:abstractNumId="3" w15:restartNumberingAfterBreak="0">
    <w:nsid w:val="0A9230C7"/>
    <w:multiLevelType w:val="hybridMultilevel"/>
    <w:tmpl w:val="74BCB786"/>
    <w:lvl w:ilvl="0" w:tplc="49802068">
      <w:numFmt w:val="bullet"/>
      <w:lvlText w:val=""/>
      <w:lvlJc w:val="left"/>
      <w:pPr>
        <w:ind w:left="1080" w:hanging="720"/>
      </w:pPr>
      <w:rPr>
        <w:rFonts w:ascii="Wingdings" w:eastAsiaTheme="minorHAnsi" w:hAnsi="Wingdings" w:cs="Wingdings" w:hint="default"/>
      </w:rPr>
    </w:lvl>
    <w:lvl w:ilvl="1" w:tplc="ACCECDF0" w:tentative="1">
      <w:start w:val="1"/>
      <w:numFmt w:val="bullet"/>
      <w:lvlText w:val="o"/>
      <w:lvlJc w:val="left"/>
      <w:pPr>
        <w:ind w:left="1440" w:hanging="360"/>
      </w:pPr>
      <w:rPr>
        <w:rFonts w:ascii="Courier New" w:hAnsi="Courier New" w:cs="Courier New" w:hint="default"/>
      </w:rPr>
    </w:lvl>
    <w:lvl w:ilvl="2" w:tplc="0D6EB590" w:tentative="1">
      <w:start w:val="1"/>
      <w:numFmt w:val="bullet"/>
      <w:lvlText w:val=""/>
      <w:lvlJc w:val="left"/>
      <w:pPr>
        <w:ind w:left="2160" w:hanging="360"/>
      </w:pPr>
      <w:rPr>
        <w:rFonts w:ascii="Wingdings" w:hAnsi="Wingdings" w:hint="default"/>
      </w:rPr>
    </w:lvl>
    <w:lvl w:ilvl="3" w:tplc="E9225FDE" w:tentative="1">
      <w:start w:val="1"/>
      <w:numFmt w:val="bullet"/>
      <w:lvlText w:val=""/>
      <w:lvlJc w:val="left"/>
      <w:pPr>
        <w:ind w:left="2880" w:hanging="360"/>
      </w:pPr>
      <w:rPr>
        <w:rFonts w:ascii="Symbol" w:hAnsi="Symbol" w:hint="default"/>
      </w:rPr>
    </w:lvl>
    <w:lvl w:ilvl="4" w:tplc="37FE6148" w:tentative="1">
      <w:start w:val="1"/>
      <w:numFmt w:val="bullet"/>
      <w:lvlText w:val="o"/>
      <w:lvlJc w:val="left"/>
      <w:pPr>
        <w:ind w:left="3600" w:hanging="360"/>
      </w:pPr>
      <w:rPr>
        <w:rFonts w:ascii="Courier New" w:hAnsi="Courier New" w:cs="Courier New" w:hint="default"/>
      </w:rPr>
    </w:lvl>
    <w:lvl w:ilvl="5" w:tplc="7E76FBFC" w:tentative="1">
      <w:start w:val="1"/>
      <w:numFmt w:val="bullet"/>
      <w:lvlText w:val=""/>
      <w:lvlJc w:val="left"/>
      <w:pPr>
        <w:ind w:left="4320" w:hanging="360"/>
      </w:pPr>
      <w:rPr>
        <w:rFonts w:ascii="Wingdings" w:hAnsi="Wingdings" w:hint="default"/>
      </w:rPr>
    </w:lvl>
    <w:lvl w:ilvl="6" w:tplc="A5F4F8C2" w:tentative="1">
      <w:start w:val="1"/>
      <w:numFmt w:val="bullet"/>
      <w:lvlText w:val=""/>
      <w:lvlJc w:val="left"/>
      <w:pPr>
        <w:ind w:left="5040" w:hanging="360"/>
      </w:pPr>
      <w:rPr>
        <w:rFonts w:ascii="Symbol" w:hAnsi="Symbol" w:hint="default"/>
      </w:rPr>
    </w:lvl>
    <w:lvl w:ilvl="7" w:tplc="E00CC34C" w:tentative="1">
      <w:start w:val="1"/>
      <w:numFmt w:val="bullet"/>
      <w:lvlText w:val="o"/>
      <w:lvlJc w:val="left"/>
      <w:pPr>
        <w:ind w:left="5760" w:hanging="360"/>
      </w:pPr>
      <w:rPr>
        <w:rFonts w:ascii="Courier New" w:hAnsi="Courier New" w:cs="Courier New" w:hint="default"/>
      </w:rPr>
    </w:lvl>
    <w:lvl w:ilvl="8" w:tplc="BB1CB570" w:tentative="1">
      <w:start w:val="1"/>
      <w:numFmt w:val="bullet"/>
      <w:lvlText w:val=""/>
      <w:lvlJc w:val="left"/>
      <w:pPr>
        <w:ind w:left="6480" w:hanging="360"/>
      </w:pPr>
      <w:rPr>
        <w:rFonts w:ascii="Wingdings" w:hAnsi="Wingdings" w:hint="default"/>
      </w:rPr>
    </w:lvl>
  </w:abstractNum>
  <w:abstractNum w:abstractNumId="4" w15:restartNumberingAfterBreak="0">
    <w:nsid w:val="0E6D1665"/>
    <w:multiLevelType w:val="hybridMultilevel"/>
    <w:tmpl w:val="977E41F0"/>
    <w:lvl w:ilvl="0" w:tplc="CCFC77E2">
      <w:start w:val="1"/>
      <w:numFmt w:val="bullet"/>
      <w:lvlText w:val=""/>
      <w:lvlJc w:val="left"/>
      <w:pPr>
        <w:tabs>
          <w:tab w:val="num" w:pos="720"/>
        </w:tabs>
        <w:ind w:left="720" w:hanging="360"/>
      </w:pPr>
      <w:rPr>
        <w:rFonts w:ascii="Wingdings" w:hAnsi="Wingdings" w:hint="default"/>
      </w:rPr>
    </w:lvl>
    <w:lvl w:ilvl="1" w:tplc="7D64C45E" w:tentative="1">
      <w:start w:val="1"/>
      <w:numFmt w:val="bullet"/>
      <w:lvlText w:val=""/>
      <w:lvlJc w:val="left"/>
      <w:pPr>
        <w:tabs>
          <w:tab w:val="num" w:pos="1440"/>
        </w:tabs>
        <w:ind w:left="1440" w:hanging="360"/>
      </w:pPr>
      <w:rPr>
        <w:rFonts w:ascii="Wingdings" w:hAnsi="Wingdings" w:hint="default"/>
      </w:rPr>
    </w:lvl>
    <w:lvl w:ilvl="2" w:tplc="E864E81A" w:tentative="1">
      <w:start w:val="1"/>
      <w:numFmt w:val="bullet"/>
      <w:lvlText w:val=""/>
      <w:lvlJc w:val="left"/>
      <w:pPr>
        <w:tabs>
          <w:tab w:val="num" w:pos="2160"/>
        </w:tabs>
        <w:ind w:left="2160" w:hanging="360"/>
      </w:pPr>
      <w:rPr>
        <w:rFonts w:ascii="Wingdings" w:hAnsi="Wingdings" w:hint="default"/>
      </w:rPr>
    </w:lvl>
    <w:lvl w:ilvl="3" w:tplc="BA16757A" w:tentative="1">
      <w:start w:val="1"/>
      <w:numFmt w:val="bullet"/>
      <w:lvlText w:val=""/>
      <w:lvlJc w:val="left"/>
      <w:pPr>
        <w:tabs>
          <w:tab w:val="num" w:pos="2880"/>
        </w:tabs>
        <w:ind w:left="2880" w:hanging="360"/>
      </w:pPr>
      <w:rPr>
        <w:rFonts w:ascii="Wingdings" w:hAnsi="Wingdings" w:hint="default"/>
      </w:rPr>
    </w:lvl>
    <w:lvl w:ilvl="4" w:tplc="2B549926" w:tentative="1">
      <w:start w:val="1"/>
      <w:numFmt w:val="bullet"/>
      <w:lvlText w:val=""/>
      <w:lvlJc w:val="left"/>
      <w:pPr>
        <w:tabs>
          <w:tab w:val="num" w:pos="3600"/>
        </w:tabs>
        <w:ind w:left="3600" w:hanging="360"/>
      </w:pPr>
      <w:rPr>
        <w:rFonts w:ascii="Wingdings" w:hAnsi="Wingdings" w:hint="default"/>
      </w:rPr>
    </w:lvl>
    <w:lvl w:ilvl="5" w:tplc="AC769614" w:tentative="1">
      <w:start w:val="1"/>
      <w:numFmt w:val="bullet"/>
      <w:lvlText w:val=""/>
      <w:lvlJc w:val="left"/>
      <w:pPr>
        <w:tabs>
          <w:tab w:val="num" w:pos="4320"/>
        </w:tabs>
        <w:ind w:left="4320" w:hanging="360"/>
      </w:pPr>
      <w:rPr>
        <w:rFonts w:ascii="Wingdings" w:hAnsi="Wingdings" w:hint="default"/>
      </w:rPr>
    </w:lvl>
    <w:lvl w:ilvl="6" w:tplc="0C543F48" w:tentative="1">
      <w:start w:val="1"/>
      <w:numFmt w:val="bullet"/>
      <w:lvlText w:val=""/>
      <w:lvlJc w:val="left"/>
      <w:pPr>
        <w:tabs>
          <w:tab w:val="num" w:pos="5040"/>
        </w:tabs>
        <w:ind w:left="5040" w:hanging="360"/>
      </w:pPr>
      <w:rPr>
        <w:rFonts w:ascii="Wingdings" w:hAnsi="Wingdings" w:hint="default"/>
      </w:rPr>
    </w:lvl>
    <w:lvl w:ilvl="7" w:tplc="221C0272" w:tentative="1">
      <w:start w:val="1"/>
      <w:numFmt w:val="bullet"/>
      <w:lvlText w:val=""/>
      <w:lvlJc w:val="left"/>
      <w:pPr>
        <w:tabs>
          <w:tab w:val="num" w:pos="5760"/>
        </w:tabs>
        <w:ind w:left="5760" w:hanging="360"/>
      </w:pPr>
      <w:rPr>
        <w:rFonts w:ascii="Wingdings" w:hAnsi="Wingdings" w:hint="default"/>
      </w:rPr>
    </w:lvl>
    <w:lvl w:ilvl="8" w:tplc="4B78CD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D7795"/>
    <w:multiLevelType w:val="hybridMultilevel"/>
    <w:tmpl w:val="E53857AE"/>
    <w:lvl w:ilvl="0" w:tplc="7FB8283C">
      <w:start w:val="1"/>
      <w:numFmt w:val="bullet"/>
      <w:lvlText w:val=""/>
      <w:lvlJc w:val="left"/>
      <w:pPr>
        <w:tabs>
          <w:tab w:val="num" w:pos="720"/>
        </w:tabs>
        <w:ind w:left="720" w:hanging="360"/>
      </w:pPr>
      <w:rPr>
        <w:rFonts w:ascii="Wingdings" w:hAnsi="Wingdings" w:hint="default"/>
      </w:rPr>
    </w:lvl>
    <w:lvl w:ilvl="1" w:tplc="DA385686" w:tentative="1">
      <w:start w:val="1"/>
      <w:numFmt w:val="bullet"/>
      <w:lvlText w:val=""/>
      <w:lvlJc w:val="left"/>
      <w:pPr>
        <w:tabs>
          <w:tab w:val="num" w:pos="1440"/>
        </w:tabs>
        <w:ind w:left="1440" w:hanging="360"/>
      </w:pPr>
      <w:rPr>
        <w:rFonts w:ascii="Wingdings" w:hAnsi="Wingdings" w:hint="default"/>
      </w:rPr>
    </w:lvl>
    <w:lvl w:ilvl="2" w:tplc="A8EA8A82" w:tentative="1">
      <w:start w:val="1"/>
      <w:numFmt w:val="bullet"/>
      <w:lvlText w:val=""/>
      <w:lvlJc w:val="left"/>
      <w:pPr>
        <w:tabs>
          <w:tab w:val="num" w:pos="2160"/>
        </w:tabs>
        <w:ind w:left="2160" w:hanging="360"/>
      </w:pPr>
      <w:rPr>
        <w:rFonts w:ascii="Wingdings" w:hAnsi="Wingdings" w:hint="default"/>
      </w:rPr>
    </w:lvl>
    <w:lvl w:ilvl="3" w:tplc="33D49B04" w:tentative="1">
      <w:start w:val="1"/>
      <w:numFmt w:val="bullet"/>
      <w:lvlText w:val=""/>
      <w:lvlJc w:val="left"/>
      <w:pPr>
        <w:tabs>
          <w:tab w:val="num" w:pos="2880"/>
        </w:tabs>
        <w:ind w:left="2880" w:hanging="360"/>
      </w:pPr>
      <w:rPr>
        <w:rFonts w:ascii="Wingdings" w:hAnsi="Wingdings" w:hint="default"/>
      </w:rPr>
    </w:lvl>
    <w:lvl w:ilvl="4" w:tplc="82F0B2AA" w:tentative="1">
      <w:start w:val="1"/>
      <w:numFmt w:val="bullet"/>
      <w:lvlText w:val=""/>
      <w:lvlJc w:val="left"/>
      <w:pPr>
        <w:tabs>
          <w:tab w:val="num" w:pos="3600"/>
        </w:tabs>
        <w:ind w:left="3600" w:hanging="360"/>
      </w:pPr>
      <w:rPr>
        <w:rFonts w:ascii="Wingdings" w:hAnsi="Wingdings" w:hint="default"/>
      </w:rPr>
    </w:lvl>
    <w:lvl w:ilvl="5" w:tplc="AE800860" w:tentative="1">
      <w:start w:val="1"/>
      <w:numFmt w:val="bullet"/>
      <w:lvlText w:val=""/>
      <w:lvlJc w:val="left"/>
      <w:pPr>
        <w:tabs>
          <w:tab w:val="num" w:pos="4320"/>
        </w:tabs>
        <w:ind w:left="4320" w:hanging="360"/>
      </w:pPr>
      <w:rPr>
        <w:rFonts w:ascii="Wingdings" w:hAnsi="Wingdings" w:hint="default"/>
      </w:rPr>
    </w:lvl>
    <w:lvl w:ilvl="6" w:tplc="CAA221C0" w:tentative="1">
      <w:start w:val="1"/>
      <w:numFmt w:val="bullet"/>
      <w:lvlText w:val=""/>
      <w:lvlJc w:val="left"/>
      <w:pPr>
        <w:tabs>
          <w:tab w:val="num" w:pos="5040"/>
        </w:tabs>
        <w:ind w:left="5040" w:hanging="360"/>
      </w:pPr>
      <w:rPr>
        <w:rFonts w:ascii="Wingdings" w:hAnsi="Wingdings" w:hint="default"/>
      </w:rPr>
    </w:lvl>
    <w:lvl w:ilvl="7" w:tplc="1990F1FA" w:tentative="1">
      <w:start w:val="1"/>
      <w:numFmt w:val="bullet"/>
      <w:lvlText w:val=""/>
      <w:lvlJc w:val="left"/>
      <w:pPr>
        <w:tabs>
          <w:tab w:val="num" w:pos="5760"/>
        </w:tabs>
        <w:ind w:left="5760" w:hanging="360"/>
      </w:pPr>
      <w:rPr>
        <w:rFonts w:ascii="Wingdings" w:hAnsi="Wingdings" w:hint="default"/>
      </w:rPr>
    </w:lvl>
    <w:lvl w:ilvl="8" w:tplc="96327A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A4ACA"/>
    <w:multiLevelType w:val="hybridMultilevel"/>
    <w:tmpl w:val="F6D63A4C"/>
    <w:lvl w:ilvl="0" w:tplc="271E14FA">
      <w:start w:val="1"/>
      <w:numFmt w:val="bullet"/>
      <w:lvlText w:val=""/>
      <w:lvlJc w:val="left"/>
      <w:pPr>
        <w:tabs>
          <w:tab w:val="num" w:pos="720"/>
        </w:tabs>
        <w:ind w:left="720" w:hanging="360"/>
      </w:pPr>
      <w:rPr>
        <w:rFonts w:ascii="Wingdings" w:hAnsi="Wingdings" w:hint="default"/>
      </w:rPr>
    </w:lvl>
    <w:lvl w:ilvl="1" w:tplc="047EC172" w:tentative="1">
      <w:start w:val="1"/>
      <w:numFmt w:val="bullet"/>
      <w:lvlText w:val=""/>
      <w:lvlJc w:val="left"/>
      <w:pPr>
        <w:tabs>
          <w:tab w:val="num" w:pos="1440"/>
        </w:tabs>
        <w:ind w:left="1440" w:hanging="360"/>
      </w:pPr>
      <w:rPr>
        <w:rFonts w:ascii="Wingdings" w:hAnsi="Wingdings" w:hint="default"/>
      </w:rPr>
    </w:lvl>
    <w:lvl w:ilvl="2" w:tplc="AEAA3CEC" w:tentative="1">
      <w:start w:val="1"/>
      <w:numFmt w:val="bullet"/>
      <w:lvlText w:val=""/>
      <w:lvlJc w:val="left"/>
      <w:pPr>
        <w:tabs>
          <w:tab w:val="num" w:pos="2160"/>
        </w:tabs>
        <w:ind w:left="2160" w:hanging="360"/>
      </w:pPr>
      <w:rPr>
        <w:rFonts w:ascii="Wingdings" w:hAnsi="Wingdings" w:hint="default"/>
      </w:rPr>
    </w:lvl>
    <w:lvl w:ilvl="3" w:tplc="A56EFD9E" w:tentative="1">
      <w:start w:val="1"/>
      <w:numFmt w:val="bullet"/>
      <w:lvlText w:val=""/>
      <w:lvlJc w:val="left"/>
      <w:pPr>
        <w:tabs>
          <w:tab w:val="num" w:pos="2880"/>
        </w:tabs>
        <w:ind w:left="2880" w:hanging="360"/>
      </w:pPr>
      <w:rPr>
        <w:rFonts w:ascii="Wingdings" w:hAnsi="Wingdings" w:hint="default"/>
      </w:rPr>
    </w:lvl>
    <w:lvl w:ilvl="4" w:tplc="25720754" w:tentative="1">
      <w:start w:val="1"/>
      <w:numFmt w:val="bullet"/>
      <w:lvlText w:val=""/>
      <w:lvlJc w:val="left"/>
      <w:pPr>
        <w:tabs>
          <w:tab w:val="num" w:pos="3600"/>
        </w:tabs>
        <w:ind w:left="3600" w:hanging="360"/>
      </w:pPr>
      <w:rPr>
        <w:rFonts w:ascii="Wingdings" w:hAnsi="Wingdings" w:hint="default"/>
      </w:rPr>
    </w:lvl>
    <w:lvl w:ilvl="5" w:tplc="A24CB136" w:tentative="1">
      <w:start w:val="1"/>
      <w:numFmt w:val="bullet"/>
      <w:lvlText w:val=""/>
      <w:lvlJc w:val="left"/>
      <w:pPr>
        <w:tabs>
          <w:tab w:val="num" w:pos="4320"/>
        </w:tabs>
        <w:ind w:left="4320" w:hanging="360"/>
      </w:pPr>
      <w:rPr>
        <w:rFonts w:ascii="Wingdings" w:hAnsi="Wingdings" w:hint="default"/>
      </w:rPr>
    </w:lvl>
    <w:lvl w:ilvl="6" w:tplc="EC6C939E" w:tentative="1">
      <w:start w:val="1"/>
      <w:numFmt w:val="bullet"/>
      <w:lvlText w:val=""/>
      <w:lvlJc w:val="left"/>
      <w:pPr>
        <w:tabs>
          <w:tab w:val="num" w:pos="5040"/>
        </w:tabs>
        <w:ind w:left="5040" w:hanging="360"/>
      </w:pPr>
      <w:rPr>
        <w:rFonts w:ascii="Wingdings" w:hAnsi="Wingdings" w:hint="default"/>
      </w:rPr>
    </w:lvl>
    <w:lvl w:ilvl="7" w:tplc="93FEDB6E" w:tentative="1">
      <w:start w:val="1"/>
      <w:numFmt w:val="bullet"/>
      <w:lvlText w:val=""/>
      <w:lvlJc w:val="left"/>
      <w:pPr>
        <w:tabs>
          <w:tab w:val="num" w:pos="5760"/>
        </w:tabs>
        <w:ind w:left="5760" w:hanging="360"/>
      </w:pPr>
      <w:rPr>
        <w:rFonts w:ascii="Wingdings" w:hAnsi="Wingdings" w:hint="default"/>
      </w:rPr>
    </w:lvl>
    <w:lvl w:ilvl="8" w:tplc="986C12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5385C"/>
    <w:multiLevelType w:val="hybridMultilevel"/>
    <w:tmpl w:val="B066A5AE"/>
    <w:lvl w:ilvl="0" w:tplc="BB6E0EF0">
      <w:start w:val="1"/>
      <w:numFmt w:val="bullet"/>
      <w:lvlText w:val=""/>
      <w:lvlJc w:val="left"/>
      <w:pPr>
        <w:tabs>
          <w:tab w:val="num" w:pos="720"/>
        </w:tabs>
        <w:ind w:left="720" w:hanging="360"/>
      </w:pPr>
      <w:rPr>
        <w:rFonts w:ascii="Wingdings" w:hAnsi="Wingdings" w:hint="default"/>
      </w:rPr>
    </w:lvl>
    <w:lvl w:ilvl="1" w:tplc="77F43D94" w:tentative="1">
      <w:start w:val="1"/>
      <w:numFmt w:val="bullet"/>
      <w:lvlText w:val=""/>
      <w:lvlJc w:val="left"/>
      <w:pPr>
        <w:tabs>
          <w:tab w:val="num" w:pos="1440"/>
        </w:tabs>
        <w:ind w:left="1440" w:hanging="360"/>
      </w:pPr>
      <w:rPr>
        <w:rFonts w:ascii="Wingdings" w:hAnsi="Wingdings" w:hint="default"/>
      </w:rPr>
    </w:lvl>
    <w:lvl w:ilvl="2" w:tplc="C3204B58" w:tentative="1">
      <w:start w:val="1"/>
      <w:numFmt w:val="bullet"/>
      <w:lvlText w:val=""/>
      <w:lvlJc w:val="left"/>
      <w:pPr>
        <w:tabs>
          <w:tab w:val="num" w:pos="2160"/>
        </w:tabs>
        <w:ind w:left="2160" w:hanging="360"/>
      </w:pPr>
      <w:rPr>
        <w:rFonts w:ascii="Wingdings" w:hAnsi="Wingdings" w:hint="default"/>
      </w:rPr>
    </w:lvl>
    <w:lvl w:ilvl="3" w:tplc="FB220B56" w:tentative="1">
      <w:start w:val="1"/>
      <w:numFmt w:val="bullet"/>
      <w:lvlText w:val=""/>
      <w:lvlJc w:val="left"/>
      <w:pPr>
        <w:tabs>
          <w:tab w:val="num" w:pos="2880"/>
        </w:tabs>
        <w:ind w:left="2880" w:hanging="360"/>
      </w:pPr>
      <w:rPr>
        <w:rFonts w:ascii="Wingdings" w:hAnsi="Wingdings" w:hint="default"/>
      </w:rPr>
    </w:lvl>
    <w:lvl w:ilvl="4" w:tplc="507AB892" w:tentative="1">
      <w:start w:val="1"/>
      <w:numFmt w:val="bullet"/>
      <w:lvlText w:val=""/>
      <w:lvlJc w:val="left"/>
      <w:pPr>
        <w:tabs>
          <w:tab w:val="num" w:pos="3600"/>
        </w:tabs>
        <w:ind w:left="3600" w:hanging="360"/>
      </w:pPr>
      <w:rPr>
        <w:rFonts w:ascii="Wingdings" w:hAnsi="Wingdings" w:hint="default"/>
      </w:rPr>
    </w:lvl>
    <w:lvl w:ilvl="5" w:tplc="334AF746" w:tentative="1">
      <w:start w:val="1"/>
      <w:numFmt w:val="bullet"/>
      <w:lvlText w:val=""/>
      <w:lvlJc w:val="left"/>
      <w:pPr>
        <w:tabs>
          <w:tab w:val="num" w:pos="4320"/>
        </w:tabs>
        <w:ind w:left="4320" w:hanging="360"/>
      </w:pPr>
      <w:rPr>
        <w:rFonts w:ascii="Wingdings" w:hAnsi="Wingdings" w:hint="default"/>
      </w:rPr>
    </w:lvl>
    <w:lvl w:ilvl="6" w:tplc="CB7E2966" w:tentative="1">
      <w:start w:val="1"/>
      <w:numFmt w:val="bullet"/>
      <w:lvlText w:val=""/>
      <w:lvlJc w:val="left"/>
      <w:pPr>
        <w:tabs>
          <w:tab w:val="num" w:pos="5040"/>
        </w:tabs>
        <w:ind w:left="5040" w:hanging="360"/>
      </w:pPr>
      <w:rPr>
        <w:rFonts w:ascii="Wingdings" w:hAnsi="Wingdings" w:hint="default"/>
      </w:rPr>
    </w:lvl>
    <w:lvl w:ilvl="7" w:tplc="BB7C2A22" w:tentative="1">
      <w:start w:val="1"/>
      <w:numFmt w:val="bullet"/>
      <w:lvlText w:val=""/>
      <w:lvlJc w:val="left"/>
      <w:pPr>
        <w:tabs>
          <w:tab w:val="num" w:pos="5760"/>
        </w:tabs>
        <w:ind w:left="5760" w:hanging="360"/>
      </w:pPr>
      <w:rPr>
        <w:rFonts w:ascii="Wingdings" w:hAnsi="Wingdings" w:hint="default"/>
      </w:rPr>
    </w:lvl>
    <w:lvl w:ilvl="8" w:tplc="E076C3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9021C"/>
    <w:multiLevelType w:val="hybridMultilevel"/>
    <w:tmpl w:val="8872E1A4"/>
    <w:lvl w:ilvl="0" w:tplc="20884DE8">
      <w:start w:val="1"/>
      <w:numFmt w:val="decimal"/>
      <w:lvlText w:val="%1."/>
      <w:lvlJc w:val="left"/>
      <w:pPr>
        <w:tabs>
          <w:tab w:val="num" w:pos="720"/>
        </w:tabs>
        <w:ind w:left="720" w:hanging="360"/>
      </w:pPr>
      <w:rPr>
        <w:i w:val="0"/>
      </w:rPr>
    </w:lvl>
    <w:lvl w:ilvl="1" w:tplc="4846208C">
      <w:start w:val="1"/>
      <w:numFmt w:val="bullet"/>
      <w:lvlText w:val=""/>
      <w:lvlJc w:val="left"/>
      <w:pPr>
        <w:tabs>
          <w:tab w:val="num" w:pos="1250"/>
        </w:tabs>
        <w:ind w:left="1250" w:hanging="170"/>
      </w:pPr>
      <w:rPr>
        <w:rFonts w:ascii="Wingdings" w:hAnsi="Wingdings" w:hint="default"/>
        <w:i w:val="0"/>
        <w:sz w:val="20"/>
      </w:rPr>
    </w:lvl>
    <w:lvl w:ilvl="2" w:tplc="DC181E26">
      <w:start w:val="1"/>
      <w:numFmt w:val="lowerRoman"/>
      <w:lvlText w:val="%3."/>
      <w:lvlJc w:val="right"/>
      <w:pPr>
        <w:tabs>
          <w:tab w:val="num" w:pos="2160"/>
        </w:tabs>
        <w:ind w:left="2160" w:hanging="180"/>
      </w:pPr>
    </w:lvl>
    <w:lvl w:ilvl="3" w:tplc="E79AC36A">
      <w:start w:val="1"/>
      <w:numFmt w:val="decimal"/>
      <w:lvlText w:val="%4."/>
      <w:lvlJc w:val="left"/>
      <w:pPr>
        <w:tabs>
          <w:tab w:val="num" w:pos="2880"/>
        </w:tabs>
        <w:ind w:left="2880" w:hanging="360"/>
      </w:pPr>
    </w:lvl>
    <w:lvl w:ilvl="4" w:tplc="6B3E9112">
      <w:start w:val="1"/>
      <w:numFmt w:val="lowerLetter"/>
      <w:lvlText w:val="%5."/>
      <w:lvlJc w:val="left"/>
      <w:pPr>
        <w:tabs>
          <w:tab w:val="num" w:pos="3600"/>
        </w:tabs>
        <w:ind w:left="3600" w:hanging="360"/>
      </w:pPr>
    </w:lvl>
    <w:lvl w:ilvl="5" w:tplc="EBEAF0BA">
      <w:start w:val="1"/>
      <w:numFmt w:val="lowerRoman"/>
      <w:lvlText w:val="%6."/>
      <w:lvlJc w:val="right"/>
      <w:pPr>
        <w:tabs>
          <w:tab w:val="num" w:pos="4320"/>
        </w:tabs>
        <w:ind w:left="4320" w:hanging="180"/>
      </w:pPr>
    </w:lvl>
    <w:lvl w:ilvl="6" w:tplc="93C435D4">
      <w:start w:val="1"/>
      <w:numFmt w:val="decimal"/>
      <w:lvlText w:val="%7."/>
      <w:lvlJc w:val="left"/>
      <w:pPr>
        <w:tabs>
          <w:tab w:val="num" w:pos="5040"/>
        </w:tabs>
        <w:ind w:left="5040" w:hanging="360"/>
      </w:pPr>
    </w:lvl>
    <w:lvl w:ilvl="7" w:tplc="50D2161E">
      <w:start w:val="1"/>
      <w:numFmt w:val="lowerLetter"/>
      <w:lvlText w:val="%8."/>
      <w:lvlJc w:val="left"/>
      <w:pPr>
        <w:tabs>
          <w:tab w:val="num" w:pos="5760"/>
        </w:tabs>
        <w:ind w:left="5760" w:hanging="360"/>
      </w:pPr>
    </w:lvl>
    <w:lvl w:ilvl="8" w:tplc="F642D02C">
      <w:start w:val="1"/>
      <w:numFmt w:val="lowerRoman"/>
      <w:lvlText w:val="%9."/>
      <w:lvlJc w:val="right"/>
      <w:pPr>
        <w:tabs>
          <w:tab w:val="num" w:pos="6480"/>
        </w:tabs>
        <w:ind w:left="6480" w:hanging="180"/>
      </w:pPr>
    </w:lvl>
  </w:abstractNum>
  <w:abstractNum w:abstractNumId="9" w15:restartNumberingAfterBreak="0">
    <w:nsid w:val="38A00814"/>
    <w:multiLevelType w:val="hybridMultilevel"/>
    <w:tmpl w:val="454E304E"/>
    <w:lvl w:ilvl="0" w:tplc="7FE03966">
      <w:start w:val="1"/>
      <w:numFmt w:val="bullet"/>
      <w:lvlText w:val=""/>
      <w:lvlJc w:val="left"/>
      <w:pPr>
        <w:ind w:left="720" w:hanging="360"/>
      </w:pPr>
      <w:rPr>
        <w:rFonts w:ascii="Wingdings" w:hAnsi="Wingdings" w:hint="default"/>
      </w:rPr>
    </w:lvl>
    <w:lvl w:ilvl="1" w:tplc="509A9ABC">
      <w:numFmt w:val="bullet"/>
      <w:lvlText w:val=""/>
      <w:lvlJc w:val="left"/>
      <w:pPr>
        <w:ind w:left="1800" w:hanging="720"/>
      </w:pPr>
      <w:rPr>
        <w:rFonts w:ascii="Wingdings" w:eastAsiaTheme="minorHAnsi" w:hAnsi="Wingdings" w:cs="Wingdings" w:hint="default"/>
      </w:rPr>
    </w:lvl>
    <w:lvl w:ilvl="2" w:tplc="927036E4" w:tentative="1">
      <w:start w:val="1"/>
      <w:numFmt w:val="bullet"/>
      <w:lvlText w:val=""/>
      <w:lvlJc w:val="left"/>
      <w:pPr>
        <w:ind w:left="2160" w:hanging="360"/>
      </w:pPr>
      <w:rPr>
        <w:rFonts w:ascii="Wingdings" w:hAnsi="Wingdings" w:hint="default"/>
      </w:rPr>
    </w:lvl>
    <w:lvl w:ilvl="3" w:tplc="5AC0ED0E" w:tentative="1">
      <w:start w:val="1"/>
      <w:numFmt w:val="bullet"/>
      <w:lvlText w:val=""/>
      <w:lvlJc w:val="left"/>
      <w:pPr>
        <w:ind w:left="2880" w:hanging="360"/>
      </w:pPr>
      <w:rPr>
        <w:rFonts w:ascii="Symbol" w:hAnsi="Symbol" w:hint="default"/>
      </w:rPr>
    </w:lvl>
    <w:lvl w:ilvl="4" w:tplc="BA1EC12C" w:tentative="1">
      <w:start w:val="1"/>
      <w:numFmt w:val="bullet"/>
      <w:lvlText w:val="o"/>
      <w:lvlJc w:val="left"/>
      <w:pPr>
        <w:ind w:left="3600" w:hanging="360"/>
      </w:pPr>
      <w:rPr>
        <w:rFonts w:ascii="Courier New" w:hAnsi="Courier New" w:cs="Courier New" w:hint="default"/>
      </w:rPr>
    </w:lvl>
    <w:lvl w:ilvl="5" w:tplc="65FA8304" w:tentative="1">
      <w:start w:val="1"/>
      <w:numFmt w:val="bullet"/>
      <w:lvlText w:val=""/>
      <w:lvlJc w:val="left"/>
      <w:pPr>
        <w:ind w:left="4320" w:hanging="360"/>
      </w:pPr>
      <w:rPr>
        <w:rFonts w:ascii="Wingdings" w:hAnsi="Wingdings" w:hint="default"/>
      </w:rPr>
    </w:lvl>
    <w:lvl w:ilvl="6" w:tplc="C638D02C" w:tentative="1">
      <w:start w:val="1"/>
      <w:numFmt w:val="bullet"/>
      <w:lvlText w:val=""/>
      <w:lvlJc w:val="left"/>
      <w:pPr>
        <w:ind w:left="5040" w:hanging="360"/>
      </w:pPr>
      <w:rPr>
        <w:rFonts w:ascii="Symbol" w:hAnsi="Symbol" w:hint="default"/>
      </w:rPr>
    </w:lvl>
    <w:lvl w:ilvl="7" w:tplc="C2B40858" w:tentative="1">
      <w:start w:val="1"/>
      <w:numFmt w:val="bullet"/>
      <w:lvlText w:val="o"/>
      <w:lvlJc w:val="left"/>
      <w:pPr>
        <w:ind w:left="5760" w:hanging="360"/>
      </w:pPr>
      <w:rPr>
        <w:rFonts w:ascii="Courier New" w:hAnsi="Courier New" w:cs="Courier New" w:hint="default"/>
      </w:rPr>
    </w:lvl>
    <w:lvl w:ilvl="8" w:tplc="620CDDFE" w:tentative="1">
      <w:start w:val="1"/>
      <w:numFmt w:val="bullet"/>
      <w:lvlText w:val=""/>
      <w:lvlJc w:val="left"/>
      <w:pPr>
        <w:ind w:left="6480" w:hanging="360"/>
      </w:pPr>
      <w:rPr>
        <w:rFonts w:ascii="Wingdings" w:hAnsi="Wingdings" w:hint="default"/>
      </w:rPr>
    </w:lvl>
  </w:abstractNum>
  <w:abstractNum w:abstractNumId="10" w15:restartNumberingAfterBreak="0">
    <w:nsid w:val="39885FF6"/>
    <w:multiLevelType w:val="multilevel"/>
    <w:tmpl w:val="3D509030"/>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3FD4628F"/>
    <w:multiLevelType w:val="hybridMultilevel"/>
    <w:tmpl w:val="A020808E"/>
    <w:lvl w:ilvl="0" w:tplc="21C27CFE">
      <w:start w:val="1"/>
      <w:numFmt w:val="bullet"/>
      <w:lvlText w:val=""/>
      <w:lvlJc w:val="left"/>
      <w:pPr>
        <w:tabs>
          <w:tab w:val="num" w:pos="720"/>
        </w:tabs>
        <w:ind w:left="720" w:hanging="360"/>
      </w:pPr>
      <w:rPr>
        <w:rFonts w:ascii="Wingdings" w:hAnsi="Wingdings" w:hint="default"/>
      </w:rPr>
    </w:lvl>
    <w:lvl w:ilvl="1" w:tplc="9F3403BC" w:tentative="1">
      <w:start w:val="1"/>
      <w:numFmt w:val="bullet"/>
      <w:lvlText w:val=""/>
      <w:lvlJc w:val="left"/>
      <w:pPr>
        <w:tabs>
          <w:tab w:val="num" w:pos="1440"/>
        </w:tabs>
        <w:ind w:left="1440" w:hanging="360"/>
      </w:pPr>
      <w:rPr>
        <w:rFonts w:ascii="Wingdings" w:hAnsi="Wingdings" w:hint="default"/>
      </w:rPr>
    </w:lvl>
    <w:lvl w:ilvl="2" w:tplc="A176C6E8" w:tentative="1">
      <w:start w:val="1"/>
      <w:numFmt w:val="bullet"/>
      <w:lvlText w:val=""/>
      <w:lvlJc w:val="left"/>
      <w:pPr>
        <w:tabs>
          <w:tab w:val="num" w:pos="2160"/>
        </w:tabs>
        <w:ind w:left="2160" w:hanging="360"/>
      </w:pPr>
      <w:rPr>
        <w:rFonts w:ascii="Wingdings" w:hAnsi="Wingdings" w:hint="default"/>
      </w:rPr>
    </w:lvl>
    <w:lvl w:ilvl="3" w:tplc="39F26932" w:tentative="1">
      <w:start w:val="1"/>
      <w:numFmt w:val="bullet"/>
      <w:lvlText w:val=""/>
      <w:lvlJc w:val="left"/>
      <w:pPr>
        <w:tabs>
          <w:tab w:val="num" w:pos="2880"/>
        </w:tabs>
        <w:ind w:left="2880" w:hanging="360"/>
      </w:pPr>
      <w:rPr>
        <w:rFonts w:ascii="Wingdings" w:hAnsi="Wingdings" w:hint="default"/>
      </w:rPr>
    </w:lvl>
    <w:lvl w:ilvl="4" w:tplc="1F4E36E0" w:tentative="1">
      <w:start w:val="1"/>
      <w:numFmt w:val="bullet"/>
      <w:lvlText w:val=""/>
      <w:lvlJc w:val="left"/>
      <w:pPr>
        <w:tabs>
          <w:tab w:val="num" w:pos="3600"/>
        </w:tabs>
        <w:ind w:left="3600" w:hanging="360"/>
      </w:pPr>
      <w:rPr>
        <w:rFonts w:ascii="Wingdings" w:hAnsi="Wingdings" w:hint="default"/>
      </w:rPr>
    </w:lvl>
    <w:lvl w:ilvl="5" w:tplc="8CCAC23A" w:tentative="1">
      <w:start w:val="1"/>
      <w:numFmt w:val="bullet"/>
      <w:lvlText w:val=""/>
      <w:lvlJc w:val="left"/>
      <w:pPr>
        <w:tabs>
          <w:tab w:val="num" w:pos="4320"/>
        </w:tabs>
        <w:ind w:left="4320" w:hanging="360"/>
      </w:pPr>
      <w:rPr>
        <w:rFonts w:ascii="Wingdings" w:hAnsi="Wingdings" w:hint="default"/>
      </w:rPr>
    </w:lvl>
    <w:lvl w:ilvl="6" w:tplc="D47C11E0" w:tentative="1">
      <w:start w:val="1"/>
      <w:numFmt w:val="bullet"/>
      <w:lvlText w:val=""/>
      <w:lvlJc w:val="left"/>
      <w:pPr>
        <w:tabs>
          <w:tab w:val="num" w:pos="5040"/>
        </w:tabs>
        <w:ind w:left="5040" w:hanging="360"/>
      </w:pPr>
      <w:rPr>
        <w:rFonts w:ascii="Wingdings" w:hAnsi="Wingdings" w:hint="default"/>
      </w:rPr>
    </w:lvl>
    <w:lvl w:ilvl="7" w:tplc="27F2D358" w:tentative="1">
      <w:start w:val="1"/>
      <w:numFmt w:val="bullet"/>
      <w:lvlText w:val=""/>
      <w:lvlJc w:val="left"/>
      <w:pPr>
        <w:tabs>
          <w:tab w:val="num" w:pos="5760"/>
        </w:tabs>
        <w:ind w:left="5760" w:hanging="360"/>
      </w:pPr>
      <w:rPr>
        <w:rFonts w:ascii="Wingdings" w:hAnsi="Wingdings" w:hint="default"/>
      </w:rPr>
    </w:lvl>
    <w:lvl w:ilvl="8" w:tplc="9084A4A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33A2C"/>
    <w:multiLevelType w:val="hybridMultilevel"/>
    <w:tmpl w:val="ECB4462C"/>
    <w:lvl w:ilvl="0" w:tplc="373698B0">
      <w:start w:val="1"/>
      <w:numFmt w:val="bullet"/>
      <w:lvlText w:val=""/>
      <w:lvlJc w:val="left"/>
      <w:pPr>
        <w:tabs>
          <w:tab w:val="num" w:pos="720"/>
        </w:tabs>
        <w:ind w:left="720" w:hanging="360"/>
      </w:pPr>
      <w:rPr>
        <w:rFonts w:ascii="Wingdings" w:hAnsi="Wingdings" w:hint="default"/>
      </w:rPr>
    </w:lvl>
    <w:lvl w:ilvl="1" w:tplc="287679AE" w:tentative="1">
      <w:start w:val="1"/>
      <w:numFmt w:val="bullet"/>
      <w:lvlText w:val=""/>
      <w:lvlJc w:val="left"/>
      <w:pPr>
        <w:tabs>
          <w:tab w:val="num" w:pos="1440"/>
        </w:tabs>
        <w:ind w:left="1440" w:hanging="360"/>
      </w:pPr>
      <w:rPr>
        <w:rFonts w:ascii="Wingdings" w:hAnsi="Wingdings" w:hint="default"/>
      </w:rPr>
    </w:lvl>
    <w:lvl w:ilvl="2" w:tplc="70B8BEB6" w:tentative="1">
      <w:start w:val="1"/>
      <w:numFmt w:val="bullet"/>
      <w:lvlText w:val=""/>
      <w:lvlJc w:val="left"/>
      <w:pPr>
        <w:tabs>
          <w:tab w:val="num" w:pos="2160"/>
        </w:tabs>
        <w:ind w:left="2160" w:hanging="360"/>
      </w:pPr>
      <w:rPr>
        <w:rFonts w:ascii="Wingdings" w:hAnsi="Wingdings" w:hint="default"/>
      </w:rPr>
    </w:lvl>
    <w:lvl w:ilvl="3" w:tplc="02749C44" w:tentative="1">
      <w:start w:val="1"/>
      <w:numFmt w:val="bullet"/>
      <w:lvlText w:val=""/>
      <w:lvlJc w:val="left"/>
      <w:pPr>
        <w:tabs>
          <w:tab w:val="num" w:pos="2880"/>
        </w:tabs>
        <w:ind w:left="2880" w:hanging="360"/>
      </w:pPr>
      <w:rPr>
        <w:rFonts w:ascii="Wingdings" w:hAnsi="Wingdings" w:hint="default"/>
      </w:rPr>
    </w:lvl>
    <w:lvl w:ilvl="4" w:tplc="5C7C98F0" w:tentative="1">
      <w:start w:val="1"/>
      <w:numFmt w:val="bullet"/>
      <w:lvlText w:val=""/>
      <w:lvlJc w:val="left"/>
      <w:pPr>
        <w:tabs>
          <w:tab w:val="num" w:pos="3600"/>
        </w:tabs>
        <w:ind w:left="3600" w:hanging="360"/>
      </w:pPr>
      <w:rPr>
        <w:rFonts w:ascii="Wingdings" w:hAnsi="Wingdings" w:hint="default"/>
      </w:rPr>
    </w:lvl>
    <w:lvl w:ilvl="5" w:tplc="A62EE510" w:tentative="1">
      <w:start w:val="1"/>
      <w:numFmt w:val="bullet"/>
      <w:lvlText w:val=""/>
      <w:lvlJc w:val="left"/>
      <w:pPr>
        <w:tabs>
          <w:tab w:val="num" w:pos="4320"/>
        </w:tabs>
        <w:ind w:left="4320" w:hanging="360"/>
      </w:pPr>
      <w:rPr>
        <w:rFonts w:ascii="Wingdings" w:hAnsi="Wingdings" w:hint="default"/>
      </w:rPr>
    </w:lvl>
    <w:lvl w:ilvl="6" w:tplc="1F6E43DA" w:tentative="1">
      <w:start w:val="1"/>
      <w:numFmt w:val="bullet"/>
      <w:lvlText w:val=""/>
      <w:lvlJc w:val="left"/>
      <w:pPr>
        <w:tabs>
          <w:tab w:val="num" w:pos="5040"/>
        </w:tabs>
        <w:ind w:left="5040" w:hanging="360"/>
      </w:pPr>
      <w:rPr>
        <w:rFonts w:ascii="Wingdings" w:hAnsi="Wingdings" w:hint="default"/>
      </w:rPr>
    </w:lvl>
    <w:lvl w:ilvl="7" w:tplc="85466200" w:tentative="1">
      <w:start w:val="1"/>
      <w:numFmt w:val="bullet"/>
      <w:lvlText w:val=""/>
      <w:lvlJc w:val="left"/>
      <w:pPr>
        <w:tabs>
          <w:tab w:val="num" w:pos="5760"/>
        </w:tabs>
        <w:ind w:left="5760" w:hanging="360"/>
      </w:pPr>
      <w:rPr>
        <w:rFonts w:ascii="Wingdings" w:hAnsi="Wingdings" w:hint="default"/>
      </w:rPr>
    </w:lvl>
    <w:lvl w:ilvl="8" w:tplc="15666C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C62BD"/>
    <w:multiLevelType w:val="hybridMultilevel"/>
    <w:tmpl w:val="2EE673E6"/>
    <w:lvl w:ilvl="0" w:tplc="EC144020">
      <w:start w:val="1"/>
      <w:numFmt w:val="bullet"/>
      <w:lvlText w:val="-"/>
      <w:lvlJc w:val="left"/>
      <w:pPr>
        <w:ind w:left="987" w:hanging="360"/>
      </w:pPr>
      <w:rPr>
        <w:rFonts w:ascii="Times New Roman" w:eastAsiaTheme="minorHAnsi" w:hAnsi="Times New Roman" w:cs="Times New Roman" w:hint="default"/>
      </w:rPr>
    </w:lvl>
    <w:lvl w:ilvl="1" w:tplc="A0E85118" w:tentative="1">
      <w:start w:val="1"/>
      <w:numFmt w:val="bullet"/>
      <w:lvlText w:val="o"/>
      <w:lvlJc w:val="left"/>
      <w:pPr>
        <w:ind w:left="1707" w:hanging="360"/>
      </w:pPr>
      <w:rPr>
        <w:rFonts w:ascii="Courier New" w:hAnsi="Courier New" w:cs="Courier New" w:hint="default"/>
      </w:rPr>
    </w:lvl>
    <w:lvl w:ilvl="2" w:tplc="8EC21658" w:tentative="1">
      <w:start w:val="1"/>
      <w:numFmt w:val="bullet"/>
      <w:lvlText w:val=""/>
      <w:lvlJc w:val="left"/>
      <w:pPr>
        <w:ind w:left="2427" w:hanging="360"/>
      </w:pPr>
      <w:rPr>
        <w:rFonts w:ascii="Wingdings" w:hAnsi="Wingdings" w:hint="default"/>
      </w:rPr>
    </w:lvl>
    <w:lvl w:ilvl="3" w:tplc="85FC7666" w:tentative="1">
      <w:start w:val="1"/>
      <w:numFmt w:val="bullet"/>
      <w:lvlText w:val=""/>
      <w:lvlJc w:val="left"/>
      <w:pPr>
        <w:ind w:left="3147" w:hanging="360"/>
      </w:pPr>
      <w:rPr>
        <w:rFonts w:ascii="Symbol" w:hAnsi="Symbol" w:hint="default"/>
      </w:rPr>
    </w:lvl>
    <w:lvl w:ilvl="4" w:tplc="B03C60E6" w:tentative="1">
      <w:start w:val="1"/>
      <w:numFmt w:val="bullet"/>
      <w:lvlText w:val="o"/>
      <w:lvlJc w:val="left"/>
      <w:pPr>
        <w:ind w:left="3867" w:hanging="360"/>
      </w:pPr>
      <w:rPr>
        <w:rFonts w:ascii="Courier New" w:hAnsi="Courier New" w:cs="Courier New" w:hint="default"/>
      </w:rPr>
    </w:lvl>
    <w:lvl w:ilvl="5" w:tplc="C7AEE98C" w:tentative="1">
      <w:start w:val="1"/>
      <w:numFmt w:val="bullet"/>
      <w:lvlText w:val=""/>
      <w:lvlJc w:val="left"/>
      <w:pPr>
        <w:ind w:left="4587" w:hanging="360"/>
      </w:pPr>
      <w:rPr>
        <w:rFonts w:ascii="Wingdings" w:hAnsi="Wingdings" w:hint="default"/>
      </w:rPr>
    </w:lvl>
    <w:lvl w:ilvl="6" w:tplc="342E4C40" w:tentative="1">
      <w:start w:val="1"/>
      <w:numFmt w:val="bullet"/>
      <w:lvlText w:val=""/>
      <w:lvlJc w:val="left"/>
      <w:pPr>
        <w:ind w:left="5307" w:hanging="360"/>
      </w:pPr>
      <w:rPr>
        <w:rFonts w:ascii="Symbol" w:hAnsi="Symbol" w:hint="default"/>
      </w:rPr>
    </w:lvl>
    <w:lvl w:ilvl="7" w:tplc="98BAAC24" w:tentative="1">
      <w:start w:val="1"/>
      <w:numFmt w:val="bullet"/>
      <w:lvlText w:val="o"/>
      <w:lvlJc w:val="left"/>
      <w:pPr>
        <w:ind w:left="6027" w:hanging="360"/>
      </w:pPr>
      <w:rPr>
        <w:rFonts w:ascii="Courier New" w:hAnsi="Courier New" w:cs="Courier New" w:hint="default"/>
      </w:rPr>
    </w:lvl>
    <w:lvl w:ilvl="8" w:tplc="84A89D4E" w:tentative="1">
      <w:start w:val="1"/>
      <w:numFmt w:val="bullet"/>
      <w:lvlText w:val=""/>
      <w:lvlJc w:val="left"/>
      <w:pPr>
        <w:ind w:left="6747" w:hanging="360"/>
      </w:pPr>
      <w:rPr>
        <w:rFonts w:ascii="Wingdings" w:hAnsi="Wingdings" w:hint="default"/>
      </w:rPr>
    </w:lvl>
  </w:abstractNum>
  <w:abstractNum w:abstractNumId="14" w15:restartNumberingAfterBreak="0">
    <w:nsid w:val="5DED1FF2"/>
    <w:multiLevelType w:val="hybridMultilevel"/>
    <w:tmpl w:val="792C26AA"/>
    <w:lvl w:ilvl="0" w:tplc="11F8D334">
      <w:start w:val="1"/>
      <w:numFmt w:val="bullet"/>
      <w:lvlText w:val=""/>
      <w:lvlJc w:val="left"/>
      <w:pPr>
        <w:tabs>
          <w:tab w:val="num" w:pos="720"/>
        </w:tabs>
        <w:ind w:left="720" w:hanging="360"/>
      </w:pPr>
      <w:rPr>
        <w:rFonts w:ascii="Wingdings" w:hAnsi="Wingdings" w:hint="default"/>
      </w:rPr>
    </w:lvl>
    <w:lvl w:ilvl="1" w:tplc="28DE2E74" w:tentative="1">
      <w:start w:val="1"/>
      <w:numFmt w:val="bullet"/>
      <w:lvlText w:val=""/>
      <w:lvlJc w:val="left"/>
      <w:pPr>
        <w:tabs>
          <w:tab w:val="num" w:pos="1440"/>
        </w:tabs>
        <w:ind w:left="1440" w:hanging="360"/>
      </w:pPr>
      <w:rPr>
        <w:rFonts w:ascii="Wingdings" w:hAnsi="Wingdings" w:hint="default"/>
      </w:rPr>
    </w:lvl>
    <w:lvl w:ilvl="2" w:tplc="86B2FA40" w:tentative="1">
      <w:start w:val="1"/>
      <w:numFmt w:val="bullet"/>
      <w:lvlText w:val=""/>
      <w:lvlJc w:val="left"/>
      <w:pPr>
        <w:tabs>
          <w:tab w:val="num" w:pos="2160"/>
        </w:tabs>
        <w:ind w:left="2160" w:hanging="360"/>
      </w:pPr>
      <w:rPr>
        <w:rFonts w:ascii="Wingdings" w:hAnsi="Wingdings" w:hint="default"/>
      </w:rPr>
    </w:lvl>
    <w:lvl w:ilvl="3" w:tplc="F1A4C000" w:tentative="1">
      <w:start w:val="1"/>
      <w:numFmt w:val="bullet"/>
      <w:lvlText w:val=""/>
      <w:lvlJc w:val="left"/>
      <w:pPr>
        <w:tabs>
          <w:tab w:val="num" w:pos="2880"/>
        </w:tabs>
        <w:ind w:left="2880" w:hanging="360"/>
      </w:pPr>
      <w:rPr>
        <w:rFonts w:ascii="Wingdings" w:hAnsi="Wingdings" w:hint="default"/>
      </w:rPr>
    </w:lvl>
    <w:lvl w:ilvl="4" w:tplc="3FCA7678" w:tentative="1">
      <w:start w:val="1"/>
      <w:numFmt w:val="bullet"/>
      <w:lvlText w:val=""/>
      <w:lvlJc w:val="left"/>
      <w:pPr>
        <w:tabs>
          <w:tab w:val="num" w:pos="3600"/>
        </w:tabs>
        <w:ind w:left="3600" w:hanging="360"/>
      </w:pPr>
      <w:rPr>
        <w:rFonts w:ascii="Wingdings" w:hAnsi="Wingdings" w:hint="default"/>
      </w:rPr>
    </w:lvl>
    <w:lvl w:ilvl="5" w:tplc="34F03EE4" w:tentative="1">
      <w:start w:val="1"/>
      <w:numFmt w:val="bullet"/>
      <w:lvlText w:val=""/>
      <w:lvlJc w:val="left"/>
      <w:pPr>
        <w:tabs>
          <w:tab w:val="num" w:pos="4320"/>
        </w:tabs>
        <w:ind w:left="4320" w:hanging="360"/>
      </w:pPr>
      <w:rPr>
        <w:rFonts w:ascii="Wingdings" w:hAnsi="Wingdings" w:hint="default"/>
      </w:rPr>
    </w:lvl>
    <w:lvl w:ilvl="6" w:tplc="0E9E1CD2" w:tentative="1">
      <w:start w:val="1"/>
      <w:numFmt w:val="bullet"/>
      <w:lvlText w:val=""/>
      <w:lvlJc w:val="left"/>
      <w:pPr>
        <w:tabs>
          <w:tab w:val="num" w:pos="5040"/>
        </w:tabs>
        <w:ind w:left="5040" w:hanging="360"/>
      </w:pPr>
      <w:rPr>
        <w:rFonts w:ascii="Wingdings" w:hAnsi="Wingdings" w:hint="default"/>
      </w:rPr>
    </w:lvl>
    <w:lvl w:ilvl="7" w:tplc="EE7EDF40" w:tentative="1">
      <w:start w:val="1"/>
      <w:numFmt w:val="bullet"/>
      <w:lvlText w:val=""/>
      <w:lvlJc w:val="left"/>
      <w:pPr>
        <w:tabs>
          <w:tab w:val="num" w:pos="5760"/>
        </w:tabs>
        <w:ind w:left="5760" w:hanging="360"/>
      </w:pPr>
      <w:rPr>
        <w:rFonts w:ascii="Wingdings" w:hAnsi="Wingdings" w:hint="default"/>
      </w:rPr>
    </w:lvl>
    <w:lvl w:ilvl="8" w:tplc="209EBA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73103B"/>
    <w:multiLevelType w:val="hybridMultilevel"/>
    <w:tmpl w:val="8872E1A4"/>
    <w:lvl w:ilvl="0" w:tplc="C23AC35E">
      <w:start w:val="1"/>
      <w:numFmt w:val="decimal"/>
      <w:lvlText w:val="%1."/>
      <w:lvlJc w:val="left"/>
      <w:pPr>
        <w:tabs>
          <w:tab w:val="num" w:pos="720"/>
        </w:tabs>
        <w:ind w:left="720" w:hanging="360"/>
      </w:pPr>
      <w:rPr>
        <w:i w:val="0"/>
      </w:rPr>
    </w:lvl>
    <w:lvl w:ilvl="1" w:tplc="9C8884AA">
      <w:start w:val="1"/>
      <w:numFmt w:val="bullet"/>
      <w:lvlText w:val=""/>
      <w:lvlJc w:val="left"/>
      <w:pPr>
        <w:tabs>
          <w:tab w:val="num" w:pos="1250"/>
        </w:tabs>
        <w:ind w:left="1250" w:hanging="170"/>
      </w:pPr>
      <w:rPr>
        <w:rFonts w:ascii="Wingdings" w:hAnsi="Wingdings" w:hint="default"/>
        <w:i w:val="0"/>
        <w:sz w:val="20"/>
      </w:rPr>
    </w:lvl>
    <w:lvl w:ilvl="2" w:tplc="10DC0674">
      <w:start w:val="1"/>
      <w:numFmt w:val="lowerRoman"/>
      <w:lvlText w:val="%3."/>
      <w:lvlJc w:val="right"/>
      <w:pPr>
        <w:tabs>
          <w:tab w:val="num" w:pos="2160"/>
        </w:tabs>
        <w:ind w:left="2160" w:hanging="180"/>
      </w:pPr>
    </w:lvl>
    <w:lvl w:ilvl="3" w:tplc="FCD2B03A">
      <w:start w:val="1"/>
      <w:numFmt w:val="decimal"/>
      <w:lvlText w:val="%4."/>
      <w:lvlJc w:val="left"/>
      <w:pPr>
        <w:tabs>
          <w:tab w:val="num" w:pos="2880"/>
        </w:tabs>
        <w:ind w:left="2880" w:hanging="360"/>
      </w:pPr>
    </w:lvl>
    <w:lvl w:ilvl="4" w:tplc="39A84252">
      <w:start w:val="1"/>
      <w:numFmt w:val="lowerLetter"/>
      <w:lvlText w:val="%5."/>
      <w:lvlJc w:val="left"/>
      <w:pPr>
        <w:tabs>
          <w:tab w:val="num" w:pos="3600"/>
        </w:tabs>
        <w:ind w:left="3600" w:hanging="360"/>
      </w:pPr>
    </w:lvl>
    <w:lvl w:ilvl="5" w:tplc="8E5CDAC4">
      <w:start w:val="1"/>
      <w:numFmt w:val="lowerRoman"/>
      <w:lvlText w:val="%6."/>
      <w:lvlJc w:val="right"/>
      <w:pPr>
        <w:tabs>
          <w:tab w:val="num" w:pos="4320"/>
        </w:tabs>
        <w:ind w:left="4320" w:hanging="180"/>
      </w:pPr>
    </w:lvl>
    <w:lvl w:ilvl="6" w:tplc="232A7F50">
      <w:start w:val="1"/>
      <w:numFmt w:val="decimal"/>
      <w:lvlText w:val="%7."/>
      <w:lvlJc w:val="left"/>
      <w:pPr>
        <w:tabs>
          <w:tab w:val="num" w:pos="5040"/>
        </w:tabs>
        <w:ind w:left="5040" w:hanging="360"/>
      </w:pPr>
    </w:lvl>
    <w:lvl w:ilvl="7" w:tplc="90C69622">
      <w:start w:val="1"/>
      <w:numFmt w:val="lowerLetter"/>
      <w:lvlText w:val="%8."/>
      <w:lvlJc w:val="left"/>
      <w:pPr>
        <w:tabs>
          <w:tab w:val="num" w:pos="5760"/>
        </w:tabs>
        <w:ind w:left="5760" w:hanging="360"/>
      </w:pPr>
    </w:lvl>
    <w:lvl w:ilvl="8" w:tplc="1E785820">
      <w:start w:val="1"/>
      <w:numFmt w:val="lowerRoman"/>
      <w:lvlText w:val="%9."/>
      <w:lvlJc w:val="right"/>
      <w:pPr>
        <w:tabs>
          <w:tab w:val="num" w:pos="6480"/>
        </w:tabs>
        <w:ind w:left="6480" w:hanging="180"/>
      </w:pPr>
    </w:lvl>
  </w:abstractNum>
  <w:abstractNum w:abstractNumId="16" w15:restartNumberingAfterBreak="0">
    <w:nsid w:val="61472352"/>
    <w:multiLevelType w:val="multilevel"/>
    <w:tmpl w:val="559A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A475BC"/>
    <w:multiLevelType w:val="hybridMultilevel"/>
    <w:tmpl w:val="EF44B55E"/>
    <w:lvl w:ilvl="0" w:tplc="CA524964">
      <w:start w:val="1"/>
      <w:numFmt w:val="decimal"/>
      <w:lvlText w:val="%1."/>
      <w:lvlJc w:val="left"/>
      <w:pPr>
        <w:ind w:left="720" w:hanging="360"/>
      </w:pPr>
      <w:rPr>
        <w:rFonts w:hint="default"/>
      </w:rPr>
    </w:lvl>
    <w:lvl w:ilvl="1" w:tplc="E8EC332E" w:tentative="1">
      <w:start w:val="1"/>
      <w:numFmt w:val="lowerLetter"/>
      <w:lvlText w:val="%2."/>
      <w:lvlJc w:val="left"/>
      <w:pPr>
        <w:ind w:left="1440" w:hanging="360"/>
      </w:pPr>
    </w:lvl>
    <w:lvl w:ilvl="2" w:tplc="B282A6DC" w:tentative="1">
      <w:start w:val="1"/>
      <w:numFmt w:val="lowerRoman"/>
      <w:lvlText w:val="%3."/>
      <w:lvlJc w:val="right"/>
      <w:pPr>
        <w:ind w:left="2160" w:hanging="180"/>
      </w:pPr>
    </w:lvl>
    <w:lvl w:ilvl="3" w:tplc="C5CCB1DA" w:tentative="1">
      <w:start w:val="1"/>
      <w:numFmt w:val="decimal"/>
      <w:lvlText w:val="%4."/>
      <w:lvlJc w:val="left"/>
      <w:pPr>
        <w:ind w:left="2880" w:hanging="360"/>
      </w:pPr>
    </w:lvl>
    <w:lvl w:ilvl="4" w:tplc="91A4CBD8" w:tentative="1">
      <w:start w:val="1"/>
      <w:numFmt w:val="lowerLetter"/>
      <w:lvlText w:val="%5."/>
      <w:lvlJc w:val="left"/>
      <w:pPr>
        <w:ind w:left="3600" w:hanging="360"/>
      </w:pPr>
    </w:lvl>
    <w:lvl w:ilvl="5" w:tplc="9BB88E12" w:tentative="1">
      <w:start w:val="1"/>
      <w:numFmt w:val="lowerRoman"/>
      <w:lvlText w:val="%6."/>
      <w:lvlJc w:val="right"/>
      <w:pPr>
        <w:ind w:left="4320" w:hanging="180"/>
      </w:pPr>
    </w:lvl>
    <w:lvl w:ilvl="6" w:tplc="D6003EC8" w:tentative="1">
      <w:start w:val="1"/>
      <w:numFmt w:val="decimal"/>
      <w:lvlText w:val="%7."/>
      <w:lvlJc w:val="left"/>
      <w:pPr>
        <w:ind w:left="5040" w:hanging="360"/>
      </w:pPr>
    </w:lvl>
    <w:lvl w:ilvl="7" w:tplc="CFDA7B12" w:tentative="1">
      <w:start w:val="1"/>
      <w:numFmt w:val="lowerLetter"/>
      <w:lvlText w:val="%8."/>
      <w:lvlJc w:val="left"/>
      <w:pPr>
        <w:ind w:left="5760" w:hanging="360"/>
      </w:pPr>
    </w:lvl>
    <w:lvl w:ilvl="8" w:tplc="C1C4F158" w:tentative="1">
      <w:start w:val="1"/>
      <w:numFmt w:val="lowerRoman"/>
      <w:lvlText w:val="%9."/>
      <w:lvlJc w:val="right"/>
      <w:pPr>
        <w:ind w:left="6480" w:hanging="180"/>
      </w:pPr>
    </w:lvl>
  </w:abstractNum>
  <w:abstractNum w:abstractNumId="18" w15:restartNumberingAfterBreak="0">
    <w:nsid w:val="6B637CDF"/>
    <w:multiLevelType w:val="hybridMultilevel"/>
    <w:tmpl w:val="FC3E8424"/>
    <w:lvl w:ilvl="0" w:tplc="AF083E9C">
      <w:start w:val="1"/>
      <w:numFmt w:val="bullet"/>
      <w:lvlText w:val=""/>
      <w:lvlJc w:val="left"/>
      <w:pPr>
        <w:ind w:left="720" w:hanging="360"/>
      </w:pPr>
      <w:rPr>
        <w:rFonts w:ascii="Symbol" w:hAnsi="Symbol" w:hint="default"/>
      </w:rPr>
    </w:lvl>
    <w:lvl w:ilvl="1" w:tplc="5A2E0FAA" w:tentative="1">
      <w:start w:val="1"/>
      <w:numFmt w:val="bullet"/>
      <w:lvlText w:val="o"/>
      <w:lvlJc w:val="left"/>
      <w:pPr>
        <w:ind w:left="1440" w:hanging="360"/>
      </w:pPr>
      <w:rPr>
        <w:rFonts w:ascii="Courier New" w:hAnsi="Courier New" w:cs="Courier New" w:hint="default"/>
      </w:rPr>
    </w:lvl>
    <w:lvl w:ilvl="2" w:tplc="2F32ED1C" w:tentative="1">
      <w:start w:val="1"/>
      <w:numFmt w:val="bullet"/>
      <w:lvlText w:val=""/>
      <w:lvlJc w:val="left"/>
      <w:pPr>
        <w:ind w:left="2160" w:hanging="360"/>
      </w:pPr>
      <w:rPr>
        <w:rFonts w:ascii="Wingdings" w:hAnsi="Wingdings" w:hint="default"/>
      </w:rPr>
    </w:lvl>
    <w:lvl w:ilvl="3" w:tplc="F766AC04" w:tentative="1">
      <w:start w:val="1"/>
      <w:numFmt w:val="bullet"/>
      <w:lvlText w:val=""/>
      <w:lvlJc w:val="left"/>
      <w:pPr>
        <w:ind w:left="2880" w:hanging="360"/>
      </w:pPr>
      <w:rPr>
        <w:rFonts w:ascii="Symbol" w:hAnsi="Symbol" w:hint="default"/>
      </w:rPr>
    </w:lvl>
    <w:lvl w:ilvl="4" w:tplc="8EDAE606" w:tentative="1">
      <w:start w:val="1"/>
      <w:numFmt w:val="bullet"/>
      <w:lvlText w:val="o"/>
      <w:lvlJc w:val="left"/>
      <w:pPr>
        <w:ind w:left="3600" w:hanging="360"/>
      </w:pPr>
      <w:rPr>
        <w:rFonts w:ascii="Courier New" w:hAnsi="Courier New" w:cs="Courier New" w:hint="default"/>
      </w:rPr>
    </w:lvl>
    <w:lvl w:ilvl="5" w:tplc="3BE8B0C0" w:tentative="1">
      <w:start w:val="1"/>
      <w:numFmt w:val="bullet"/>
      <w:lvlText w:val=""/>
      <w:lvlJc w:val="left"/>
      <w:pPr>
        <w:ind w:left="4320" w:hanging="360"/>
      </w:pPr>
      <w:rPr>
        <w:rFonts w:ascii="Wingdings" w:hAnsi="Wingdings" w:hint="default"/>
      </w:rPr>
    </w:lvl>
    <w:lvl w:ilvl="6" w:tplc="21F03804" w:tentative="1">
      <w:start w:val="1"/>
      <w:numFmt w:val="bullet"/>
      <w:lvlText w:val=""/>
      <w:lvlJc w:val="left"/>
      <w:pPr>
        <w:ind w:left="5040" w:hanging="360"/>
      </w:pPr>
      <w:rPr>
        <w:rFonts w:ascii="Symbol" w:hAnsi="Symbol" w:hint="default"/>
      </w:rPr>
    </w:lvl>
    <w:lvl w:ilvl="7" w:tplc="569E465A" w:tentative="1">
      <w:start w:val="1"/>
      <w:numFmt w:val="bullet"/>
      <w:lvlText w:val="o"/>
      <w:lvlJc w:val="left"/>
      <w:pPr>
        <w:ind w:left="5760" w:hanging="360"/>
      </w:pPr>
      <w:rPr>
        <w:rFonts w:ascii="Courier New" w:hAnsi="Courier New" w:cs="Courier New" w:hint="default"/>
      </w:rPr>
    </w:lvl>
    <w:lvl w:ilvl="8" w:tplc="48287FBA" w:tentative="1">
      <w:start w:val="1"/>
      <w:numFmt w:val="bullet"/>
      <w:lvlText w:val=""/>
      <w:lvlJc w:val="left"/>
      <w:pPr>
        <w:ind w:left="6480" w:hanging="360"/>
      </w:pPr>
      <w:rPr>
        <w:rFonts w:ascii="Wingdings" w:hAnsi="Wingdings" w:hint="default"/>
      </w:rPr>
    </w:lvl>
  </w:abstractNum>
  <w:abstractNum w:abstractNumId="19" w15:restartNumberingAfterBreak="0">
    <w:nsid w:val="6D883EB0"/>
    <w:multiLevelType w:val="hybridMultilevel"/>
    <w:tmpl w:val="E5DCC3EC"/>
    <w:lvl w:ilvl="0" w:tplc="65E8CAB6">
      <w:start w:val="1"/>
      <w:numFmt w:val="decimal"/>
      <w:lvlText w:val="%1)"/>
      <w:lvlJc w:val="left"/>
      <w:pPr>
        <w:ind w:left="1080" w:hanging="360"/>
      </w:pPr>
      <w:rPr>
        <w:rFonts w:eastAsia="Calibri" w:hint="default"/>
        <w:color w:val="000000"/>
      </w:rPr>
    </w:lvl>
    <w:lvl w:ilvl="1" w:tplc="4F90961A" w:tentative="1">
      <w:start w:val="1"/>
      <w:numFmt w:val="lowerLetter"/>
      <w:lvlText w:val="%2."/>
      <w:lvlJc w:val="left"/>
      <w:pPr>
        <w:ind w:left="1800" w:hanging="360"/>
      </w:pPr>
    </w:lvl>
    <w:lvl w:ilvl="2" w:tplc="0834FA82" w:tentative="1">
      <w:start w:val="1"/>
      <w:numFmt w:val="lowerRoman"/>
      <w:lvlText w:val="%3."/>
      <w:lvlJc w:val="right"/>
      <w:pPr>
        <w:ind w:left="2520" w:hanging="180"/>
      </w:pPr>
    </w:lvl>
    <w:lvl w:ilvl="3" w:tplc="D76A8360" w:tentative="1">
      <w:start w:val="1"/>
      <w:numFmt w:val="decimal"/>
      <w:lvlText w:val="%4."/>
      <w:lvlJc w:val="left"/>
      <w:pPr>
        <w:ind w:left="3240" w:hanging="360"/>
      </w:pPr>
    </w:lvl>
    <w:lvl w:ilvl="4" w:tplc="5AAA9AAC" w:tentative="1">
      <w:start w:val="1"/>
      <w:numFmt w:val="lowerLetter"/>
      <w:lvlText w:val="%5."/>
      <w:lvlJc w:val="left"/>
      <w:pPr>
        <w:ind w:left="3960" w:hanging="360"/>
      </w:pPr>
    </w:lvl>
    <w:lvl w:ilvl="5" w:tplc="61603364" w:tentative="1">
      <w:start w:val="1"/>
      <w:numFmt w:val="lowerRoman"/>
      <w:lvlText w:val="%6."/>
      <w:lvlJc w:val="right"/>
      <w:pPr>
        <w:ind w:left="4680" w:hanging="180"/>
      </w:pPr>
    </w:lvl>
    <w:lvl w:ilvl="6" w:tplc="C9B6C5EA" w:tentative="1">
      <w:start w:val="1"/>
      <w:numFmt w:val="decimal"/>
      <w:lvlText w:val="%7."/>
      <w:lvlJc w:val="left"/>
      <w:pPr>
        <w:ind w:left="5400" w:hanging="360"/>
      </w:pPr>
    </w:lvl>
    <w:lvl w:ilvl="7" w:tplc="5254FB3C" w:tentative="1">
      <w:start w:val="1"/>
      <w:numFmt w:val="lowerLetter"/>
      <w:lvlText w:val="%8."/>
      <w:lvlJc w:val="left"/>
      <w:pPr>
        <w:ind w:left="6120" w:hanging="360"/>
      </w:pPr>
    </w:lvl>
    <w:lvl w:ilvl="8" w:tplc="B97A2264" w:tentative="1">
      <w:start w:val="1"/>
      <w:numFmt w:val="lowerRoman"/>
      <w:lvlText w:val="%9."/>
      <w:lvlJc w:val="right"/>
      <w:pPr>
        <w:ind w:left="6840" w:hanging="180"/>
      </w:pPr>
    </w:lvl>
  </w:abstractNum>
  <w:abstractNum w:abstractNumId="20" w15:restartNumberingAfterBreak="0">
    <w:nsid w:val="78B64377"/>
    <w:multiLevelType w:val="hybridMultilevel"/>
    <w:tmpl w:val="EA8A3BA0"/>
    <w:lvl w:ilvl="0" w:tplc="4D32C7A4">
      <w:start w:val="1"/>
      <w:numFmt w:val="bullet"/>
      <w:lvlText w:val=""/>
      <w:lvlJc w:val="left"/>
      <w:pPr>
        <w:ind w:left="720" w:hanging="360"/>
      </w:pPr>
      <w:rPr>
        <w:rFonts w:ascii="Wingdings" w:hAnsi="Wingdings" w:hint="default"/>
        <w:i w:val="0"/>
        <w:sz w:val="20"/>
      </w:rPr>
    </w:lvl>
    <w:lvl w:ilvl="1" w:tplc="5F967DD2" w:tentative="1">
      <w:start w:val="1"/>
      <w:numFmt w:val="bullet"/>
      <w:lvlText w:val="o"/>
      <w:lvlJc w:val="left"/>
      <w:pPr>
        <w:ind w:left="1440" w:hanging="360"/>
      </w:pPr>
      <w:rPr>
        <w:rFonts w:ascii="Courier New" w:hAnsi="Courier New" w:cs="Courier New" w:hint="default"/>
      </w:rPr>
    </w:lvl>
    <w:lvl w:ilvl="2" w:tplc="4F0256D4" w:tentative="1">
      <w:start w:val="1"/>
      <w:numFmt w:val="bullet"/>
      <w:lvlText w:val=""/>
      <w:lvlJc w:val="left"/>
      <w:pPr>
        <w:ind w:left="2160" w:hanging="360"/>
      </w:pPr>
      <w:rPr>
        <w:rFonts w:ascii="Wingdings" w:hAnsi="Wingdings" w:hint="default"/>
      </w:rPr>
    </w:lvl>
    <w:lvl w:ilvl="3" w:tplc="7CFE9DAE" w:tentative="1">
      <w:start w:val="1"/>
      <w:numFmt w:val="bullet"/>
      <w:lvlText w:val=""/>
      <w:lvlJc w:val="left"/>
      <w:pPr>
        <w:ind w:left="2880" w:hanging="360"/>
      </w:pPr>
      <w:rPr>
        <w:rFonts w:ascii="Symbol" w:hAnsi="Symbol" w:hint="default"/>
      </w:rPr>
    </w:lvl>
    <w:lvl w:ilvl="4" w:tplc="CCC8A9CC" w:tentative="1">
      <w:start w:val="1"/>
      <w:numFmt w:val="bullet"/>
      <w:lvlText w:val="o"/>
      <w:lvlJc w:val="left"/>
      <w:pPr>
        <w:ind w:left="3600" w:hanging="360"/>
      </w:pPr>
      <w:rPr>
        <w:rFonts w:ascii="Courier New" w:hAnsi="Courier New" w:cs="Courier New" w:hint="default"/>
      </w:rPr>
    </w:lvl>
    <w:lvl w:ilvl="5" w:tplc="AB94D26C" w:tentative="1">
      <w:start w:val="1"/>
      <w:numFmt w:val="bullet"/>
      <w:lvlText w:val=""/>
      <w:lvlJc w:val="left"/>
      <w:pPr>
        <w:ind w:left="4320" w:hanging="360"/>
      </w:pPr>
      <w:rPr>
        <w:rFonts w:ascii="Wingdings" w:hAnsi="Wingdings" w:hint="default"/>
      </w:rPr>
    </w:lvl>
    <w:lvl w:ilvl="6" w:tplc="2068B948" w:tentative="1">
      <w:start w:val="1"/>
      <w:numFmt w:val="bullet"/>
      <w:lvlText w:val=""/>
      <w:lvlJc w:val="left"/>
      <w:pPr>
        <w:ind w:left="5040" w:hanging="360"/>
      </w:pPr>
      <w:rPr>
        <w:rFonts w:ascii="Symbol" w:hAnsi="Symbol" w:hint="default"/>
      </w:rPr>
    </w:lvl>
    <w:lvl w:ilvl="7" w:tplc="7B90CD76" w:tentative="1">
      <w:start w:val="1"/>
      <w:numFmt w:val="bullet"/>
      <w:lvlText w:val="o"/>
      <w:lvlJc w:val="left"/>
      <w:pPr>
        <w:ind w:left="5760" w:hanging="360"/>
      </w:pPr>
      <w:rPr>
        <w:rFonts w:ascii="Courier New" w:hAnsi="Courier New" w:cs="Courier New" w:hint="default"/>
      </w:rPr>
    </w:lvl>
    <w:lvl w:ilvl="8" w:tplc="D9E027EE"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20"/>
  </w:num>
  <w:num w:numId="5">
    <w:abstractNumId w:val="9"/>
  </w:num>
  <w:num w:numId="6">
    <w:abstractNumId w:val="3"/>
  </w:num>
  <w:num w:numId="7">
    <w:abstractNumId w:val="1"/>
  </w:num>
  <w:num w:numId="8">
    <w:abstractNumId w:val="19"/>
  </w:num>
  <w:num w:numId="9">
    <w:abstractNumId w:val="14"/>
  </w:num>
  <w:num w:numId="10">
    <w:abstractNumId w:val="4"/>
  </w:num>
  <w:num w:numId="11">
    <w:abstractNumId w:val="7"/>
  </w:num>
  <w:num w:numId="12">
    <w:abstractNumId w:val="5"/>
  </w:num>
  <w:num w:numId="13">
    <w:abstractNumId w:val="11"/>
  </w:num>
  <w:num w:numId="14">
    <w:abstractNumId w:val="12"/>
  </w:num>
  <w:num w:numId="15">
    <w:abstractNumId w:val="6"/>
  </w:num>
  <w:num w:numId="16">
    <w:abstractNumId w:val="17"/>
  </w:num>
  <w:num w:numId="17">
    <w:abstractNumId w:val="0"/>
  </w:num>
  <w:num w:numId="18">
    <w:abstractNumId w:val="10"/>
  </w:num>
  <w:num w:numId="19">
    <w:abstractNumId w:val="15"/>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8"/>
    <w:rsid w:val="0000215D"/>
    <w:rsid w:val="000139CB"/>
    <w:rsid w:val="0001414E"/>
    <w:rsid w:val="000151B3"/>
    <w:rsid w:val="00027AC2"/>
    <w:rsid w:val="000303F3"/>
    <w:rsid w:val="000317FD"/>
    <w:rsid w:val="00031CE2"/>
    <w:rsid w:val="000413C5"/>
    <w:rsid w:val="000458F3"/>
    <w:rsid w:val="000463C5"/>
    <w:rsid w:val="0007590F"/>
    <w:rsid w:val="0007764D"/>
    <w:rsid w:val="0008432C"/>
    <w:rsid w:val="000851D9"/>
    <w:rsid w:val="00086956"/>
    <w:rsid w:val="00095142"/>
    <w:rsid w:val="0009569F"/>
    <w:rsid w:val="000A188D"/>
    <w:rsid w:val="000A2136"/>
    <w:rsid w:val="000A3E1A"/>
    <w:rsid w:val="000A4409"/>
    <w:rsid w:val="000B7529"/>
    <w:rsid w:val="000C085B"/>
    <w:rsid w:val="000C5650"/>
    <w:rsid w:val="000C6062"/>
    <w:rsid w:val="000C76F6"/>
    <w:rsid w:val="000C7A20"/>
    <w:rsid w:val="000D12F4"/>
    <w:rsid w:val="000D320C"/>
    <w:rsid w:val="000E5143"/>
    <w:rsid w:val="000E769B"/>
    <w:rsid w:val="000F5609"/>
    <w:rsid w:val="00100678"/>
    <w:rsid w:val="00104316"/>
    <w:rsid w:val="00113137"/>
    <w:rsid w:val="00126FD4"/>
    <w:rsid w:val="00137B2B"/>
    <w:rsid w:val="001415E6"/>
    <w:rsid w:val="00150CF0"/>
    <w:rsid w:val="00154135"/>
    <w:rsid w:val="00156368"/>
    <w:rsid w:val="00171605"/>
    <w:rsid w:val="00175B46"/>
    <w:rsid w:val="001903D3"/>
    <w:rsid w:val="001A35B3"/>
    <w:rsid w:val="001A3A1B"/>
    <w:rsid w:val="001A5C77"/>
    <w:rsid w:val="001B79FE"/>
    <w:rsid w:val="001C11D9"/>
    <w:rsid w:val="001C795A"/>
    <w:rsid w:val="001D509C"/>
    <w:rsid w:val="001D6B10"/>
    <w:rsid w:val="001E2495"/>
    <w:rsid w:val="001E38AA"/>
    <w:rsid w:val="001E46F2"/>
    <w:rsid w:val="001F0E2E"/>
    <w:rsid w:val="001F683C"/>
    <w:rsid w:val="00200D70"/>
    <w:rsid w:val="00211A97"/>
    <w:rsid w:val="002232E6"/>
    <w:rsid w:val="002407A1"/>
    <w:rsid w:val="002422BB"/>
    <w:rsid w:val="00243119"/>
    <w:rsid w:val="0025344D"/>
    <w:rsid w:val="00257B63"/>
    <w:rsid w:val="002629E0"/>
    <w:rsid w:val="00270055"/>
    <w:rsid w:val="002734D1"/>
    <w:rsid w:val="00274BD1"/>
    <w:rsid w:val="0028275F"/>
    <w:rsid w:val="002842A5"/>
    <w:rsid w:val="0028571E"/>
    <w:rsid w:val="002857D4"/>
    <w:rsid w:val="00290012"/>
    <w:rsid w:val="0029464A"/>
    <w:rsid w:val="002946BD"/>
    <w:rsid w:val="002A73B1"/>
    <w:rsid w:val="002B141B"/>
    <w:rsid w:val="002B1F68"/>
    <w:rsid w:val="002B22F5"/>
    <w:rsid w:val="002B4663"/>
    <w:rsid w:val="002B4E26"/>
    <w:rsid w:val="002B4F6D"/>
    <w:rsid w:val="002B794E"/>
    <w:rsid w:val="002C3FEA"/>
    <w:rsid w:val="002C43D8"/>
    <w:rsid w:val="002C4736"/>
    <w:rsid w:val="002D216B"/>
    <w:rsid w:val="002D4166"/>
    <w:rsid w:val="002D6EB7"/>
    <w:rsid w:val="002E11F5"/>
    <w:rsid w:val="002E1CE4"/>
    <w:rsid w:val="002E1D83"/>
    <w:rsid w:val="002F18D0"/>
    <w:rsid w:val="002F56D4"/>
    <w:rsid w:val="002F7563"/>
    <w:rsid w:val="0030232C"/>
    <w:rsid w:val="00302B8F"/>
    <w:rsid w:val="00304EBA"/>
    <w:rsid w:val="00313E86"/>
    <w:rsid w:val="003155BC"/>
    <w:rsid w:val="00323FD0"/>
    <w:rsid w:val="00337102"/>
    <w:rsid w:val="00345895"/>
    <w:rsid w:val="0034647E"/>
    <w:rsid w:val="00351468"/>
    <w:rsid w:val="00351C3E"/>
    <w:rsid w:val="003557A6"/>
    <w:rsid w:val="003648BC"/>
    <w:rsid w:val="003716DE"/>
    <w:rsid w:val="00377288"/>
    <w:rsid w:val="003850F1"/>
    <w:rsid w:val="00391632"/>
    <w:rsid w:val="0039362D"/>
    <w:rsid w:val="00394076"/>
    <w:rsid w:val="003961CF"/>
    <w:rsid w:val="003A29B2"/>
    <w:rsid w:val="003B459A"/>
    <w:rsid w:val="003D1094"/>
    <w:rsid w:val="003D2D91"/>
    <w:rsid w:val="003D3141"/>
    <w:rsid w:val="003D6F65"/>
    <w:rsid w:val="003E0BAD"/>
    <w:rsid w:val="003E6163"/>
    <w:rsid w:val="003E6242"/>
    <w:rsid w:val="003F12FF"/>
    <w:rsid w:val="003F316C"/>
    <w:rsid w:val="0040148A"/>
    <w:rsid w:val="00403521"/>
    <w:rsid w:val="00405F7A"/>
    <w:rsid w:val="0040720C"/>
    <w:rsid w:val="0041100C"/>
    <w:rsid w:val="00414376"/>
    <w:rsid w:val="00415930"/>
    <w:rsid w:val="004221A8"/>
    <w:rsid w:val="004238EE"/>
    <w:rsid w:val="00423DC2"/>
    <w:rsid w:val="00425CC7"/>
    <w:rsid w:val="00432D3E"/>
    <w:rsid w:val="00444690"/>
    <w:rsid w:val="004514AE"/>
    <w:rsid w:val="00455F60"/>
    <w:rsid w:val="00462256"/>
    <w:rsid w:val="0046459B"/>
    <w:rsid w:val="00464ACA"/>
    <w:rsid w:val="004753CC"/>
    <w:rsid w:val="0047714B"/>
    <w:rsid w:val="00480A8D"/>
    <w:rsid w:val="004822C2"/>
    <w:rsid w:val="00484048"/>
    <w:rsid w:val="004872DB"/>
    <w:rsid w:val="00490F55"/>
    <w:rsid w:val="00492D1C"/>
    <w:rsid w:val="004A1DEC"/>
    <w:rsid w:val="004B0865"/>
    <w:rsid w:val="004B10D5"/>
    <w:rsid w:val="004C52F3"/>
    <w:rsid w:val="004C547B"/>
    <w:rsid w:val="004C7236"/>
    <w:rsid w:val="004D4F66"/>
    <w:rsid w:val="004D5ACB"/>
    <w:rsid w:val="004D7648"/>
    <w:rsid w:val="004E0657"/>
    <w:rsid w:val="004E47D6"/>
    <w:rsid w:val="004E5452"/>
    <w:rsid w:val="004E5B34"/>
    <w:rsid w:val="004F47EA"/>
    <w:rsid w:val="004F7227"/>
    <w:rsid w:val="0050158C"/>
    <w:rsid w:val="00503014"/>
    <w:rsid w:val="00503D6D"/>
    <w:rsid w:val="00505BCC"/>
    <w:rsid w:val="005069E7"/>
    <w:rsid w:val="00507124"/>
    <w:rsid w:val="00515A7A"/>
    <w:rsid w:val="00524EA5"/>
    <w:rsid w:val="00534319"/>
    <w:rsid w:val="00535238"/>
    <w:rsid w:val="0054156E"/>
    <w:rsid w:val="00544E73"/>
    <w:rsid w:val="005533FC"/>
    <w:rsid w:val="00553C1E"/>
    <w:rsid w:val="005540F6"/>
    <w:rsid w:val="00561FF3"/>
    <w:rsid w:val="00562CEB"/>
    <w:rsid w:val="0056632C"/>
    <w:rsid w:val="0057402E"/>
    <w:rsid w:val="00575770"/>
    <w:rsid w:val="0057624D"/>
    <w:rsid w:val="005804D0"/>
    <w:rsid w:val="005813FA"/>
    <w:rsid w:val="005869D0"/>
    <w:rsid w:val="005909F2"/>
    <w:rsid w:val="00590F89"/>
    <w:rsid w:val="00594C8E"/>
    <w:rsid w:val="005A5F8A"/>
    <w:rsid w:val="005B06EE"/>
    <w:rsid w:val="005B4583"/>
    <w:rsid w:val="005C1179"/>
    <w:rsid w:val="005D411C"/>
    <w:rsid w:val="005E6695"/>
    <w:rsid w:val="005E66AA"/>
    <w:rsid w:val="005F0CBD"/>
    <w:rsid w:val="005F2FDF"/>
    <w:rsid w:val="006002FF"/>
    <w:rsid w:val="00612E90"/>
    <w:rsid w:val="0062223D"/>
    <w:rsid w:val="006244BB"/>
    <w:rsid w:val="00624F83"/>
    <w:rsid w:val="0063223A"/>
    <w:rsid w:val="00634B16"/>
    <w:rsid w:val="00642A05"/>
    <w:rsid w:val="00644BE8"/>
    <w:rsid w:val="006462E4"/>
    <w:rsid w:val="00647792"/>
    <w:rsid w:val="00653729"/>
    <w:rsid w:val="00654B41"/>
    <w:rsid w:val="0066291B"/>
    <w:rsid w:val="0067098D"/>
    <w:rsid w:val="00681790"/>
    <w:rsid w:val="00686976"/>
    <w:rsid w:val="00694F32"/>
    <w:rsid w:val="006979B2"/>
    <w:rsid w:val="006A1812"/>
    <w:rsid w:val="006A1B42"/>
    <w:rsid w:val="006A31BD"/>
    <w:rsid w:val="006A3C3D"/>
    <w:rsid w:val="006A4B75"/>
    <w:rsid w:val="006B2952"/>
    <w:rsid w:val="006B3D10"/>
    <w:rsid w:val="006C0D88"/>
    <w:rsid w:val="006C2021"/>
    <w:rsid w:val="006C7BFC"/>
    <w:rsid w:val="006D2B36"/>
    <w:rsid w:val="006E7A81"/>
    <w:rsid w:val="006F1694"/>
    <w:rsid w:val="006F7F45"/>
    <w:rsid w:val="00703B6F"/>
    <w:rsid w:val="00711137"/>
    <w:rsid w:val="00711FBB"/>
    <w:rsid w:val="0071336A"/>
    <w:rsid w:val="00714F04"/>
    <w:rsid w:val="00715BA3"/>
    <w:rsid w:val="007237D5"/>
    <w:rsid w:val="00724192"/>
    <w:rsid w:val="00725E0D"/>
    <w:rsid w:val="0073074D"/>
    <w:rsid w:val="007319AD"/>
    <w:rsid w:val="00743D23"/>
    <w:rsid w:val="007470ED"/>
    <w:rsid w:val="00756475"/>
    <w:rsid w:val="00760661"/>
    <w:rsid w:val="0076131B"/>
    <w:rsid w:val="00764AF8"/>
    <w:rsid w:val="007658B8"/>
    <w:rsid w:val="00781054"/>
    <w:rsid w:val="0078304C"/>
    <w:rsid w:val="00783D05"/>
    <w:rsid w:val="007942DA"/>
    <w:rsid w:val="00794489"/>
    <w:rsid w:val="007A2416"/>
    <w:rsid w:val="007A49E9"/>
    <w:rsid w:val="007A52C1"/>
    <w:rsid w:val="007B0C57"/>
    <w:rsid w:val="007B2808"/>
    <w:rsid w:val="007C746F"/>
    <w:rsid w:val="007D39C7"/>
    <w:rsid w:val="007D5950"/>
    <w:rsid w:val="007E0108"/>
    <w:rsid w:val="007E2E8C"/>
    <w:rsid w:val="007F5FC6"/>
    <w:rsid w:val="007F710C"/>
    <w:rsid w:val="00804E89"/>
    <w:rsid w:val="00805890"/>
    <w:rsid w:val="00811CE6"/>
    <w:rsid w:val="008144AD"/>
    <w:rsid w:val="00814752"/>
    <w:rsid w:val="00815655"/>
    <w:rsid w:val="00815E86"/>
    <w:rsid w:val="0082055E"/>
    <w:rsid w:val="008242CA"/>
    <w:rsid w:val="00830388"/>
    <w:rsid w:val="008322C0"/>
    <w:rsid w:val="00832A46"/>
    <w:rsid w:val="00841D4E"/>
    <w:rsid w:val="0084263F"/>
    <w:rsid w:val="00844FF8"/>
    <w:rsid w:val="00850905"/>
    <w:rsid w:val="00853349"/>
    <w:rsid w:val="00861E66"/>
    <w:rsid w:val="00863060"/>
    <w:rsid w:val="008663E7"/>
    <w:rsid w:val="0087351B"/>
    <w:rsid w:val="00886122"/>
    <w:rsid w:val="0088648B"/>
    <w:rsid w:val="00894FA6"/>
    <w:rsid w:val="008968FB"/>
    <w:rsid w:val="00897EAC"/>
    <w:rsid w:val="008A2AF4"/>
    <w:rsid w:val="008A38A0"/>
    <w:rsid w:val="008B24BA"/>
    <w:rsid w:val="008C276F"/>
    <w:rsid w:val="008C5586"/>
    <w:rsid w:val="008D1632"/>
    <w:rsid w:val="008D2007"/>
    <w:rsid w:val="008D2E94"/>
    <w:rsid w:val="008D2FEB"/>
    <w:rsid w:val="008D3A4D"/>
    <w:rsid w:val="008E588B"/>
    <w:rsid w:val="008E7FAF"/>
    <w:rsid w:val="008F1E9B"/>
    <w:rsid w:val="009034B9"/>
    <w:rsid w:val="00907D00"/>
    <w:rsid w:val="00911A63"/>
    <w:rsid w:val="00916126"/>
    <w:rsid w:val="00917DA2"/>
    <w:rsid w:val="0092005B"/>
    <w:rsid w:val="009234D5"/>
    <w:rsid w:val="00923716"/>
    <w:rsid w:val="00925CA9"/>
    <w:rsid w:val="009304B7"/>
    <w:rsid w:val="009325C7"/>
    <w:rsid w:val="00933139"/>
    <w:rsid w:val="009405B8"/>
    <w:rsid w:val="00946181"/>
    <w:rsid w:val="00954BA9"/>
    <w:rsid w:val="00972805"/>
    <w:rsid w:val="00973960"/>
    <w:rsid w:val="00976F2C"/>
    <w:rsid w:val="0098296E"/>
    <w:rsid w:val="009879C9"/>
    <w:rsid w:val="00991B02"/>
    <w:rsid w:val="009A1E08"/>
    <w:rsid w:val="009A3111"/>
    <w:rsid w:val="009A38BD"/>
    <w:rsid w:val="009B26A2"/>
    <w:rsid w:val="009B60FD"/>
    <w:rsid w:val="009D2213"/>
    <w:rsid w:val="009E053A"/>
    <w:rsid w:val="009E5976"/>
    <w:rsid w:val="009F0015"/>
    <w:rsid w:val="009F2A23"/>
    <w:rsid w:val="009F5341"/>
    <w:rsid w:val="009F6293"/>
    <w:rsid w:val="009F71C8"/>
    <w:rsid w:val="00A1440C"/>
    <w:rsid w:val="00A14745"/>
    <w:rsid w:val="00A16CBF"/>
    <w:rsid w:val="00A17225"/>
    <w:rsid w:val="00A17EB0"/>
    <w:rsid w:val="00A2178B"/>
    <w:rsid w:val="00A23501"/>
    <w:rsid w:val="00A3189F"/>
    <w:rsid w:val="00A35C55"/>
    <w:rsid w:val="00A4306A"/>
    <w:rsid w:val="00A45827"/>
    <w:rsid w:val="00A52DD8"/>
    <w:rsid w:val="00A54CDC"/>
    <w:rsid w:val="00A611B8"/>
    <w:rsid w:val="00A64310"/>
    <w:rsid w:val="00A70608"/>
    <w:rsid w:val="00A70B3B"/>
    <w:rsid w:val="00A80106"/>
    <w:rsid w:val="00A9783C"/>
    <w:rsid w:val="00AA0EC8"/>
    <w:rsid w:val="00AA0EFD"/>
    <w:rsid w:val="00AA3850"/>
    <w:rsid w:val="00AA5F1D"/>
    <w:rsid w:val="00AA6FA9"/>
    <w:rsid w:val="00AB1ACF"/>
    <w:rsid w:val="00AC0A63"/>
    <w:rsid w:val="00AC1BBA"/>
    <w:rsid w:val="00AC44B8"/>
    <w:rsid w:val="00AC5087"/>
    <w:rsid w:val="00AC648D"/>
    <w:rsid w:val="00AD1E49"/>
    <w:rsid w:val="00AD3CF1"/>
    <w:rsid w:val="00AD51B4"/>
    <w:rsid w:val="00AE21B1"/>
    <w:rsid w:val="00AE4BE2"/>
    <w:rsid w:val="00AF487E"/>
    <w:rsid w:val="00AF6ECA"/>
    <w:rsid w:val="00AF712D"/>
    <w:rsid w:val="00B076A2"/>
    <w:rsid w:val="00B07AED"/>
    <w:rsid w:val="00B10C33"/>
    <w:rsid w:val="00B1744B"/>
    <w:rsid w:val="00B21D6A"/>
    <w:rsid w:val="00B262BC"/>
    <w:rsid w:val="00B31F7C"/>
    <w:rsid w:val="00B32A88"/>
    <w:rsid w:val="00B34349"/>
    <w:rsid w:val="00B42E7F"/>
    <w:rsid w:val="00B46D33"/>
    <w:rsid w:val="00B504D6"/>
    <w:rsid w:val="00B53B36"/>
    <w:rsid w:val="00B56E4F"/>
    <w:rsid w:val="00B57119"/>
    <w:rsid w:val="00B64DCB"/>
    <w:rsid w:val="00B65542"/>
    <w:rsid w:val="00B66753"/>
    <w:rsid w:val="00B817F7"/>
    <w:rsid w:val="00B82C93"/>
    <w:rsid w:val="00B84231"/>
    <w:rsid w:val="00B85C29"/>
    <w:rsid w:val="00B860F1"/>
    <w:rsid w:val="00B92E88"/>
    <w:rsid w:val="00B97A85"/>
    <w:rsid w:val="00BA120B"/>
    <w:rsid w:val="00BA3B54"/>
    <w:rsid w:val="00BB2B87"/>
    <w:rsid w:val="00BB2DA0"/>
    <w:rsid w:val="00BC24E1"/>
    <w:rsid w:val="00BC608B"/>
    <w:rsid w:val="00BC63C8"/>
    <w:rsid w:val="00BC6674"/>
    <w:rsid w:val="00BE0961"/>
    <w:rsid w:val="00BE7B50"/>
    <w:rsid w:val="00BF0B0C"/>
    <w:rsid w:val="00BF26EE"/>
    <w:rsid w:val="00BF46AC"/>
    <w:rsid w:val="00BF4F0D"/>
    <w:rsid w:val="00BF58C9"/>
    <w:rsid w:val="00C04F1C"/>
    <w:rsid w:val="00C05899"/>
    <w:rsid w:val="00C078EA"/>
    <w:rsid w:val="00C10373"/>
    <w:rsid w:val="00C140C4"/>
    <w:rsid w:val="00C22AC7"/>
    <w:rsid w:val="00C24D3A"/>
    <w:rsid w:val="00C33380"/>
    <w:rsid w:val="00C36C24"/>
    <w:rsid w:val="00C47FED"/>
    <w:rsid w:val="00C571B1"/>
    <w:rsid w:val="00C57B4D"/>
    <w:rsid w:val="00C6127E"/>
    <w:rsid w:val="00C6193F"/>
    <w:rsid w:val="00C71CB4"/>
    <w:rsid w:val="00C72845"/>
    <w:rsid w:val="00C766D1"/>
    <w:rsid w:val="00C814BD"/>
    <w:rsid w:val="00C81EF5"/>
    <w:rsid w:val="00C85F08"/>
    <w:rsid w:val="00C93B01"/>
    <w:rsid w:val="00CA3840"/>
    <w:rsid w:val="00CA5135"/>
    <w:rsid w:val="00CA5F01"/>
    <w:rsid w:val="00CC614D"/>
    <w:rsid w:val="00CC6599"/>
    <w:rsid w:val="00CC74AB"/>
    <w:rsid w:val="00CD003E"/>
    <w:rsid w:val="00CD4F99"/>
    <w:rsid w:val="00CD7AC4"/>
    <w:rsid w:val="00CE0EAE"/>
    <w:rsid w:val="00CE391D"/>
    <w:rsid w:val="00CE6A56"/>
    <w:rsid w:val="00CF1C8A"/>
    <w:rsid w:val="00CF354B"/>
    <w:rsid w:val="00CF459F"/>
    <w:rsid w:val="00CF508B"/>
    <w:rsid w:val="00CF7891"/>
    <w:rsid w:val="00D10743"/>
    <w:rsid w:val="00D12462"/>
    <w:rsid w:val="00D12A3B"/>
    <w:rsid w:val="00D1336B"/>
    <w:rsid w:val="00D144BD"/>
    <w:rsid w:val="00D14705"/>
    <w:rsid w:val="00D223F0"/>
    <w:rsid w:val="00D22CE0"/>
    <w:rsid w:val="00D2340D"/>
    <w:rsid w:val="00D26361"/>
    <w:rsid w:val="00D35B48"/>
    <w:rsid w:val="00D412C1"/>
    <w:rsid w:val="00D41D3B"/>
    <w:rsid w:val="00D47803"/>
    <w:rsid w:val="00D53E41"/>
    <w:rsid w:val="00D62AA9"/>
    <w:rsid w:val="00D72910"/>
    <w:rsid w:val="00D756D7"/>
    <w:rsid w:val="00D76341"/>
    <w:rsid w:val="00D802ED"/>
    <w:rsid w:val="00D81407"/>
    <w:rsid w:val="00D820E8"/>
    <w:rsid w:val="00D879F4"/>
    <w:rsid w:val="00D87B45"/>
    <w:rsid w:val="00D978AD"/>
    <w:rsid w:val="00DA058A"/>
    <w:rsid w:val="00DA5304"/>
    <w:rsid w:val="00DB0399"/>
    <w:rsid w:val="00DC2E07"/>
    <w:rsid w:val="00DC5307"/>
    <w:rsid w:val="00DD1B27"/>
    <w:rsid w:val="00DD5BA2"/>
    <w:rsid w:val="00DE6658"/>
    <w:rsid w:val="00DF0280"/>
    <w:rsid w:val="00DF2587"/>
    <w:rsid w:val="00DF5434"/>
    <w:rsid w:val="00E1338A"/>
    <w:rsid w:val="00E200DA"/>
    <w:rsid w:val="00E2225B"/>
    <w:rsid w:val="00E24871"/>
    <w:rsid w:val="00E359D9"/>
    <w:rsid w:val="00E56B9D"/>
    <w:rsid w:val="00E60315"/>
    <w:rsid w:val="00E60EFA"/>
    <w:rsid w:val="00E643EA"/>
    <w:rsid w:val="00E81825"/>
    <w:rsid w:val="00E82CE7"/>
    <w:rsid w:val="00E83712"/>
    <w:rsid w:val="00E83895"/>
    <w:rsid w:val="00E87FC5"/>
    <w:rsid w:val="00E97CDC"/>
    <w:rsid w:val="00EA2FDA"/>
    <w:rsid w:val="00EA5884"/>
    <w:rsid w:val="00EA5E28"/>
    <w:rsid w:val="00EB017A"/>
    <w:rsid w:val="00EB1246"/>
    <w:rsid w:val="00EB5090"/>
    <w:rsid w:val="00EC451D"/>
    <w:rsid w:val="00EC4DAB"/>
    <w:rsid w:val="00EC6A67"/>
    <w:rsid w:val="00EE7F3E"/>
    <w:rsid w:val="00EF2E49"/>
    <w:rsid w:val="00EF722F"/>
    <w:rsid w:val="00EF7E61"/>
    <w:rsid w:val="00F21087"/>
    <w:rsid w:val="00F2249C"/>
    <w:rsid w:val="00F2313C"/>
    <w:rsid w:val="00F331CC"/>
    <w:rsid w:val="00F359CF"/>
    <w:rsid w:val="00F44171"/>
    <w:rsid w:val="00F44D12"/>
    <w:rsid w:val="00F4565F"/>
    <w:rsid w:val="00F47924"/>
    <w:rsid w:val="00F50DF5"/>
    <w:rsid w:val="00F54CF4"/>
    <w:rsid w:val="00F557DA"/>
    <w:rsid w:val="00F56938"/>
    <w:rsid w:val="00F645C4"/>
    <w:rsid w:val="00F87309"/>
    <w:rsid w:val="00F90438"/>
    <w:rsid w:val="00F91584"/>
    <w:rsid w:val="00F945F9"/>
    <w:rsid w:val="00F95C03"/>
    <w:rsid w:val="00F95F03"/>
    <w:rsid w:val="00FA0A99"/>
    <w:rsid w:val="00FA2F54"/>
    <w:rsid w:val="00FA4422"/>
    <w:rsid w:val="00FC1559"/>
    <w:rsid w:val="00FC6C31"/>
    <w:rsid w:val="00FD2CA8"/>
    <w:rsid w:val="00FD4108"/>
    <w:rsid w:val="00FD47E0"/>
    <w:rsid w:val="00FD52FA"/>
    <w:rsid w:val="00FE3241"/>
    <w:rsid w:val="00FE459E"/>
    <w:rsid w:val="00FE5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81CD"/>
  <w15:chartTrackingRefBased/>
  <w15:docId w15:val="{E5C897C4-EFAF-45F1-A11B-4819BF39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925CA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sākums"/>
    <w:basedOn w:val="Parasts"/>
    <w:uiPriority w:val="99"/>
    <w:rsid w:val="006C0D88"/>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uiPriority w:val="22"/>
    <w:qFormat/>
    <w:rsid w:val="006C0D88"/>
    <w:rPr>
      <w:b/>
      <w:bCs/>
    </w:rPr>
  </w:style>
  <w:style w:type="paragraph" w:styleId="Sarakstarindkopa">
    <w:name w:val="List Paragraph"/>
    <w:basedOn w:val="Parasts"/>
    <w:uiPriority w:val="34"/>
    <w:qFormat/>
    <w:rsid w:val="006C0D88"/>
    <w:pPr>
      <w:spacing w:after="0" w:line="240" w:lineRule="auto"/>
      <w:ind w:left="720"/>
      <w:contextualSpacing/>
    </w:pPr>
    <w:rPr>
      <w:rFonts w:ascii="Times New Roman" w:eastAsia="Times New Roman" w:hAnsi="Times New Roman"/>
      <w:sz w:val="20"/>
      <w:szCs w:val="20"/>
    </w:rPr>
  </w:style>
  <w:style w:type="paragraph" w:styleId="Kjene">
    <w:name w:val="footer"/>
    <w:basedOn w:val="Parasts"/>
    <w:link w:val="KjeneRakstz"/>
    <w:uiPriority w:val="99"/>
    <w:rsid w:val="006C0D88"/>
    <w:pPr>
      <w:tabs>
        <w:tab w:val="center" w:pos="4680"/>
        <w:tab w:val="right" w:pos="9360"/>
      </w:tabs>
      <w:spacing w:after="0" w:line="240" w:lineRule="auto"/>
    </w:pPr>
    <w:rPr>
      <w:rFonts w:ascii="Times New Roman" w:eastAsia="Times New Roman" w:hAnsi="Times New Roman"/>
      <w:sz w:val="20"/>
      <w:szCs w:val="20"/>
    </w:rPr>
  </w:style>
  <w:style w:type="character" w:customStyle="1" w:styleId="KjeneRakstz">
    <w:name w:val="Kājene Rakstz."/>
    <w:basedOn w:val="Noklusjumarindkopasfonts"/>
    <w:link w:val="Kjene"/>
    <w:uiPriority w:val="99"/>
    <w:rsid w:val="006C0D88"/>
    <w:rPr>
      <w:rFonts w:ascii="Times New Roman" w:eastAsia="Times New Roman" w:hAnsi="Times New Roman" w:cs="Times New Roman"/>
      <w:sz w:val="20"/>
      <w:szCs w:val="20"/>
    </w:rPr>
  </w:style>
  <w:style w:type="paragraph" w:styleId="Galvene">
    <w:name w:val="header"/>
    <w:basedOn w:val="Parasts"/>
    <w:link w:val="GalveneRakstz"/>
    <w:uiPriority w:val="99"/>
    <w:unhideWhenUsed/>
    <w:rsid w:val="006C0D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C0D88"/>
    <w:rPr>
      <w:rFonts w:ascii="Calibri" w:eastAsia="Calibri" w:hAnsi="Calibri" w:cs="Times New Roman"/>
    </w:rPr>
  </w:style>
  <w:style w:type="paragraph" w:styleId="Balonteksts">
    <w:name w:val="Balloon Text"/>
    <w:basedOn w:val="Parasts"/>
    <w:link w:val="BalontekstsRakstz"/>
    <w:uiPriority w:val="99"/>
    <w:semiHidden/>
    <w:unhideWhenUsed/>
    <w:rsid w:val="006E7A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7A81"/>
    <w:rPr>
      <w:rFonts w:ascii="Segoe UI" w:eastAsia="Calibri" w:hAnsi="Segoe UI" w:cs="Segoe UI"/>
      <w:sz w:val="18"/>
      <w:szCs w:val="18"/>
    </w:rPr>
  </w:style>
  <w:style w:type="character" w:styleId="Izclums">
    <w:name w:val="Emphasis"/>
    <w:basedOn w:val="Noklusjumarindkopasfonts"/>
    <w:uiPriority w:val="20"/>
    <w:qFormat/>
    <w:rsid w:val="002F56D4"/>
    <w:rPr>
      <w:i/>
      <w:iCs/>
    </w:rPr>
  </w:style>
  <w:style w:type="character" w:styleId="Hipersaite">
    <w:name w:val="Hyperlink"/>
    <w:basedOn w:val="Noklusjumarindkopasfonts"/>
    <w:uiPriority w:val="99"/>
    <w:unhideWhenUsed/>
    <w:rsid w:val="00AF487E"/>
    <w:rPr>
      <w:color w:val="0563C1" w:themeColor="hyperlink"/>
      <w:u w:val="single"/>
    </w:rPr>
  </w:style>
  <w:style w:type="character" w:customStyle="1" w:styleId="UnresolvedMention1">
    <w:name w:val="Unresolved Mention1"/>
    <w:basedOn w:val="Noklusjumarindkopasfonts"/>
    <w:uiPriority w:val="99"/>
    <w:semiHidden/>
    <w:unhideWhenUsed/>
    <w:rsid w:val="00AF487E"/>
    <w:rPr>
      <w:color w:val="605E5C"/>
      <w:shd w:val="clear" w:color="auto" w:fill="E1DFDD"/>
    </w:rPr>
  </w:style>
  <w:style w:type="character" w:styleId="Izmantotahipersaite">
    <w:name w:val="FollowedHyperlink"/>
    <w:basedOn w:val="Noklusjumarindkopasfonts"/>
    <w:uiPriority w:val="99"/>
    <w:semiHidden/>
    <w:unhideWhenUsed/>
    <w:rsid w:val="005069E7"/>
    <w:rPr>
      <w:color w:val="954F72" w:themeColor="followedHyperlink"/>
      <w:u w:val="single"/>
    </w:rPr>
  </w:style>
  <w:style w:type="character" w:styleId="Komentraatsauce">
    <w:name w:val="annotation reference"/>
    <w:basedOn w:val="Noklusjumarindkopasfonts"/>
    <w:uiPriority w:val="99"/>
    <w:semiHidden/>
    <w:unhideWhenUsed/>
    <w:rsid w:val="005B4583"/>
    <w:rPr>
      <w:sz w:val="16"/>
      <w:szCs w:val="16"/>
    </w:rPr>
  </w:style>
  <w:style w:type="paragraph" w:styleId="Komentrateksts">
    <w:name w:val="annotation text"/>
    <w:basedOn w:val="Parasts"/>
    <w:link w:val="KomentratekstsRakstz"/>
    <w:uiPriority w:val="99"/>
    <w:semiHidden/>
    <w:unhideWhenUsed/>
    <w:rsid w:val="005B458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4583"/>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5B4583"/>
    <w:rPr>
      <w:b/>
      <w:bCs/>
    </w:rPr>
  </w:style>
  <w:style w:type="character" w:customStyle="1" w:styleId="KomentratmaRakstz">
    <w:name w:val="Komentāra tēma Rakstz."/>
    <w:basedOn w:val="KomentratekstsRakstz"/>
    <w:link w:val="Komentratma"/>
    <w:uiPriority w:val="99"/>
    <w:semiHidden/>
    <w:rsid w:val="005B4583"/>
    <w:rPr>
      <w:rFonts w:ascii="Calibri" w:eastAsia="Calibri" w:hAnsi="Calibri" w:cs="Times New Roman"/>
      <w:b/>
      <w:bCs/>
      <w:sz w:val="20"/>
      <w:szCs w:val="20"/>
    </w:rPr>
  </w:style>
  <w:style w:type="table" w:styleId="Reatabula">
    <w:name w:val="Table Grid"/>
    <w:basedOn w:val="Parastatabula"/>
    <w:uiPriority w:val="39"/>
    <w:rsid w:val="00A1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span">
    <w:name w:val="ct-span"/>
    <w:basedOn w:val="Noklusjumarindkopasfonts"/>
    <w:rsid w:val="008663E7"/>
  </w:style>
  <w:style w:type="character" w:styleId="Neatrisintapieminana">
    <w:name w:val="Unresolved Mention"/>
    <w:basedOn w:val="Noklusjumarindkopasfonts"/>
    <w:uiPriority w:val="99"/>
    <w:rsid w:val="004A1DEC"/>
    <w:rPr>
      <w:color w:val="605E5C"/>
      <w:shd w:val="clear" w:color="auto" w:fill="E1DFDD"/>
    </w:rPr>
  </w:style>
  <w:style w:type="paragraph" w:styleId="Bezatstarpm">
    <w:name w:val="No Spacing"/>
    <w:uiPriority w:val="1"/>
    <w:qFormat/>
    <w:rsid w:val="0040720C"/>
    <w:pPr>
      <w:widowControl w:val="0"/>
      <w:spacing w:after="0" w:line="240" w:lineRule="auto"/>
      <w:jc w:val="both"/>
    </w:pPr>
    <w:rPr>
      <w:rFonts w:ascii="Times New Roman" w:eastAsia="Calibri" w:hAnsi="Times New Roman" w:cs="Times New Roman"/>
      <w:sz w:val="28"/>
      <w:lang w:val="en-US"/>
    </w:rPr>
  </w:style>
  <w:style w:type="paragraph" w:styleId="Prskatjums">
    <w:name w:val="Revision"/>
    <w:hidden/>
    <w:uiPriority w:val="99"/>
    <w:semiHidden/>
    <w:rsid w:val="005E66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88092b9-15c0-4785-8395-4cf7c1c42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BAFB7230F60B4EBE9699AB991F4F50" ma:contentTypeVersion="14" ma:contentTypeDescription="Create a new document." ma:contentTypeScope="" ma:versionID="23aaa02647ec6367b10fd12366fe044c">
  <xsd:schema xmlns:xsd="http://www.w3.org/2001/XMLSchema" xmlns:xs="http://www.w3.org/2001/XMLSchema" xmlns:p="http://schemas.microsoft.com/office/2006/metadata/properties" xmlns:ns3="b88092b9-15c0-4785-8395-4cf7c1c429e9" xmlns:ns4="d134b86b-bd1e-4c5d-9065-051cc71b0151" targetNamespace="http://schemas.microsoft.com/office/2006/metadata/properties" ma:root="true" ma:fieldsID="f0336b4ba09f76f32fe1bdb8aa87a6db" ns3:_="" ns4:_="">
    <xsd:import namespace="b88092b9-15c0-4785-8395-4cf7c1c429e9"/>
    <xsd:import namespace="d134b86b-bd1e-4c5d-9065-051cc71b01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092b9-15c0-4785-8395-4cf7c1c42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4b86b-bd1e-4c5d-9065-051cc71b0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48CD3-448B-4852-BBCE-54C19F417AD7}">
  <ds:schemaRefs>
    <ds:schemaRef ds:uri="http://schemas.openxmlformats.org/officeDocument/2006/bibliography"/>
  </ds:schemaRefs>
</ds:datastoreItem>
</file>

<file path=customXml/itemProps2.xml><?xml version="1.0" encoding="utf-8"?>
<ds:datastoreItem xmlns:ds="http://schemas.openxmlformats.org/officeDocument/2006/customXml" ds:itemID="{090B8F23-111F-4477-8FF7-246987286FB8}">
  <ds:schemaRefs>
    <ds:schemaRef ds:uri="b88092b9-15c0-4785-8395-4cf7c1c429e9"/>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d134b86b-bd1e-4c5d-9065-051cc71b0151"/>
  </ds:schemaRefs>
</ds:datastoreItem>
</file>

<file path=customXml/itemProps3.xml><?xml version="1.0" encoding="utf-8"?>
<ds:datastoreItem xmlns:ds="http://schemas.openxmlformats.org/officeDocument/2006/customXml" ds:itemID="{F2CA3583-FEC4-4239-B2C7-F42A57996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092b9-15c0-4785-8395-4cf7c1c429e9"/>
    <ds:schemaRef ds:uri="d134b86b-bd1e-4c5d-9065-051cc71b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33F40-F0EB-436F-A2CD-9F2CDC36B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3462</Words>
  <Characters>1974</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Salmane</dc:creator>
  <cp:lastModifiedBy>Evita Rumbiniece</cp:lastModifiedBy>
  <cp:revision>2</cp:revision>
  <cp:lastPrinted>2022-06-13T06:03:00Z</cp:lastPrinted>
  <dcterms:created xsi:type="dcterms:W3CDTF">2025-02-19T07:48:00Z</dcterms:created>
  <dcterms:modified xsi:type="dcterms:W3CDTF">2025-02-19T07:48:00Z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0x01010000BAFB7230F60B4EBE9699AB991F4F50</vt:lpwstr>
  </property>
</Properties>
</file>