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A922" w14:textId="77777777" w:rsidR="008758FB" w:rsidRPr="008758FB" w:rsidRDefault="00E636E0" w:rsidP="00102658">
      <w:pPr>
        <w:pStyle w:val="Bezatstarpm"/>
        <w:jc w:val="center"/>
        <w:rPr>
          <w:b/>
          <w:sz w:val="52"/>
          <w:szCs w:val="52"/>
          <w:lang w:val="lv-LV"/>
        </w:rPr>
      </w:pPr>
      <w:r w:rsidRPr="008758FB">
        <w:rPr>
          <w:b/>
          <w:sz w:val="52"/>
          <w:szCs w:val="52"/>
          <w:lang w:val="lv-LV"/>
        </w:rPr>
        <w:t>RĪKOJUMS</w:t>
      </w:r>
    </w:p>
    <w:p w14:paraId="301F6474" w14:textId="77777777" w:rsidR="001C6FBA" w:rsidRPr="00AE4838" w:rsidRDefault="00E636E0" w:rsidP="00102658">
      <w:pPr>
        <w:pStyle w:val="Bezatstarpm"/>
        <w:jc w:val="center"/>
        <w:rPr>
          <w:lang w:val="lv-LV"/>
        </w:rPr>
      </w:pPr>
      <w:r w:rsidRPr="00AE4838">
        <w:rPr>
          <w:lang w:val="lv-LV"/>
        </w:rPr>
        <w:t>Rīgā</w:t>
      </w:r>
    </w:p>
    <w:p w14:paraId="3F5D8D95" w14:textId="77777777" w:rsidR="001C6FBA" w:rsidRPr="00AE4838" w:rsidRDefault="001C6FBA" w:rsidP="00102658">
      <w:pPr>
        <w:pStyle w:val="Bezatstarpm"/>
        <w:rPr>
          <w:lang w:val="lv-LV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4962"/>
        <w:gridCol w:w="1967"/>
      </w:tblGrid>
      <w:tr w:rsidR="003D4C74" w14:paraId="4AFAAFAB" w14:textId="77777777" w:rsidTr="008758FB">
        <w:trPr>
          <w:trHeight w:val="399"/>
        </w:trPr>
        <w:tc>
          <w:tcPr>
            <w:tcW w:w="284" w:type="dxa"/>
            <w:shd w:val="clear" w:color="auto" w:fill="auto"/>
          </w:tcPr>
          <w:p w14:paraId="030D65FF" w14:textId="77777777" w:rsidR="00F340ED" w:rsidRPr="00F340ED" w:rsidRDefault="00F340ED" w:rsidP="00102658">
            <w:pPr>
              <w:pStyle w:val="Bezatstarpm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40EAB73" w14:textId="77777777" w:rsidR="00F340ED" w:rsidRPr="00F340ED" w:rsidRDefault="00E636E0" w:rsidP="00102658">
            <w:pPr>
              <w:pStyle w:val="Bezatstarpm"/>
            </w:pPr>
            <w:r w:rsidRPr="00F340ED">
              <w:t>21.10.2024.</w:t>
            </w:r>
          </w:p>
        </w:tc>
        <w:tc>
          <w:tcPr>
            <w:tcW w:w="4962" w:type="dxa"/>
            <w:shd w:val="clear" w:color="auto" w:fill="auto"/>
          </w:tcPr>
          <w:p w14:paraId="31D41D04" w14:textId="77777777" w:rsidR="00F340ED" w:rsidRPr="00F340ED" w:rsidRDefault="00E636E0" w:rsidP="008758FB">
            <w:pPr>
              <w:pStyle w:val="Bezatstarpm"/>
              <w:jc w:val="right"/>
            </w:pPr>
            <w:r w:rsidRPr="00F340ED">
              <w:t>Nr.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316A02D0" w14:textId="77777777" w:rsidR="00F340ED" w:rsidRPr="00F340ED" w:rsidRDefault="00E636E0" w:rsidP="008758FB">
            <w:pPr>
              <w:pStyle w:val="Bezatstarpm"/>
              <w:jc w:val="left"/>
            </w:pPr>
            <w:r w:rsidRPr="00F340ED">
              <w:t>122</w:t>
            </w:r>
          </w:p>
        </w:tc>
      </w:tr>
    </w:tbl>
    <w:p w14:paraId="0E31FF40" w14:textId="77777777" w:rsidR="005C7576" w:rsidRDefault="005C7576" w:rsidP="00102658">
      <w:pPr>
        <w:pStyle w:val="Bezatstarpm"/>
        <w:rPr>
          <w:lang w:val="lv-LV"/>
        </w:rPr>
      </w:pPr>
    </w:p>
    <w:p w14:paraId="2F1A02B5" w14:textId="77777777" w:rsidR="005C7576" w:rsidRDefault="005C7576" w:rsidP="00102658">
      <w:pPr>
        <w:pStyle w:val="Bezatstarpm"/>
        <w:rPr>
          <w:lang w:val="lv-LV"/>
        </w:rPr>
      </w:pP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00"/>
      </w:tblGrid>
      <w:tr w:rsidR="003D4C74" w14:paraId="472DE902" w14:textId="77777777" w:rsidTr="00E64D67">
        <w:tc>
          <w:tcPr>
            <w:tcW w:w="4200" w:type="dxa"/>
          </w:tcPr>
          <w:p w14:paraId="13E6A609" w14:textId="77777777" w:rsidR="00030726" w:rsidRDefault="00E636E0" w:rsidP="00102658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 xml:space="preserve">Par Brīvprātīgā darba </w:t>
            </w:r>
          </w:p>
          <w:p w14:paraId="127C574D" w14:textId="77777777" w:rsidR="007F393E" w:rsidRDefault="00E636E0" w:rsidP="00102658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>konsultatīvo padomi</w:t>
            </w:r>
          </w:p>
        </w:tc>
      </w:tr>
    </w:tbl>
    <w:p w14:paraId="4750C8DE" w14:textId="77777777" w:rsidR="00030726" w:rsidRPr="00030726" w:rsidRDefault="00E636E0" w:rsidP="00030726">
      <w:pPr>
        <w:widowControl/>
        <w:spacing w:after="0"/>
        <w:ind w:left="3969"/>
        <w:jc w:val="right"/>
        <w:rPr>
          <w:rFonts w:eastAsia="Times New Roman"/>
          <w:bCs/>
          <w:i w:val="0"/>
          <w:sz w:val="28"/>
          <w:szCs w:val="28"/>
          <w:lang w:val="lv-LV" w:eastAsia="lv-LV"/>
        </w:rPr>
      </w:pPr>
      <w:r>
        <w:rPr>
          <w:lang w:val="lv-LV"/>
        </w:rPr>
        <w:tab/>
      </w:r>
      <w:r w:rsidRPr="00030726">
        <w:rPr>
          <w:rFonts w:eastAsia="Times New Roman"/>
          <w:bCs/>
          <w:i w:val="0"/>
          <w:sz w:val="28"/>
          <w:szCs w:val="28"/>
          <w:lang w:val="lv-LV" w:eastAsia="lv-LV"/>
        </w:rPr>
        <w:t>Izdots saskaņā ar</w:t>
      </w:r>
    </w:p>
    <w:p w14:paraId="0136D002" w14:textId="77777777" w:rsidR="00030726" w:rsidRPr="00030726" w:rsidRDefault="00E636E0" w:rsidP="00030726">
      <w:pPr>
        <w:widowControl/>
        <w:spacing w:after="0"/>
        <w:ind w:left="3969"/>
        <w:jc w:val="right"/>
        <w:rPr>
          <w:rFonts w:eastAsia="Times New Roman"/>
          <w:bCs/>
          <w:i w:val="0"/>
          <w:sz w:val="28"/>
          <w:szCs w:val="28"/>
          <w:lang w:val="lv-LV" w:eastAsia="lv-LV"/>
        </w:rPr>
      </w:pPr>
      <w:r w:rsidRPr="00030726">
        <w:rPr>
          <w:rFonts w:eastAsia="Times New Roman"/>
          <w:bCs/>
          <w:i w:val="0"/>
          <w:sz w:val="28"/>
          <w:szCs w:val="28"/>
          <w:lang w:val="lv-LV" w:eastAsia="lv-LV"/>
        </w:rPr>
        <w:t>Brīvprātīgā darba likuma</w:t>
      </w:r>
    </w:p>
    <w:p w14:paraId="2ED68AA9" w14:textId="77777777" w:rsidR="00030726" w:rsidRDefault="00E636E0" w:rsidP="00030726">
      <w:pPr>
        <w:widowControl/>
        <w:spacing w:after="0"/>
        <w:ind w:left="3969"/>
        <w:jc w:val="right"/>
        <w:rPr>
          <w:rFonts w:eastAsia="Times New Roman"/>
          <w:bCs/>
          <w:i w:val="0"/>
          <w:sz w:val="28"/>
          <w:szCs w:val="28"/>
          <w:lang w:val="lv-LV" w:eastAsia="lv-LV"/>
        </w:rPr>
      </w:pPr>
      <w:r w:rsidRPr="00030726">
        <w:rPr>
          <w:rFonts w:eastAsia="Times New Roman"/>
          <w:bCs/>
          <w:i w:val="0"/>
          <w:sz w:val="28"/>
          <w:szCs w:val="28"/>
          <w:lang w:val="lv-LV" w:eastAsia="lv-LV"/>
        </w:rPr>
        <w:t>3.</w:t>
      </w:r>
      <w:r w:rsidRPr="00030726">
        <w:rPr>
          <w:rFonts w:eastAsia="Times New Roman"/>
          <w:bCs/>
          <w:i w:val="0"/>
          <w:sz w:val="28"/>
          <w:szCs w:val="28"/>
          <w:vertAlign w:val="superscript"/>
          <w:lang w:val="lv-LV" w:eastAsia="lv-LV"/>
        </w:rPr>
        <w:t>2</w:t>
      </w:r>
      <w:r w:rsidRPr="00030726">
        <w:rPr>
          <w:rFonts w:eastAsia="Times New Roman"/>
          <w:bCs/>
          <w:i w:val="0"/>
          <w:sz w:val="28"/>
          <w:szCs w:val="28"/>
          <w:lang w:val="lv-LV" w:eastAsia="lv-LV"/>
        </w:rPr>
        <w:t> panta trešo daļu</w:t>
      </w:r>
    </w:p>
    <w:p w14:paraId="77923621" w14:textId="77777777" w:rsidR="00030726" w:rsidRDefault="00030726" w:rsidP="00030726">
      <w:pPr>
        <w:widowControl/>
        <w:spacing w:after="0"/>
        <w:ind w:left="3969"/>
        <w:jc w:val="right"/>
        <w:rPr>
          <w:rFonts w:eastAsia="Times New Roman"/>
          <w:bCs/>
          <w:i w:val="0"/>
          <w:sz w:val="28"/>
          <w:szCs w:val="28"/>
          <w:lang w:val="lv-LV" w:eastAsia="lv-LV"/>
        </w:rPr>
      </w:pPr>
    </w:p>
    <w:p w14:paraId="3F33994B" w14:textId="77777777" w:rsidR="00940CE9" w:rsidRPr="00030726" w:rsidRDefault="00940CE9" w:rsidP="00030726">
      <w:pPr>
        <w:widowControl/>
        <w:spacing w:after="0"/>
        <w:ind w:left="3969"/>
        <w:jc w:val="right"/>
        <w:rPr>
          <w:rFonts w:eastAsia="Times New Roman"/>
          <w:bCs/>
          <w:i w:val="0"/>
          <w:sz w:val="28"/>
          <w:szCs w:val="28"/>
          <w:lang w:val="lv-LV" w:eastAsia="lv-LV"/>
        </w:rPr>
      </w:pPr>
    </w:p>
    <w:p w14:paraId="398CB9DF" w14:textId="77777777" w:rsidR="00030726" w:rsidRPr="00030726" w:rsidRDefault="00E636E0" w:rsidP="00940CE9">
      <w:pPr>
        <w:widowControl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i w:val="0"/>
          <w:color w:val="000000"/>
          <w:sz w:val="28"/>
          <w:szCs w:val="28"/>
          <w:lang w:val="lv-LV" w:eastAsia="lv-LV"/>
        </w:rPr>
      </w:pPr>
      <w:r w:rsidRPr="00030726">
        <w:rPr>
          <w:rFonts w:eastAsia="Times New Roman"/>
          <w:i w:val="0"/>
          <w:color w:val="000000"/>
          <w:sz w:val="28"/>
          <w:szCs w:val="28"/>
          <w:lang w:val="lv-LV" w:eastAsia="lv-LV"/>
        </w:rPr>
        <w:t>Lai veicinātu sabiedrības pārstāvju līdzdalību brīvprātīgā darba politikas veidošanā un īstenošanā, izveidot Brīvprātīgā darba konsultatīv</w:t>
      </w:r>
      <w:r w:rsidR="00940CE9">
        <w:rPr>
          <w:rFonts w:eastAsia="Times New Roman"/>
          <w:i w:val="0"/>
          <w:color w:val="000000"/>
          <w:sz w:val="28"/>
          <w:szCs w:val="28"/>
          <w:lang w:val="lv-LV" w:eastAsia="lv-LV"/>
        </w:rPr>
        <w:t>o</w:t>
      </w:r>
      <w:r w:rsidRPr="00030726">
        <w:rPr>
          <w:rFonts w:eastAsia="Times New Roman"/>
          <w:i w:val="0"/>
          <w:color w:val="000000"/>
          <w:sz w:val="28"/>
          <w:szCs w:val="28"/>
          <w:lang w:val="lv-LV" w:eastAsia="lv-LV"/>
        </w:rPr>
        <w:t xml:space="preserve"> padomi (turpmāk – padome) šādā sastāvā:</w:t>
      </w:r>
    </w:p>
    <w:p w14:paraId="66C381DE" w14:textId="77777777" w:rsidR="00030726" w:rsidRPr="00030726" w:rsidRDefault="00030726" w:rsidP="00030726">
      <w:pPr>
        <w:spacing w:after="0" w:line="240" w:lineRule="auto"/>
        <w:ind w:left="349"/>
        <w:jc w:val="both"/>
        <w:rPr>
          <w:rFonts w:eastAsia="Times New Roman"/>
          <w:i w:val="0"/>
          <w:sz w:val="28"/>
          <w:szCs w:val="28"/>
          <w:lang w:val="lv-LV" w:eastAsia="lv-LV"/>
        </w:rPr>
      </w:pPr>
    </w:p>
    <w:p w14:paraId="755A0407" w14:textId="77777777" w:rsidR="00030726" w:rsidRPr="00030726" w:rsidRDefault="00E636E0" w:rsidP="00030726">
      <w:pPr>
        <w:widowControl/>
        <w:autoSpaceDE w:val="0"/>
        <w:autoSpaceDN w:val="0"/>
        <w:adjustRightInd w:val="0"/>
        <w:spacing w:after="0" w:line="240" w:lineRule="auto"/>
        <w:rPr>
          <w:b/>
          <w:i w:val="0"/>
          <w:color w:val="000000"/>
          <w:sz w:val="28"/>
          <w:szCs w:val="28"/>
          <w:lang w:val="lv-LV" w:eastAsia="lv-LV"/>
        </w:rPr>
      </w:pPr>
      <w:r w:rsidRPr="00030726">
        <w:rPr>
          <w:b/>
          <w:i w:val="0"/>
          <w:color w:val="000000"/>
          <w:sz w:val="28"/>
          <w:szCs w:val="28"/>
          <w:lang w:val="lv-LV" w:eastAsia="lv-LV"/>
        </w:rPr>
        <w:t>Padomes priekšsēdētājs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907"/>
        <w:gridCol w:w="6445"/>
      </w:tblGrid>
      <w:tr w:rsidR="003D4C74" w14:paraId="096B8429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6D57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Reinis Uzulnieks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4728F" w14:textId="720D7BEF" w:rsidR="00030726" w:rsidRPr="00030726" w:rsidRDefault="00B92B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>
              <w:rPr>
                <w:i w:val="0"/>
                <w:color w:val="000000"/>
                <w:sz w:val="28"/>
                <w:szCs w:val="28"/>
                <w:lang w:val="lv-LV" w:eastAsia="lv-LV"/>
              </w:rPr>
              <w:t>l</w:t>
            </w:r>
            <w:r w:rsidR="00E636E0"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abklājības minis</w:t>
            </w:r>
            <w:r>
              <w:rPr>
                <w:i w:val="0"/>
                <w:color w:val="000000"/>
                <w:sz w:val="28"/>
                <w:szCs w:val="28"/>
                <w:lang w:val="lv-LV" w:eastAsia="lv-LV"/>
              </w:rPr>
              <w:t>trs</w:t>
            </w:r>
          </w:p>
        </w:tc>
      </w:tr>
    </w:tbl>
    <w:p w14:paraId="7CB9D2D0" w14:textId="32ADD6E4" w:rsidR="00030726" w:rsidRDefault="00030726" w:rsidP="00030726">
      <w:pPr>
        <w:widowControl/>
        <w:autoSpaceDE w:val="0"/>
        <w:autoSpaceDN w:val="0"/>
        <w:adjustRightInd w:val="0"/>
        <w:spacing w:after="0" w:line="240" w:lineRule="auto"/>
        <w:jc w:val="left"/>
        <w:rPr>
          <w:i w:val="0"/>
          <w:color w:val="000000"/>
          <w:sz w:val="28"/>
          <w:szCs w:val="28"/>
          <w:lang w:val="lv-LV" w:eastAsia="lv-LV"/>
        </w:rPr>
      </w:pPr>
    </w:p>
    <w:p w14:paraId="5A1431C0" w14:textId="77777777" w:rsidR="004D57D1" w:rsidRPr="00030726" w:rsidRDefault="004D57D1" w:rsidP="004D57D1">
      <w:pPr>
        <w:widowControl/>
        <w:autoSpaceDE w:val="0"/>
        <w:autoSpaceDN w:val="0"/>
        <w:adjustRightInd w:val="0"/>
        <w:spacing w:after="0"/>
        <w:rPr>
          <w:b/>
          <w:i w:val="0"/>
          <w:color w:val="000000"/>
          <w:sz w:val="28"/>
          <w:szCs w:val="28"/>
          <w:lang w:val="lv-LV" w:eastAsia="lv-LV"/>
        </w:rPr>
      </w:pPr>
      <w:r w:rsidRPr="00030726">
        <w:rPr>
          <w:b/>
          <w:i w:val="0"/>
          <w:color w:val="000000"/>
          <w:sz w:val="28"/>
          <w:szCs w:val="28"/>
          <w:lang w:val="lv-LV" w:eastAsia="lv-LV"/>
        </w:rPr>
        <w:t>Padomes priekšsēdētāj</w:t>
      </w:r>
      <w:r>
        <w:rPr>
          <w:b/>
          <w:i w:val="0"/>
          <w:color w:val="000000"/>
          <w:sz w:val="28"/>
          <w:szCs w:val="28"/>
          <w:lang w:val="lv-LV" w:eastAsia="lv-LV"/>
        </w:rPr>
        <w:t>a vietniece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907"/>
        <w:gridCol w:w="6445"/>
      </w:tblGrid>
      <w:tr w:rsidR="004D57D1" w14:paraId="1B5368A9" w14:textId="77777777" w:rsidTr="00EF431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57607" w14:textId="77777777" w:rsidR="004D57D1" w:rsidRPr="00030726" w:rsidRDefault="004D57D1" w:rsidP="00EF4315">
            <w:pPr>
              <w:widowControl/>
              <w:autoSpaceDE w:val="0"/>
              <w:autoSpaceDN w:val="0"/>
              <w:adjustRightInd w:val="0"/>
              <w:spacing w:after="0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Agnija Jansone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DDE3B" w14:textId="77777777" w:rsidR="004D57D1" w:rsidRPr="00030726" w:rsidRDefault="004D57D1" w:rsidP="00EF4315">
            <w:pPr>
              <w:widowControl/>
              <w:autoSpaceDE w:val="0"/>
              <w:autoSpaceDN w:val="0"/>
              <w:adjustRightInd w:val="0"/>
              <w:spacing w:after="0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biedrības “Latvijas Pilsoniskā alianse” pārstāve</w:t>
            </w:r>
          </w:p>
        </w:tc>
      </w:tr>
    </w:tbl>
    <w:p w14:paraId="5219B4A8" w14:textId="77777777" w:rsidR="004D57D1" w:rsidRPr="00030726" w:rsidRDefault="004D57D1" w:rsidP="00030726">
      <w:pPr>
        <w:widowControl/>
        <w:autoSpaceDE w:val="0"/>
        <w:autoSpaceDN w:val="0"/>
        <w:adjustRightInd w:val="0"/>
        <w:spacing w:after="0" w:line="240" w:lineRule="auto"/>
        <w:jc w:val="left"/>
        <w:rPr>
          <w:i w:val="0"/>
          <w:color w:val="000000"/>
          <w:sz w:val="28"/>
          <w:szCs w:val="28"/>
          <w:lang w:val="lv-LV" w:eastAsia="lv-LV"/>
        </w:rPr>
      </w:pPr>
    </w:p>
    <w:p w14:paraId="7FD95F0F" w14:textId="77777777" w:rsidR="00030726" w:rsidRPr="00030726" w:rsidRDefault="00E636E0" w:rsidP="00030726">
      <w:pPr>
        <w:widowControl/>
        <w:autoSpaceDE w:val="0"/>
        <w:autoSpaceDN w:val="0"/>
        <w:adjustRightInd w:val="0"/>
        <w:spacing w:after="0" w:line="240" w:lineRule="auto"/>
        <w:rPr>
          <w:b/>
          <w:i w:val="0"/>
          <w:color w:val="000000"/>
          <w:sz w:val="28"/>
          <w:szCs w:val="28"/>
          <w:lang w:val="lv-LV" w:eastAsia="lv-LV"/>
        </w:rPr>
      </w:pPr>
      <w:r w:rsidRPr="00030726">
        <w:rPr>
          <w:b/>
          <w:i w:val="0"/>
          <w:color w:val="000000"/>
          <w:sz w:val="28"/>
          <w:szCs w:val="28"/>
          <w:lang w:val="lv-LV" w:eastAsia="lv-LV"/>
        </w:rPr>
        <w:t>Padomes locekļi:</w:t>
      </w:r>
    </w:p>
    <w:tbl>
      <w:tblPr>
        <w:tblW w:w="5001" w:type="pct"/>
        <w:tblInd w:w="-1" w:type="dxa"/>
        <w:tblLook w:val="00A0" w:firstRow="1" w:lastRow="0" w:firstColumn="1" w:lastColumn="0" w:noHBand="0" w:noVBand="0"/>
      </w:tblPr>
      <w:tblGrid>
        <w:gridCol w:w="2907"/>
        <w:gridCol w:w="6447"/>
      </w:tblGrid>
      <w:tr w:rsidR="003D4C74" w14:paraId="12A99ADD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0B90F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Svetlana Araslanova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862F7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Aizsardzības ministrijas Juridiskā departamenta direktore</w:t>
            </w:r>
          </w:p>
        </w:tc>
      </w:tr>
      <w:tr w:rsidR="003D4C74" w14:paraId="6C3104BC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6D0F4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Ieva Arndte – Kokare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ACAC1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Kultūras ministrijas Sabiedrības integrācijas departamenta Sabiedrības integrācijas un pilsoniskās sabiedrības attīstības nodaļas vecākā referente</w:t>
            </w:r>
          </w:p>
        </w:tc>
      </w:tr>
      <w:tr w:rsidR="00CB4650" w14:paraId="3353FB9C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E651F" w14:textId="71F07FE6" w:rsidR="00CB4650" w:rsidRPr="00030726" w:rsidRDefault="00CB465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>
              <w:rPr>
                <w:i w:val="0"/>
                <w:color w:val="000000"/>
                <w:sz w:val="28"/>
                <w:szCs w:val="28"/>
                <w:lang w:val="lv-LV" w:eastAsia="lv-LV"/>
              </w:rPr>
              <w:t>Baiba Bašķere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A36C4" w14:textId="2CC5D704" w:rsidR="00CB4650" w:rsidRPr="00030726" w:rsidRDefault="00CB465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CB4650">
              <w:rPr>
                <w:i w:val="0"/>
                <w:color w:val="000000"/>
                <w:sz w:val="28"/>
                <w:szCs w:val="28"/>
                <w:lang w:val="lv-LV" w:eastAsia="lv-LV"/>
              </w:rPr>
              <w:t>Ekonomikas ministrijas Cilvēkkapitāla attīstības departamenta direktore</w:t>
            </w:r>
          </w:p>
        </w:tc>
      </w:tr>
      <w:tr w:rsidR="003D4C74" w14:paraId="2A5A6411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F8A19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Anda Grīnfelde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1A6D7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Latvijas Brīvo arodbiedrību savienības priekšsēdētāja vietniece </w:t>
            </w:r>
          </w:p>
        </w:tc>
      </w:tr>
      <w:tr w:rsidR="003D4C74" w14:paraId="66C1667A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DB179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lastRenderedPageBreak/>
              <w:t>Zane Grošteine – Balode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E4BDE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biedrības “Latvijas Skautu un gaidu centrālā organizācija” pārstāve</w:t>
            </w:r>
          </w:p>
        </w:tc>
      </w:tr>
      <w:tr w:rsidR="003D4C74" w14:paraId="4388BFC7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CAA80" w14:textId="77777777" w:rsid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Mudīte Juhna</w:t>
            </w:r>
          </w:p>
          <w:p w14:paraId="3055CBFD" w14:textId="77777777" w:rsidR="007D1C76" w:rsidRPr="00030726" w:rsidRDefault="007D1C76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F7A6E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Latvijas Pašvaldību savienības ģenerālsekretāre</w:t>
            </w:r>
          </w:p>
        </w:tc>
      </w:tr>
      <w:tr w:rsidR="00275169" w14:paraId="744BEB90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20BC2" w14:textId="4A87B7D3" w:rsidR="00275169" w:rsidRPr="00030726" w:rsidRDefault="00275169" w:rsidP="00275169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275169">
              <w:rPr>
                <w:i w:val="0"/>
                <w:color w:val="000000"/>
                <w:sz w:val="28"/>
                <w:szCs w:val="28"/>
                <w:lang w:val="lv-LV" w:eastAsia="lv-LV"/>
              </w:rPr>
              <w:t>Laura Kornete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A02D8" w14:textId="56E5D63C" w:rsidR="00275169" w:rsidRPr="00030726" w:rsidRDefault="00275169" w:rsidP="00275169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275169">
              <w:rPr>
                <w:i w:val="0"/>
                <w:color w:val="000000"/>
                <w:sz w:val="28"/>
                <w:szCs w:val="28"/>
                <w:lang w:val="lv-LV" w:eastAsia="lv-LV"/>
              </w:rPr>
              <w:t>Valsts kancelejas Valsts pārvaldes politikas departamenta Cilvēkresursu politikas nodaļas konsultante</w:t>
            </w:r>
          </w:p>
        </w:tc>
      </w:tr>
      <w:tr w:rsidR="00A17EA9" w14:paraId="3146F6DE" w14:textId="77777777" w:rsidTr="00A17EA9">
        <w:trPr>
          <w:trHeight w:val="1041"/>
        </w:trPr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B4D65" w14:textId="3FD04F3E" w:rsidR="00A17EA9" w:rsidRPr="00030726" w:rsidRDefault="00A17EA9" w:rsidP="00A17EA9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A17EA9"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Sandra Kumačeva 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4E161" w14:textId="357CE4C7" w:rsidR="00A17EA9" w:rsidRPr="00030726" w:rsidRDefault="00A17EA9" w:rsidP="00A17EA9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A17EA9">
              <w:rPr>
                <w:i w:val="0"/>
                <w:color w:val="000000"/>
                <w:sz w:val="28"/>
                <w:szCs w:val="28"/>
                <w:lang w:val="lv-LV" w:eastAsia="lv-LV"/>
              </w:rPr>
              <w:t>Rīgas apkaimju iedzīvotāju centra Apkaimju attīstības un sabiedrības integrācijas pārvaldes Sabiedrības integrācijas un līdzdalības nodaļas projektu vadītāja</w:t>
            </w:r>
          </w:p>
        </w:tc>
      </w:tr>
      <w:tr w:rsidR="003D4C74" w14:paraId="333F7CE5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8DE03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Randa Ķeņģe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9E5BE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Izglītības un zinātnes ministrijas Politikas iniciatīvu un attīstības departamenta direktora vietniece jaunatnes jomā</w:t>
            </w:r>
          </w:p>
        </w:tc>
      </w:tr>
      <w:tr w:rsidR="003D4C74" w14:paraId="4DDD540F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732FC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Vineta Leončika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BC690" w14:textId="1460388B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Nodarbinātības valsts aģentūras </w:t>
            </w:r>
            <w:r w:rsidR="007A6FB8" w:rsidRPr="007A6FB8">
              <w:rPr>
                <w:i w:val="0"/>
                <w:color w:val="000000"/>
                <w:sz w:val="28"/>
                <w:szCs w:val="28"/>
                <w:lang w:val="lv-LV" w:eastAsia="lv-LV"/>
              </w:rPr>
              <w:t>Attīstības un analītikas departamenta direktore</w:t>
            </w:r>
          </w:p>
        </w:tc>
      </w:tr>
      <w:tr w:rsidR="003D4C74" w14:paraId="28D2A760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55FB0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Dāniels Liecis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4AF38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biedrības “Klubs “Māja” – jaunatne vienotai Eiropai” pārstāvis</w:t>
            </w:r>
          </w:p>
        </w:tc>
      </w:tr>
      <w:tr w:rsidR="003D4C74" w14:paraId="44D77486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BD1E9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Ramona Liepiņa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0BA4A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biedrības “Radošā apvienība jauniešiem TREPES” pārstāve</w:t>
            </w:r>
          </w:p>
        </w:tc>
      </w:tr>
      <w:tr w:rsidR="003D4C74" w14:paraId="460262B9" w14:textId="77777777" w:rsidTr="007D1C76">
        <w:trPr>
          <w:trHeight w:val="592"/>
        </w:trPr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E0D64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Agita Pleiko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462E3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biedrības “Vidusdaugavas NVO centrs” pārstāve</w:t>
            </w:r>
          </w:p>
        </w:tc>
      </w:tr>
      <w:tr w:rsidR="003D4C74" w14:paraId="4018C306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23F41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Dace Spaliņa 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18E9B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Sabiedrības integrācijas fonda Sekretariāta direktores vietniece, Pilsoniskās sabiedrības atbalsta departamenta direktore</w:t>
            </w:r>
          </w:p>
        </w:tc>
      </w:tr>
      <w:tr w:rsidR="003D4C74" w14:paraId="66CDE6AA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82720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Mārtiņš Šteins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1B93C" w14:textId="77777777" w:rsid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biedrības “Nītaureņi” pārstāvis</w:t>
            </w:r>
          </w:p>
          <w:p w14:paraId="39CC1EFF" w14:textId="77777777" w:rsidR="009842D6" w:rsidRPr="00030726" w:rsidRDefault="009842D6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</w:p>
        </w:tc>
      </w:tr>
      <w:tr w:rsidR="003D4C74" w14:paraId="676A4132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6F349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Inese Šubēvica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FDDBB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biedrības “Latvijas Sieviešu nevalstisko organizāciju sadarbības tīkls” pārstāve</w:t>
            </w:r>
          </w:p>
        </w:tc>
      </w:tr>
      <w:tr w:rsidR="003D4C74" w14:paraId="4FC14376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41B83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Laura Vanaga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07690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Veselības ministrijas Nozares cilvēkresursu attīstības nodaļas vecākā eksperte</w:t>
            </w:r>
          </w:p>
        </w:tc>
      </w:tr>
      <w:tr w:rsidR="003D4C74" w14:paraId="424594BC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5D4D7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Regita Zeiļa</w:t>
            </w:r>
          </w:p>
          <w:p w14:paraId="4603272E" w14:textId="77777777" w:rsidR="00030726" w:rsidRPr="00030726" w:rsidRDefault="00030726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2D8D8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Latvijas Sociālās uzņēmējdarbības asociācijas vadītāja</w:t>
            </w:r>
          </w:p>
        </w:tc>
      </w:tr>
      <w:tr w:rsidR="003D4C74" w14:paraId="5E2392D3" w14:textId="77777777" w:rsidTr="00A34F00">
        <w:trPr>
          <w:trHeight w:val="786"/>
        </w:trPr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7C7F8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Diāna Ziediņa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F2D23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Valsts probācijas dienesta Izlīguma un sabiedrības līdzdalības koordinēšanas departamenta vadītāja</w:t>
            </w:r>
          </w:p>
        </w:tc>
      </w:tr>
      <w:tr w:rsidR="003D4C74" w14:paraId="146B79D7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483D8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Agnese Zīle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2AB1E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Iekšlietu ministrijas Nozares politikas departamenta vecākā eksperte</w:t>
            </w:r>
          </w:p>
        </w:tc>
      </w:tr>
      <w:tr w:rsidR="003D4C74" w14:paraId="50F88933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DDBB5" w14:textId="77777777" w:rsid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Ilze Zosule</w:t>
            </w:r>
          </w:p>
          <w:p w14:paraId="4C52AE35" w14:textId="77777777" w:rsidR="007D1C76" w:rsidRPr="00030726" w:rsidRDefault="007D1C76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2000C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nodibinājuma “HOSPISS LV” pārstāve</w:t>
            </w:r>
          </w:p>
        </w:tc>
      </w:tr>
      <w:tr w:rsidR="003D4C74" w14:paraId="108C1421" w14:textId="77777777" w:rsidTr="00A34F00">
        <w:trPr>
          <w:trHeight w:val="1367"/>
        </w:trPr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4563F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Līga Zvilna-Karlsone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D9E3B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Viedās administrācijas un reģionālās attīstības ministrijas Pašvaldību departamenta Pašvaldību darbības tiesiskā nodrošinājuma nodaļas vecākā eksperte</w:t>
            </w:r>
          </w:p>
        </w:tc>
      </w:tr>
    </w:tbl>
    <w:p w14:paraId="64AE216D" w14:textId="77777777" w:rsidR="00030726" w:rsidRPr="00030726" w:rsidRDefault="00E636E0" w:rsidP="007D1C76">
      <w:pPr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rFonts w:eastAsiaTheme="minorHAnsi"/>
          <w:i w:val="0"/>
          <w:color w:val="000000"/>
          <w:sz w:val="28"/>
          <w:szCs w:val="28"/>
          <w:lang w:val="lv-LV"/>
        </w:rPr>
      </w:pPr>
      <w:r w:rsidRPr="00030726">
        <w:rPr>
          <w:rFonts w:eastAsia="Times New Roman"/>
          <w:i w:val="0"/>
          <w:color w:val="000000"/>
          <w:sz w:val="28"/>
          <w:szCs w:val="28"/>
          <w:lang w:val="lv-LV" w:eastAsia="lv-LV"/>
        </w:rPr>
        <w:lastRenderedPageBreak/>
        <w:t>Apstiprināt padomes nolikumu (pielikums).</w:t>
      </w:r>
    </w:p>
    <w:p w14:paraId="07453774" w14:textId="77777777" w:rsidR="00030726" w:rsidRPr="00030726" w:rsidRDefault="00E636E0" w:rsidP="007D1C76">
      <w:pPr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rFonts w:eastAsiaTheme="minorHAnsi"/>
          <w:i w:val="0"/>
          <w:color w:val="000000"/>
          <w:sz w:val="28"/>
          <w:szCs w:val="28"/>
          <w:lang w:val="lv-LV"/>
        </w:rPr>
      </w:pPr>
      <w:r w:rsidRPr="00030726">
        <w:rPr>
          <w:rFonts w:eastAsiaTheme="minorHAnsi"/>
          <w:i w:val="0"/>
          <w:color w:val="000000"/>
          <w:sz w:val="28"/>
          <w:szCs w:val="28"/>
          <w:lang w:val="lv-LV"/>
        </w:rPr>
        <w:t>Padomes sekretariāta funkciju īstenošanu, darba organizēšanu un informācijas pieejamību par padomē izskatītajiem jautājumiem un pieņemtajiem lēmumiem nodrošināt Labklājības ministrijas Darba tirgus politikas departamentam.</w:t>
      </w:r>
    </w:p>
    <w:p w14:paraId="056D235A" w14:textId="77777777" w:rsidR="005C7576" w:rsidRDefault="005C7576" w:rsidP="00102658">
      <w:pPr>
        <w:pStyle w:val="Bezatstarpm"/>
        <w:rPr>
          <w:lang w:val="lv-LV"/>
        </w:rPr>
      </w:pPr>
    </w:p>
    <w:p w14:paraId="46F1EEBD" w14:textId="77777777" w:rsidR="005C7576" w:rsidRDefault="005C7576" w:rsidP="00102658">
      <w:pPr>
        <w:pStyle w:val="Bezatstarpm"/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7"/>
        <w:gridCol w:w="6025"/>
      </w:tblGrid>
      <w:tr w:rsidR="003D4C74" w14:paraId="1BE0C3F1" w14:textId="77777777" w:rsidTr="00075F52">
        <w:tc>
          <w:tcPr>
            <w:tcW w:w="3297" w:type="dxa"/>
            <w:hideMark/>
          </w:tcPr>
          <w:p w14:paraId="4A60A798" w14:textId="77777777" w:rsidR="00663F42" w:rsidRPr="00663F42" w:rsidRDefault="00E636E0" w:rsidP="00663F42">
            <w:pPr>
              <w:pStyle w:val="Bezatstarpm"/>
              <w:rPr>
                <w:lang w:val="lv-LV"/>
              </w:rPr>
            </w:pPr>
            <w:r w:rsidRPr="00663F42">
              <w:rPr>
                <w:lang w:val="lv-LV"/>
              </w:rPr>
              <w:t>Ministrs</w:t>
            </w:r>
          </w:p>
        </w:tc>
        <w:tc>
          <w:tcPr>
            <w:tcW w:w="6025" w:type="dxa"/>
            <w:hideMark/>
          </w:tcPr>
          <w:p w14:paraId="790A5160" w14:textId="77777777" w:rsidR="00663F42" w:rsidRPr="00663F42" w:rsidRDefault="00E636E0" w:rsidP="00663F42">
            <w:pPr>
              <w:pStyle w:val="Bezatstarpm"/>
              <w:jc w:val="right"/>
              <w:rPr>
                <w:lang w:val="lv-LV"/>
              </w:rPr>
            </w:pPr>
            <w:r w:rsidRPr="00663F42">
              <w:rPr>
                <w:lang w:val="lv-LV"/>
              </w:rPr>
              <w:t>U.Augulis</w:t>
            </w:r>
          </w:p>
        </w:tc>
      </w:tr>
    </w:tbl>
    <w:p w14:paraId="18C9B5F7" w14:textId="77777777" w:rsidR="005C7576" w:rsidRDefault="005C7576" w:rsidP="00102658">
      <w:pPr>
        <w:pStyle w:val="Bezatstarpm"/>
        <w:rPr>
          <w:lang w:val="lv-LV"/>
        </w:rPr>
      </w:pPr>
    </w:p>
    <w:p w14:paraId="0D568E2A" w14:textId="77777777" w:rsidR="005C7576" w:rsidRDefault="005C7576" w:rsidP="00102658">
      <w:pPr>
        <w:pStyle w:val="Bezatstarpm"/>
        <w:rPr>
          <w:sz w:val="20"/>
          <w:szCs w:val="20"/>
          <w:lang w:val="lv-LV"/>
        </w:rPr>
      </w:pPr>
    </w:p>
    <w:p w14:paraId="4C989508" w14:textId="77777777" w:rsidR="005B5166" w:rsidRDefault="005B5166" w:rsidP="00102658">
      <w:pPr>
        <w:pStyle w:val="Bezatstarpm"/>
        <w:rPr>
          <w:sz w:val="20"/>
          <w:szCs w:val="20"/>
          <w:lang w:val="lv-LV"/>
        </w:rPr>
      </w:pPr>
    </w:p>
    <w:p w14:paraId="149A4174" w14:textId="77777777" w:rsidR="005C7576" w:rsidRDefault="005C7576" w:rsidP="00102658">
      <w:pPr>
        <w:pStyle w:val="Bezatstarpm"/>
        <w:rPr>
          <w:sz w:val="20"/>
          <w:szCs w:val="20"/>
          <w:lang w:val="lv-LV"/>
        </w:rPr>
      </w:pPr>
    </w:p>
    <w:p w14:paraId="7CCDC80B" w14:textId="1CE66132" w:rsidR="005B5166" w:rsidRPr="005B5166" w:rsidRDefault="00E636E0" w:rsidP="005B5166">
      <w:pPr>
        <w:widowControl/>
        <w:spacing w:after="0" w:line="240" w:lineRule="auto"/>
        <w:jc w:val="left"/>
        <w:rPr>
          <w:i w:val="0"/>
          <w:szCs w:val="20"/>
          <w:lang w:val="lv-LV"/>
        </w:rPr>
      </w:pPr>
      <w:r w:rsidRPr="005B5166">
        <w:rPr>
          <w:i w:val="0"/>
          <w:szCs w:val="20"/>
          <w:lang w:val="lv-LV"/>
        </w:rPr>
        <w:t>Gaiķe</w:t>
      </w:r>
      <w:r w:rsidR="004D57D1">
        <w:rPr>
          <w:i w:val="0"/>
          <w:szCs w:val="20"/>
          <w:lang w:val="lv-LV"/>
        </w:rPr>
        <w:t>, 20683994</w:t>
      </w:r>
    </w:p>
    <w:p w14:paraId="7D804414" w14:textId="77777777" w:rsidR="002E1474" w:rsidRPr="00180113" w:rsidRDefault="00CB4650" w:rsidP="00180113">
      <w:pPr>
        <w:widowControl/>
        <w:spacing w:after="0" w:line="240" w:lineRule="auto"/>
        <w:jc w:val="left"/>
        <w:rPr>
          <w:i w:val="0"/>
          <w:szCs w:val="20"/>
          <w:lang w:val="lv-LV"/>
        </w:rPr>
      </w:pPr>
      <w:hyperlink r:id="rId8" w:history="1">
        <w:r w:rsidR="005B5166" w:rsidRPr="005B5166">
          <w:rPr>
            <w:i w:val="0"/>
            <w:color w:val="0000FF"/>
            <w:szCs w:val="20"/>
            <w:u w:val="single"/>
            <w:lang w:val="lv-LV"/>
          </w:rPr>
          <w:t>anete.gaike@lm.gov.lv</w:t>
        </w:r>
      </w:hyperlink>
    </w:p>
    <w:sectPr w:rsidR="002E1474" w:rsidRPr="00180113" w:rsidSect="00236649">
      <w:footerReference w:type="default" r:id="rId9"/>
      <w:headerReference w:type="first" r:id="rId10"/>
      <w:footerReference w:type="first" r:id="rId11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D60E" w14:textId="77777777" w:rsidR="00FB6C66" w:rsidRDefault="00E636E0">
      <w:pPr>
        <w:spacing w:after="0" w:line="240" w:lineRule="auto"/>
      </w:pPr>
      <w:r>
        <w:separator/>
      </w:r>
    </w:p>
  </w:endnote>
  <w:endnote w:type="continuationSeparator" w:id="0">
    <w:p w14:paraId="353A66E1" w14:textId="77777777" w:rsidR="00FB6C66" w:rsidRDefault="00E6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996255"/>
      <w:docPartObj>
        <w:docPartGallery w:val="Page Numbers (Bottom of Page)"/>
        <w:docPartUnique/>
      </w:docPartObj>
    </w:sdtPr>
    <w:sdtEndPr>
      <w:rPr>
        <w:i w:val="0"/>
        <w:iCs/>
        <w:sz w:val="24"/>
        <w:szCs w:val="24"/>
      </w:rPr>
    </w:sdtEndPr>
    <w:sdtContent>
      <w:p w14:paraId="63CAA452" w14:textId="77777777" w:rsidR="00576CCE" w:rsidRPr="00576CCE" w:rsidRDefault="00E636E0" w:rsidP="00576CCE">
        <w:pPr>
          <w:pStyle w:val="Kjene"/>
          <w:rPr>
            <w:i w:val="0"/>
            <w:iCs/>
            <w:sz w:val="24"/>
            <w:szCs w:val="24"/>
          </w:rPr>
        </w:pPr>
        <w:r w:rsidRPr="00576CCE">
          <w:rPr>
            <w:i w:val="0"/>
            <w:iCs/>
            <w:sz w:val="24"/>
            <w:szCs w:val="24"/>
          </w:rPr>
          <w:fldChar w:fldCharType="begin"/>
        </w:r>
        <w:r w:rsidRPr="00576CCE">
          <w:rPr>
            <w:i w:val="0"/>
            <w:iCs/>
            <w:sz w:val="24"/>
            <w:szCs w:val="24"/>
          </w:rPr>
          <w:instrText>PAGE   \* MERGEFORMAT</w:instrText>
        </w:r>
        <w:r w:rsidRPr="00576CCE">
          <w:rPr>
            <w:i w:val="0"/>
            <w:iCs/>
            <w:sz w:val="24"/>
            <w:szCs w:val="24"/>
          </w:rPr>
          <w:fldChar w:fldCharType="separate"/>
        </w:r>
        <w:r w:rsidRPr="00576CCE">
          <w:rPr>
            <w:i w:val="0"/>
            <w:iCs/>
            <w:sz w:val="24"/>
            <w:szCs w:val="24"/>
            <w:lang w:val="lv-LV"/>
          </w:rPr>
          <w:t>2</w:t>
        </w:r>
        <w:r w:rsidRPr="00576CCE">
          <w:rPr>
            <w:i w:val="0"/>
            <w:iCs/>
            <w:sz w:val="24"/>
            <w:szCs w:val="24"/>
          </w:rPr>
          <w:fldChar w:fldCharType="end"/>
        </w:r>
      </w:p>
    </w:sdtContent>
  </w:sdt>
  <w:p w14:paraId="700EBCB8" w14:textId="77777777" w:rsidR="003D4C74" w:rsidRDefault="00E636E0">
    <w:r>
      <w:rPr>
        <w:rFonts w:eastAsia="Times New Roman"/>
      </w:rPr>
      <w:t>Dokuments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FBFD" w14:textId="77777777" w:rsidR="003D4C74" w:rsidRDefault="00E636E0">
    <w:r>
      <w:rPr>
        <w:rFonts w:eastAsia="Times New Roman"/>
      </w:rPr>
      <w:t>Dokuments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BDA9" w14:textId="77777777" w:rsidR="00FB6C66" w:rsidRDefault="00E636E0">
      <w:pPr>
        <w:spacing w:after="0" w:line="240" w:lineRule="auto"/>
      </w:pPr>
      <w:r>
        <w:separator/>
      </w:r>
    </w:p>
  </w:footnote>
  <w:footnote w:type="continuationSeparator" w:id="0">
    <w:p w14:paraId="21942F18" w14:textId="77777777" w:rsidR="00FB6C66" w:rsidRDefault="00E6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B800" w14:textId="77777777" w:rsidR="00236649" w:rsidRPr="00D64E88" w:rsidRDefault="00236649" w:rsidP="00D64E88">
    <w:pPr>
      <w:pStyle w:val="Bezatstarpm"/>
      <w:rPr>
        <w:sz w:val="22"/>
      </w:rPr>
    </w:pPr>
  </w:p>
  <w:p w14:paraId="4BEAA746" w14:textId="77777777" w:rsidR="00236649" w:rsidRPr="00D64E88" w:rsidRDefault="00236649" w:rsidP="00D64E88">
    <w:pPr>
      <w:pStyle w:val="Bezatstarpm"/>
      <w:rPr>
        <w:sz w:val="22"/>
      </w:rPr>
    </w:pPr>
  </w:p>
  <w:p w14:paraId="04201485" w14:textId="77777777" w:rsidR="00236649" w:rsidRPr="00D64E88" w:rsidRDefault="00236649" w:rsidP="00D64E88">
    <w:pPr>
      <w:pStyle w:val="Bezatstarpm"/>
      <w:rPr>
        <w:sz w:val="22"/>
      </w:rPr>
    </w:pPr>
  </w:p>
  <w:p w14:paraId="5DBFD349" w14:textId="77777777" w:rsidR="00236649" w:rsidRPr="00D64E88" w:rsidRDefault="00236649" w:rsidP="00D64E88">
    <w:pPr>
      <w:pStyle w:val="Bezatstarpm"/>
      <w:rPr>
        <w:sz w:val="22"/>
      </w:rPr>
    </w:pPr>
  </w:p>
  <w:p w14:paraId="23196E5D" w14:textId="77777777" w:rsidR="00236649" w:rsidRPr="00D64E88" w:rsidRDefault="00236649" w:rsidP="00D64E88">
    <w:pPr>
      <w:pStyle w:val="Bezatstarpm"/>
      <w:rPr>
        <w:sz w:val="22"/>
      </w:rPr>
    </w:pPr>
  </w:p>
  <w:p w14:paraId="21ABAD45" w14:textId="77777777" w:rsidR="00236649" w:rsidRPr="00D64E88" w:rsidRDefault="00236649" w:rsidP="00D64E88">
    <w:pPr>
      <w:pStyle w:val="Bezatstarpm"/>
      <w:rPr>
        <w:sz w:val="22"/>
      </w:rPr>
    </w:pPr>
  </w:p>
  <w:p w14:paraId="5222EE7B" w14:textId="77777777" w:rsidR="00236649" w:rsidRPr="00D64E88" w:rsidRDefault="00236649" w:rsidP="00D64E88">
    <w:pPr>
      <w:pStyle w:val="Bezatstarpm"/>
      <w:rPr>
        <w:sz w:val="22"/>
      </w:rPr>
    </w:pPr>
  </w:p>
  <w:p w14:paraId="2123CA4A" w14:textId="77777777" w:rsidR="00236649" w:rsidRPr="00D64E88" w:rsidRDefault="00236649" w:rsidP="00D64E88">
    <w:pPr>
      <w:pStyle w:val="Bezatstarpm"/>
      <w:rPr>
        <w:sz w:val="22"/>
      </w:rPr>
    </w:pPr>
  </w:p>
  <w:p w14:paraId="7514380B" w14:textId="77777777" w:rsidR="00236649" w:rsidRPr="00D64E88" w:rsidRDefault="00236649" w:rsidP="00D64E88">
    <w:pPr>
      <w:pStyle w:val="Bezatstarpm"/>
      <w:rPr>
        <w:sz w:val="22"/>
      </w:rPr>
    </w:pPr>
  </w:p>
  <w:p w14:paraId="23B702EC" w14:textId="77777777" w:rsidR="00236649" w:rsidRPr="00D64E88" w:rsidRDefault="00236649" w:rsidP="00D64E88">
    <w:pPr>
      <w:pStyle w:val="Bezatstarpm"/>
      <w:rPr>
        <w:sz w:val="22"/>
      </w:rPr>
    </w:pPr>
  </w:p>
  <w:p w14:paraId="3EF7D434" w14:textId="77777777" w:rsidR="00236649" w:rsidRPr="00D64E88" w:rsidRDefault="00E636E0" w:rsidP="00D64E88">
    <w:pPr>
      <w:pStyle w:val="Bezatstarpm"/>
      <w:rPr>
        <w:sz w:val="22"/>
      </w:rPr>
    </w:pPr>
    <w:r w:rsidRPr="00D64E88">
      <w:rPr>
        <w:noProof/>
        <w:sz w:val="22"/>
      </w:rPr>
      <w:drawing>
        <wp:anchor distT="0" distB="0" distL="114300" distR="114300" simplePos="0" relativeHeight="251658240" behindDoc="1" locked="0" layoutInCell="1" allowOverlap="1" wp14:anchorId="73E9D30D" wp14:editId="6C52919B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D64E88">
      <w:rPr>
        <w:noProof/>
        <w:sz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A8D920" wp14:editId="069E772C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9CF01" w14:textId="77777777" w:rsidR="00236649" w:rsidRPr="00FC5C15" w:rsidRDefault="00E636E0" w:rsidP="00FC5C15">
                          <w:pPr>
                            <w:pStyle w:val="Bezatstarpm"/>
                            <w:jc w:val="center"/>
                            <w:rPr>
                              <w:sz w:val="17"/>
                              <w:szCs w:val="17"/>
                              <w:lang w:val="lv-LV"/>
                            </w:rPr>
                          </w:pPr>
                          <w:r w:rsidRPr="00FC5C15">
                            <w:rPr>
                              <w:sz w:val="17"/>
                              <w:szCs w:val="17"/>
                              <w:lang w:val="lv-LV"/>
                            </w:rPr>
                            <w:t>Skolas iela 28, Rīga, LV - 1331, tālr. 670216</w:t>
                          </w:r>
                          <w:r w:rsidR="004562A9">
                            <w:rPr>
                              <w:sz w:val="17"/>
                              <w:szCs w:val="17"/>
                              <w:lang w:val="lv-LV"/>
                            </w:rPr>
                            <w:t>44</w:t>
                          </w:r>
                          <w:r w:rsidRPr="00FC5C15">
                            <w:rPr>
                              <w:sz w:val="17"/>
                              <w:szCs w:val="17"/>
                              <w:lang w:val="lv-LV"/>
                            </w:rPr>
                            <w:t>, e-pasts lm@lm.gov.lv, www.lm.gov.lv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8D920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left:0;text-align:left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" filled="f" stroked="f">
              <v:textbox inset="0,0,0,0">
                <w:txbxContent>
                  <w:p w14:paraId="39E9CF01" w14:textId="77777777" w:rsidR="00236649" w:rsidRPr="00FC5C15" w:rsidRDefault="00E636E0" w:rsidP="00FC5C15">
                    <w:pPr>
                      <w:pStyle w:val="Bezatstarpm"/>
                      <w:jc w:val="center"/>
                      <w:rPr>
                        <w:sz w:val="17"/>
                        <w:szCs w:val="17"/>
                        <w:lang w:val="lv-LV"/>
                      </w:rPr>
                    </w:pPr>
                    <w:r w:rsidRPr="00FC5C15">
                      <w:rPr>
                        <w:sz w:val="17"/>
                        <w:szCs w:val="17"/>
                        <w:lang w:val="lv-LV"/>
                      </w:rPr>
                      <w:t>Skolas iela 28, Rīga, LV - 1331, tālr. 670216</w:t>
                    </w:r>
                    <w:r w:rsidR="004562A9">
                      <w:rPr>
                        <w:sz w:val="17"/>
                        <w:szCs w:val="17"/>
                        <w:lang w:val="lv-LV"/>
                      </w:rPr>
                      <w:t>44</w:t>
                    </w:r>
                    <w:r w:rsidRPr="00FC5C15">
                      <w:rPr>
                        <w:sz w:val="17"/>
                        <w:szCs w:val="17"/>
                        <w:lang w:val="lv-LV"/>
                      </w:rPr>
                      <w:t>, e-pasts lm@lm.gov.lv, www.lm.gov.lv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64E88"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84E7E99" wp14:editId="465B5C1E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449498C5" w14:textId="77777777" w:rsidR="00236649" w:rsidRPr="00D64E88" w:rsidRDefault="00236649" w:rsidP="00D64E88">
    <w:pPr>
      <w:pStyle w:val="Bezatstarpm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B13A51"/>
    <w:multiLevelType w:val="hybridMultilevel"/>
    <w:tmpl w:val="A61AE796"/>
    <w:lvl w:ilvl="0" w:tplc="69C2AC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D1AF7B4" w:tentative="1">
      <w:start w:val="1"/>
      <w:numFmt w:val="lowerLetter"/>
      <w:lvlText w:val="%2."/>
      <w:lvlJc w:val="left"/>
      <w:pPr>
        <w:ind w:left="1800" w:hanging="360"/>
      </w:pPr>
    </w:lvl>
    <w:lvl w:ilvl="2" w:tplc="7F240334" w:tentative="1">
      <w:start w:val="1"/>
      <w:numFmt w:val="lowerRoman"/>
      <w:lvlText w:val="%3."/>
      <w:lvlJc w:val="right"/>
      <w:pPr>
        <w:ind w:left="2520" w:hanging="180"/>
      </w:pPr>
    </w:lvl>
    <w:lvl w:ilvl="3" w:tplc="552CEDD4" w:tentative="1">
      <w:start w:val="1"/>
      <w:numFmt w:val="decimal"/>
      <w:lvlText w:val="%4."/>
      <w:lvlJc w:val="left"/>
      <w:pPr>
        <w:ind w:left="3240" w:hanging="360"/>
      </w:pPr>
    </w:lvl>
    <w:lvl w:ilvl="4" w:tplc="7862EBB2" w:tentative="1">
      <w:start w:val="1"/>
      <w:numFmt w:val="lowerLetter"/>
      <w:lvlText w:val="%5."/>
      <w:lvlJc w:val="left"/>
      <w:pPr>
        <w:ind w:left="3960" w:hanging="360"/>
      </w:pPr>
    </w:lvl>
    <w:lvl w:ilvl="5" w:tplc="9A2879F8" w:tentative="1">
      <w:start w:val="1"/>
      <w:numFmt w:val="lowerRoman"/>
      <w:lvlText w:val="%6."/>
      <w:lvlJc w:val="right"/>
      <w:pPr>
        <w:ind w:left="4680" w:hanging="180"/>
      </w:pPr>
    </w:lvl>
    <w:lvl w:ilvl="6" w:tplc="B16AA686" w:tentative="1">
      <w:start w:val="1"/>
      <w:numFmt w:val="decimal"/>
      <w:lvlText w:val="%7."/>
      <w:lvlJc w:val="left"/>
      <w:pPr>
        <w:ind w:left="5400" w:hanging="360"/>
      </w:pPr>
    </w:lvl>
    <w:lvl w:ilvl="7" w:tplc="15BC3D76" w:tentative="1">
      <w:start w:val="1"/>
      <w:numFmt w:val="lowerLetter"/>
      <w:lvlText w:val="%8."/>
      <w:lvlJc w:val="left"/>
      <w:pPr>
        <w:ind w:left="6120" w:hanging="360"/>
      </w:pPr>
    </w:lvl>
    <w:lvl w:ilvl="8" w:tplc="3CF6290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30349"/>
    <w:rsid w:val="00030726"/>
    <w:rsid w:val="00072B59"/>
    <w:rsid w:val="000D7D77"/>
    <w:rsid w:val="00102658"/>
    <w:rsid w:val="00124173"/>
    <w:rsid w:val="00153879"/>
    <w:rsid w:val="00180113"/>
    <w:rsid w:val="001C6FBA"/>
    <w:rsid w:val="001E6D12"/>
    <w:rsid w:val="00236649"/>
    <w:rsid w:val="002455DD"/>
    <w:rsid w:val="00275169"/>
    <w:rsid w:val="00275B9E"/>
    <w:rsid w:val="002B2C71"/>
    <w:rsid w:val="002B3077"/>
    <w:rsid w:val="002E1474"/>
    <w:rsid w:val="00335032"/>
    <w:rsid w:val="00371F5C"/>
    <w:rsid w:val="003D4C74"/>
    <w:rsid w:val="00452615"/>
    <w:rsid w:val="004562A9"/>
    <w:rsid w:val="00457099"/>
    <w:rsid w:val="00480B06"/>
    <w:rsid w:val="00493308"/>
    <w:rsid w:val="004C72F0"/>
    <w:rsid w:val="004D57D1"/>
    <w:rsid w:val="004E7CAF"/>
    <w:rsid w:val="00535564"/>
    <w:rsid w:val="00576CCE"/>
    <w:rsid w:val="005B5166"/>
    <w:rsid w:val="005C7576"/>
    <w:rsid w:val="005E2710"/>
    <w:rsid w:val="00632B8C"/>
    <w:rsid w:val="00663C3A"/>
    <w:rsid w:val="00663F42"/>
    <w:rsid w:val="00681E0A"/>
    <w:rsid w:val="006C1639"/>
    <w:rsid w:val="00747CCB"/>
    <w:rsid w:val="00753A86"/>
    <w:rsid w:val="007704BD"/>
    <w:rsid w:val="00783A1D"/>
    <w:rsid w:val="007A6FB8"/>
    <w:rsid w:val="007B3BA5"/>
    <w:rsid w:val="007B48EC"/>
    <w:rsid w:val="007D1C76"/>
    <w:rsid w:val="007E4D1F"/>
    <w:rsid w:val="007F0676"/>
    <w:rsid w:val="007F1787"/>
    <w:rsid w:val="007F393E"/>
    <w:rsid w:val="00815277"/>
    <w:rsid w:val="008758FB"/>
    <w:rsid w:val="00876C21"/>
    <w:rsid w:val="008C0B9D"/>
    <w:rsid w:val="008F6FA5"/>
    <w:rsid w:val="00940CE9"/>
    <w:rsid w:val="00954D5A"/>
    <w:rsid w:val="0096621C"/>
    <w:rsid w:val="009701BE"/>
    <w:rsid w:val="009842D6"/>
    <w:rsid w:val="00A10190"/>
    <w:rsid w:val="00A17EA9"/>
    <w:rsid w:val="00A34F00"/>
    <w:rsid w:val="00AC7CD7"/>
    <w:rsid w:val="00AE4838"/>
    <w:rsid w:val="00AF0D2C"/>
    <w:rsid w:val="00AF35BB"/>
    <w:rsid w:val="00AF60F1"/>
    <w:rsid w:val="00B92BE0"/>
    <w:rsid w:val="00C47F57"/>
    <w:rsid w:val="00C91D24"/>
    <w:rsid w:val="00CA7FB1"/>
    <w:rsid w:val="00CB4650"/>
    <w:rsid w:val="00CE2BA7"/>
    <w:rsid w:val="00D103BD"/>
    <w:rsid w:val="00D21FA6"/>
    <w:rsid w:val="00D35CF4"/>
    <w:rsid w:val="00D55B4B"/>
    <w:rsid w:val="00D64E88"/>
    <w:rsid w:val="00E23DE7"/>
    <w:rsid w:val="00E365CE"/>
    <w:rsid w:val="00E61559"/>
    <w:rsid w:val="00E636E0"/>
    <w:rsid w:val="00E64D67"/>
    <w:rsid w:val="00F340ED"/>
    <w:rsid w:val="00F60586"/>
    <w:rsid w:val="00FA7A62"/>
    <w:rsid w:val="00FB6C66"/>
    <w:rsid w:val="00FC5C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9398D"/>
  <w15:chartTrackingRefBased/>
  <w15:docId w15:val="{59C4FED7-E7CF-432A-AA6E-929E2CAF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7CAF"/>
    <w:pPr>
      <w:widowControl w:val="0"/>
      <w:spacing w:after="200" w:line="276" w:lineRule="auto"/>
      <w:jc w:val="center"/>
    </w:pPr>
    <w:rPr>
      <w:rFonts w:ascii="Times New Roman" w:hAnsi="Times New Roman"/>
      <w:i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102658"/>
    <w:pPr>
      <w:widowControl w:val="0"/>
      <w:jc w:val="both"/>
    </w:pPr>
    <w:rPr>
      <w:rFonts w:ascii="Times New Roman" w:hAnsi="Times New Roman"/>
      <w:sz w:val="28"/>
      <w:szCs w:val="22"/>
      <w:lang w:val="en-US" w:eastAsia="en-US"/>
    </w:rPr>
  </w:style>
  <w:style w:type="paragraph" w:styleId="Sarakstarindkopa">
    <w:name w:val="List Paragraph"/>
    <w:basedOn w:val="Parasts"/>
    <w:uiPriority w:val="34"/>
    <w:qFormat/>
    <w:rsid w:val="004D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e.gaike@lm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D2B7-4026-464B-B3DC-C43DDEDA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1943</Words>
  <Characters>1109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Anete Gaiķe</dc:creator>
  <cp:lastModifiedBy>Anete Gaiķe</cp:lastModifiedBy>
  <cp:revision>3</cp:revision>
  <dcterms:created xsi:type="dcterms:W3CDTF">2025-04-22T07:58:00Z</dcterms:created>
  <dcterms:modified xsi:type="dcterms:W3CDTF">2025-04-22T07:59:00Z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