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0DB4" w14:textId="77777777" w:rsidR="006F6CE4" w:rsidRDefault="006F6CE4" w:rsidP="00C66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5DB3D8C" w14:textId="77777777" w:rsidR="006F6CE4" w:rsidRDefault="006F6CE4" w:rsidP="00C66D03">
      <w:pPr>
        <w:jc w:val="center"/>
        <w:rPr>
          <w:rFonts w:ascii="Arial" w:hAnsi="Arial" w:cs="Arial"/>
          <w:b/>
          <w:sz w:val="24"/>
          <w:szCs w:val="24"/>
        </w:rPr>
      </w:pPr>
    </w:p>
    <w:p w14:paraId="48A34C3E" w14:textId="64F27E11" w:rsidR="00C66D03" w:rsidRPr="006F6CE4" w:rsidRDefault="00C66D03" w:rsidP="00C66D0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F6CE4">
        <w:rPr>
          <w:rFonts w:ascii="Arial" w:hAnsi="Arial" w:cs="Arial"/>
          <w:b/>
          <w:sz w:val="24"/>
          <w:szCs w:val="24"/>
        </w:rPr>
        <w:t>Interakciju</w:t>
      </w:r>
      <w:proofErr w:type="spellEnd"/>
      <w:r w:rsidRPr="006F6CE4">
        <w:rPr>
          <w:rFonts w:ascii="Arial" w:hAnsi="Arial" w:cs="Arial"/>
          <w:b/>
          <w:sz w:val="24"/>
          <w:szCs w:val="24"/>
        </w:rPr>
        <w:t xml:space="preserve"> metode</w:t>
      </w:r>
      <w:r w:rsidRPr="006F6CE4">
        <w:rPr>
          <w:rFonts w:ascii="Arial" w:hAnsi="Arial" w:cs="Arial"/>
          <w:sz w:val="24"/>
          <w:szCs w:val="24"/>
        </w:rPr>
        <w:t xml:space="preserve"> ir strukturēta tehnika, kuru izmanto attiecību novērošanai starp diviem indivīdiem, piemēram, vecāku un bērnu.</w:t>
      </w:r>
    </w:p>
    <w:p w14:paraId="3BB0B067" w14:textId="77777777" w:rsidR="00C66D03" w:rsidRPr="006F6CE4" w:rsidRDefault="00C66D03" w:rsidP="00C66D03">
      <w:pPr>
        <w:jc w:val="center"/>
        <w:rPr>
          <w:rFonts w:ascii="Arial" w:hAnsi="Arial" w:cs="Arial"/>
          <w:sz w:val="24"/>
          <w:szCs w:val="24"/>
        </w:rPr>
      </w:pPr>
    </w:p>
    <w:p w14:paraId="046C3D02" w14:textId="77777777" w:rsidR="00C66D03" w:rsidRPr="006F6CE4" w:rsidRDefault="00C66D03" w:rsidP="00C66D03">
      <w:pPr>
        <w:rPr>
          <w:rFonts w:ascii="Arial" w:hAnsi="Arial" w:cs="Arial"/>
          <w:sz w:val="24"/>
          <w:szCs w:val="24"/>
        </w:rPr>
      </w:pPr>
      <w:proofErr w:type="spellStart"/>
      <w:r w:rsidRPr="006F6CE4">
        <w:rPr>
          <w:rFonts w:ascii="Arial" w:hAnsi="Arial" w:cs="Arial"/>
          <w:sz w:val="24"/>
          <w:szCs w:val="24"/>
        </w:rPr>
        <w:t>Interakciju</w:t>
      </w:r>
      <w:proofErr w:type="spellEnd"/>
      <w:r w:rsidRPr="006F6CE4">
        <w:rPr>
          <w:rFonts w:ascii="Arial" w:hAnsi="Arial" w:cs="Arial"/>
          <w:sz w:val="24"/>
          <w:szCs w:val="24"/>
        </w:rPr>
        <w:t xml:space="preserve"> metode novēro 4 galvenās jomas bērna audzināšanā:</w:t>
      </w:r>
    </w:p>
    <w:p w14:paraId="476D242F" w14:textId="77777777" w:rsidR="00C66D03" w:rsidRPr="006F6CE4" w:rsidRDefault="00C66D03" w:rsidP="00C66D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6CE4">
        <w:rPr>
          <w:rFonts w:ascii="Arial" w:hAnsi="Arial" w:cs="Arial"/>
          <w:b/>
          <w:sz w:val="24"/>
          <w:szCs w:val="24"/>
        </w:rPr>
        <w:t>Struktūru (spēju nolikt robežas);</w:t>
      </w:r>
    </w:p>
    <w:p w14:paraId="4111EA3A" w14:textId="77777777" w:rsidR="00C66D03" w:rsidRPr="006F6CE4" w:rsidRDefault="00C66D03" w:rsidP="00C66D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6CE4">
        <w:rPr>
          <w:rFonts w:ascii="Arial" w:hAnsi="Arial" w:cs="Arial"/>
          <w:b/>
          <w:sz w:val="24"/>
          <w:szCs w:val="24"/>
        </w:rPr>
        <w:t>Bērna iesaistīšanu, ieinteresēšanu (saskaņošanās, pieskaņošanās bērnam);</w:t>
      </w:r>
    </w:p>
    <w:p w14:paraId="67539407" w14:textId="77777777" w:rsidR="00C66D03" w:rsidRPr="006F6CE4" w:rsidRDefault="00C66D03" w:rsidP="00C66D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6CE4">
        <w:rPr>
          <w:rFonts w:ascii="Arial" w:hAnsi="Arial" w:cs="Arial"/>
          <w:b/>
          <w:sz w:val="24"/>
          <w:szCs w:val="24"/>
        </w:rPr>
        <w:t>Gādīgumu (bērna vajadzību apmierināšana pēc gādības, rūpē, uzmanības);</w:t>
      </w:r>
    </w:p>
    <w:p w14:paraId="0C62AC09" w14:textId="77777777" w:rsidR="00C66D03" w:rsidRPr="006F6CE4" w:rsidRDefault="00C66D03" w:rsidP="00C66D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F6CE4">
        <w:rPr>
          <w:rFonts w:ascii="Arial" w:hAnsi="Arial" w:cs="Arial"/>
          <w:b/>
          <w:sz w:val="24"/>
          <w:szCs w:val="24"/>
        </w:rPr>
        <w:t>Izaicinājumu, grūtību pārvarēšana (spēju atbalstīt un iedrošināt bērna centienus).</w:t>
      </w:r>
    </w:p>
    <w:p w14:paraId="37F0317C" w14:textId="0708459A" w:rsidR="00BC425A" w:rsidRPr="006F6CE4" w:rsidRDefault="00C66D03">
      <w:pPr>
        <w:rPr>
          <w:rFonts w:ascii="Arial" w:hAnsi="Arial" w:cs="Arial"/>
        </w:rPr>
      </w:pPr>
      <w:proofErr w:type="spellStart"/>
      <w:r w:rsidRPr="006F6CE4">
        <w:rPr>
          <w:rFonts w:ascii="Arial" w:hAnsi="Arial" w:cs="Arial"/>
          <w:sz w:val="24"/>
          <w:szCs w:val="24"/>
        </w:rPr>
        <w:t>Interakciju</w:t>
      </w:r>
      <w:proofErr w:type="spellEnd"/>
      <w:r w:rsidRPr="006F6CE4">
        <w:rPr>
          <w:rFonts w:ascii="Arial" w:hAnsi="Arial" w:cs="Arial"/>
          <w:sz w:val="24"/>
          <w:szCs w:val="24"/>
        </w:rPr>
        <w:t xml:space="preserve"> metode ne tikai dod iespēju </w:t>
      </w:r>
      <w:r w:rsidRPr="006F6CE4">
        <w:rPr>
          <w:rFonts w:ascii="Arial" w:hAnsi="Arial" w:cs="Arial"/>
          <w:sz w:val="24"/>
          <w:szCs w:val="24"/>
          <w:u w:val="single"/>
        </w:rPr>
        <w:t xml:space="preserve">ieraudzīt </w:t>
      </w:r>
      <w:proofErr w:type="spellStart"/>
      <w:r w:rsidRPr="006F6CE4">
        <w:rPr>
          <w:rFonts w:ascii="Arial" w:hAnsi="Arial" w:cs="Arial"/>
          <w:sz w:val="24"/>
          <w:szCs w:val="24"/>
          <w:u w:val="single"/>
        </w:rPr>
        <w:t>problēmjomas</w:t>
      </w:r>
      <w:proofErr w:type="spellEnd"/>
      <w:r w:rsidRPr="006F6CE4">
        <w:rPr>
          <w:rFonts w:ascii="Arial" w:hAnsi="Arial" w:cs="Arial"/>
          <w:sz w:val="24"/>
          <w:szCs w:val="24"/>
        </w:rPr>
        <w:t xml:space="preserve">, bet arī  novērot </w:t>
      </w:r>
      <w:r w:rsidRPr="006F6CE4">
        <w:rPr>
          <w:rFonts w:ascii="Arial" w:hAnsi="Arial" w:cs="Arial"/>
          <w:sz w:val="24"/>
          <w:szCs w:val="24"/>
          <w:u w:val="single"/>
        </w:rPr>
        <w:t>vecāku un bērnu mijiedarbības stiprās puses</w:t>
      </w:r>
      <w:r w:rsidRPr="006F6CE4">
        <w:rPr>
          <w:rFonts w:ascii="Arial" w:hAnsi="Arial" w:cs="Arial"/>
          <w:sz w:val="24"/>
          <w:szCs w:val="24"/>
        </w:rPr>
        <w:t>.</w:t>
      </w:r>
    </w:p>
    <w:sectPr w:rsidR="00BC425A" w:rsidRPr="006F6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61F2" w14:textId="77777777" w:rsidR="006F6CE4" w:rsidRDefault="006F6CE4" w:rsidP="006F6CE4">
      <w:pPr>
        <w:spacing w:after="0" w:line="240" w:lineRule="auto"/>
      </w:pPr>
      <w:r>
        <w:separator/>
      </w:r>
    </w:p>
  </w:endnote>
  <w:endnote w:type="continuationSeparator" w:id="0">
    <w:p w14:paraId="33956262" w14:textId="77777777" w:rsidR="006F6CE4" w:rsidRDefault="006F6CE4" w:rsidP="006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94F7" w14:textId="77777777" w:rsidR="006F6CE4" w:rsidRDefault="006F6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AF22" w14:textId="77777777" w:rsidR="006F6CE4" w:rsidRDefault="006F6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F28F" w14:textId="77777777" w:rsidR="006F6CE4" w:rsidRDefault="006F6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F5C5" w14:textId="77777777" w:rsidR="006F6CE4" w:rsidRDefault="006F6CE4" w:rsidP="006F6CE4">
      <w:pPr>
        <w:spacing w:after="0" w:line="240" w:lineRule="auto"/>
      </w:pPr>
      <w:r>
        <w:separator/>
      </w:r>
    </w:p>
  </w:footnote>
  <w:footnote w:type="continuationSeparator" w:id="0">
    <w:p w14:paraId="47F8C799" w14:textId="77777777" w:rsidR="006F6CE4" w:rsidRDefault="006F6CE4" w:rsidP="006F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C96D1" w14:textId="77777777" w:rsidR="006F6CE4" w:rsidRDefault="006F6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663B" w14:textId="0F297644" w:rsidR="006F6CE4" w:rsidRDefault="006F6CE4" w:rsidP="006F6CE4">
    <w:pPr>
      <w:jc w:val="both"/>
    </w:pPr>
    <w:r w:rsidRPr="006F6CE4">
      <w:rPr>
        <w:rFonts w:ascii="Arial" w:eastAsiaTheme="minorEastAsia" w:hAnsi="Arial" w:cs="Arial"/>
        <w:b/>
        <w:sz w:val="18"/>
        <w:szCs w:val="18"/>
        <w:lang w:eastAsia="lv-LV"/>
      </w:rPr>
      <w:t xml:space="preserve">Sociālo darbinieku vasaras skola 2020, „SISTĒMISKĀ PIEEJA SOCIĀLAJĀ DARBĀ”, </w:t>
    </w:r>
    <w:r w:rsidRPr="006F6CE4">
      <w:rPr>
        <w:rFonts w:ascii="Arial" w:eastAsiaTheme="minorEastAsia" w:hAnsi="Arial" w:cs="Arial"/>
        <w:sz w:val="18"/>
        <w:szCs w:val="18"/>
        <w:lang w:eastAsia="lv-LV"/>
      </w:rPr>
      <w:t xml:space="preserve">2020.gada 30.jūnijs, Ezernieki, Lubānas novads, </w:t>
    </w:r>
    <w:r>
      <w:rPr>
        <w:rFonts w:ascii="Arial" w:eastAsiaTheme="minorEastAsia" w:hAnsi="Arial" w:cs="Arial"/>
        <w:sz w:val="18"/>
        <w:szCs w:val="18"/>
        <w:lang w:eastAsia="lv-LV"/>
      </w:rPr>
      <w:t>apkopoja</w:t>
    </w:r>
    <w:r w:rsidRPr="006F6CE4">
      <w:rPr>
        <w:rFonts w:ascii="Arial" w:eastAsiaTheme="minorEastAsia" w:hAnsi="Arial" w:cs="Arial"/>
        <w:sz w:val="18"/>
        <w:szCs w:val="18"/>
        <w:lang w:eastAsia="lv-LV"/>
      </w:rPr>
      <w:t xml:space="preserve"> Guna Krēgere-Medne.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5255" w14:textId="77777777" w:rsidR="006F6CE4" w:rsidRDefault="006F6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A4F5F"/>
    <w:multiLevelType w:val="hybridMultilevel"/>
    <w:tmpl w:val="D534B990"/>
    <w:lvl w:ilvl="0" w:tplc="5DAADD7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C2"/>
    <w:rsid w:val="006F6CE4"/>
    <w:rsid w:val="00A76CC2"/>
    <w:rsid w:val="00AF14C2"/>
    <w:rsid w:val="00BC425A"/>
    <w:rsid w:val="00C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A870C"/>
  <w15:chartTrackingRefBased/>
  <w15:docId w15:val="{F33A6251-813D-43A3-B1C9-0826DF8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D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E4"/>
  </w:style>
  <w:style w:type="paragraph" w:styleId="Footer">
    <w:name w:val="footer"/>
    <w:basedOn w:val="Normal"/>
    <w:link w:val="FooterChar"/>
    <w:uiPriority w:val="99"/>
    <w:unhideWhenUsed/>
    <w:rsid w:val="006F6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Kregere-Medne</dc:creator>
  <cp:keywords/>
  <dc:description/>
  <cp:lastModifiedBy>Daiga Muktupāvela</cp:lastModifiedBy>
  <cp:revision>2</cp:revision>
  <dcterms:created xsi:type="dcterms:W3CDTF">2020-07-13T09:58:00Z</dcterms:created>
  <dcterms:modified xsi:type="dcterms:W3CDTF">2020-07-13T09:58:00Z</dcterms:modified>
</cp:coreProperties>
</file>