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56700" w14:textId="77777777" w:rsidR="001A2067" w:rsidRDefault="001A2067" w:rsidP="001A2067">
      <w:pPr>
        <w:jc w:val="right"/>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VEIDLAPAS   PARAUGS</w:t>
      </w:r>
    </w:p>
    <w:p w14:paraId="5B1D0F30" w14:textId="77777777" w:rsidR="00ED0200" w:rsidRDefault="00ED0200" w:rsidP="00ED0200">
      <w:pPr>
        <w:jc w:val="center"/>
        <w:rPr>
          <w:rFonts w:ascii="Times New Roman" w:eastAsia="Calibri" w:hAnsi="Times New Roman" w:cs="Times New Roman"/>
          <w:b/>
          <w:sz w:val="28"/>
          <w:szCs w:val="28"/>
          <w:shd w:val="clear" w:color="auto" w:fill="FFFFFF"/>
        </w:rPr>
      </w:pPr>
      <w:r w:rsidRPr="003D1034">
        <w:rPr>
          <w:rFonts w:ascii="Times New Roman" w:eastAsia="Calibri" w:hAnsi="Times New Roman" w:cs="Times New Roman"/>
          <w:b/>
          <w:sz w:val="28"/>
          <w:szCs w:val="28"/>
          <w:shd w:val="clear" w:color="auto" w:fill="FFFFFF"/>
        </w:rPr>
        <w:t>Ārpusģimenes aprūpes atbalsta centra raksturojums un informācija par mācību programmas apguvi par laulātā / personas piemērotību</w:t>
      </w:r>
      <w:r w:rsidR="003D1034">
        <w:rPr>
          <w:rFonts w:ascii="Times New Roman" w:eastAsia="Calibri" w:hAnsi="Times New Roman" w:cs="Times New Roman"/>
          <w:b/>
          <w:sz w:val="28"/>
          <w:szCs w:val="28"/>
          <w:shd w:val="clear" w:color="auto" w:fill="FFFFFF"/>
        </w:rPr>
        <w:t xml:space="preserve"> </w:t>
      </w:r>
      <w:r w:rsidRPr="003D1034">
        <w:rPr>
          <w:rFonts w:ascii="Times New Roman" w:eastAsia="Calibri" w:hAnsi="Times New Roman" w:cs="Times New Roman"/>
          <w:b/>
          <w:sz w:val="28"/>
          <w:szCs w:val="28"/>
          <w:shd w:val="clear" w:color="auto" w:fill="FFFFFF"/>
        </w:rPr>
        <w:t>audžuģimenes statusa iegūšanai</w:t>
      </w:r>
    </w:p>
    <w:p w14:paraId="04DC9A61" w14:textId="77777777" w:rsidR="00ED0200" w:rsidRPr="003D1034" w:rsidRDefault="00ED0200" w:rsidP="00ED0200">
      <w:pPr>
        <w:jc w:val="center"/>
        <w:rPr>
          <w:rFonts w:ascii="Times New Roman" w:eastAsia="Calibri" w:hAnsi="Times New Roman" w:cs="Times New Roman"/>
          <w:b/>
        </w:rPr>
      </w:pPr>
    </w:p>
    <w:tbl>
      <w:tblPr>
        <w:tblStyle w:val="TableGrid"/>
        <w:tblW w:w="0" w:type="auto"/>
        <w:tblLook w:val="04A0" w:firstRow="1" w:lastRow="0" w:firstColumn="1" w:lastColumn="0" w:noHBand="0" w:noVBand="1"/>
      </w:tblPr>
      <w:tblGrid>
        <w:gridCol w:w="8041"/>
        <w:gridCol w:w="6916"/>
      </w:tblGrid>
      <w:tr w:rsidR="00ED0200" w14:paraId="194E8EC7" w14:textId="77777777" w:rsidTr="00336B88">
        <w:trPr>
          <w:trHeight w:val="1770"/>
        </w:trPr>
        <w:tc>
          <w:tcPr>
            <w:tcW w:w="8120" w:type="dxa"/>
            <w:tcBorders>
              <w:bottom w:val="single" w:sz="4" w:space="0" w:color="auto"/>
            </w:tcBorders>
          </w:tcPr>
          <w:p w14:paraId="1E1B2AF8" w14:textId="77777777" w:rsidR="00ED0200" w:rsidRPr="0077372F" w:rsidRDefault="00ED0200" w:rsidP="00336B88">
            <w:pPr>
              <w:spacing w:after="0" w:line="240" w:lineRule="auto"/>
              <w:rPr>
                <w:rFonts w:ascii="Calibri" w:eastAsia="Calibri" w:hAnsi="Calibri" w:cs="Times New Roman"/>
              </w:rPr>
            </w:pPr>
          </w:p>
          <w:p w14:paraId="134C3A9F" w14:textId="77777777" w:rsidR="0053143D" w:rsidRPr="0077372F" w:rsidRDefault="00ED0200" w:rsidP="00336B88">
            <w:pPr>
              <w:spacing w:after="0" w:line="240" w:lineRule="auto"/>
              <w:rPr>
                <w:rFonts w:ascii="Times New Roman" w:eastAsia="Calibri" w:hAnsi="Times New Roman" w:cs="Times New Roman"/>
                <w:sz w:val="24"/>
                <w:szCs w:val="24"/>
              </w:rPr>
            </w:pPr>
            <w:r w:rsidRPr="0077372F">
              <w:rPr>
                <w:rFonts w:ascii="Times New Roman" w:eastAsia="Calibri" w:hAnsi="Times New Roman" w:cs="Times New Roman"/>
                <w:b/>
                <w:sz w:val="24"/>
                <w:szCs w:val="24"/>
              </w:rPr>
              <w:t>Personas dati</w:t>
            </w:r>
            <w:r w:rsidRPr="0077372F">
              <w:rPr>
                <w:rFonts w:ascii="Times New Roman" w:eastAsia="Calibri" w:hAnsi="Times New Roman" w:cs="Times New Roman"/>
                <w:sz w:val="24"/>
                <w:szCs w:val="24"/>
              </w:rPr>
              <w:t xml:space="preserve">  ___________________________________</w:t>
            </w:r>
            <w:r w:rsidR="003D1034">
              <w:rPr>
                <w:rFonts w:ascii="Times New Roman" w:eastAsia="Calibri" w:hAnsi="Times New Roman" w:cs="Times New Roman"/>
                <w:sz w:val="24"/>
                <w:szCs w:val="24"/>
              </w:rPr>
              <w:t>____________</w:t>
            </w:r>
          </w:p>
          <w:p w14:paraId="6E71A706" w14:textId="77777777" w:rsidR="00ED0200" w:rsidRDefault="00ED0200" w:rsidP="00336B88">
            <w:pPr>
              <w:spacing w:after="0" w:line="240" w:lineRule="auto"/>
              <w:rPr>
                <w:rFonts w:ascii="Times New Roman" w:eastAsia="Calibri" w:hAnsi="Times New Roman" w:cs="Times New Roman"/>
                <w:sz w:val="20"/>
                <w:szCs w:val="20"/>
                <w:vertAlign w:val="superscript"/>
              </w:rPr>
            </w:pPr>
            <w:r>
              <w:rPr>
                <w:rFonts w:ascii="Times New Roman" w:eastAsia="Calibri" w:hAnsi="Times New Roman" w:cs="Times New Roman"/>
                <w:sz w:val="20"/>
                <w:szCs w:val="20"/>
                <w:vertAlign w:val="superscript"/>
              </w:rPr>
              <w:t xml:space="preserve">                                                                     </w:t>
            </w:r>
            <w:r w:rsidRPr="0077372F">
              <w:rPr>
                <w:rFonts w:ascii="Times New Roman" w:eastAsia="Calibri" w:hAnsi="Times New Roman" w:cs="Times New Roman"/>
                <w:sz w:val="20"/>
                <w:szCs w:val="20"/>
                <w:vertAlign w:val="superscript"/>
              </w:rPr>
              <w:t>(</w:t>
            </w:r>
            <w:r>
              <w:rPr>
                <w:rFonts w:ascii="Times New Roman" w:eastAsia="Calibri" w:hAnsi="Times New Roman" w:cs="Times New Roman"/>
                <w:sz w:val="20"/>
                <w:szCs w:val="20"/>
                <w:vertAlign w:val="superscript"/>
              </w:rPr>
              <w:t xml:space="preserve">personas vai laulātā </w:t>
            </w:r>
            <w:r w:rsidRPr="0077372F">
              <w:rPr>
                <w:rFonts w:ascii="Times New Roman" w:eastAsia="Calibri" w:hAnsi="Times New Roman" w:cs="Times New Roman"/>
                <w:sz w:val="20"/>
                <w:szCs w:val="20"/>
                <w:vertAlign w:val="superscript"/>
              </w:rPr>
              <w:t>vārds, uzvārds</w:t>
            </w:r>
            <w:r>
              <w:rPr>
                <w:rFonts w:ascii="Times New Roman" w:eastAsia="Calibri" w:hAnsi="Times New Roman" w:cs="Times New Roman"/>
                <w:sz w:val="20"/>
                <w:szCs w:val="20"/>
                <w:vertAlign w:val="superscript"/>
              </w:rPr>
              <w:t>, dzimšanas dati</w:t>
            </w:r>
            <w:r w:rsidRPr="0077372F">
              <w:rPr>
                <w:rFonts w:ascii="Times New Roman" w:eastAsia="Calibri" w:hAnsi="Times New Roman" w:cs="Times New Roman"/>
                <w:sz w:val="20"/>
                <w:szCs w:val="20"/>
                <w:vertAlign w:val="superscript"/>
              </w:rPr>
              <w:t>)</w:t>
            </w:r>
          </w:p>
          <w:p w14:paraId="1921730A" w14:textId="77777777" w:rsidR="00336B88" w:rsidRDefault="00336B88" w:rsidP="00336B88">
            <w:pPr>
              <w:spacing w:after="0" w:line="240" w:lineRule="auto"/>
              <w:rPr>
                <w:rFonts w:ascii="Times New Roman" w:eastAsia="Calibri" w:hAnsi="Times New Roman" w:cs="Times New Roman"/>
                <w:sz w:val="20"/>
                <w:szCs w:val="20"/>
                <w:vertAlign w:val="superscript"/>
              </w:rPr>
            </w:pPr>
          </w:p>
          <w:p w14:paraId="334702CD" w14:textId="77777777" w:rsidR="0053143D" w:rsidRDefault="0053143D" w:rsidP="00336B88">
            <w:pPr>
              <w:spacing w:after="0" w:line="240" w:lineRule="auto"/>
            </w:pPr>
            <w:r>
              <w:rPr>
                <w:rFonts w:ascii="Calibri" w:eastAsia="Calibri" w:hAnsi="Calibri" w:cs="Times New Roman"/>
              </w:rPr>
              <w:t>_________________________________________</w:t>
            </w:r>
            <w:r w:rsidR="00E26A42">
              <w:rPr>
                <w:rFonts w:ascii="Calibri" w:eastAsia="Calibri" w:hAnsi="Calibri" w:cs="Times New Roman"/>
              </w:rPr>
              <w:t>______________________________</w:t>
            </w:r>
          </w:p>
          <w:p w14:paraId="464346D8" w14:textId="77777777" w:rsidR="0053143D" w:rsidRDefault="0053143D" w:rsidP="00336B88">
            <w:pPr>
              <w:spacing w:after="0" w:line="240" w:lineRule="auto"/>
              <w:rPr>
                <w:rFonts w:ascii="Times New Roman" w:eastAsia="Calibri" w:hAnsi="Times New Roman" w:cs="Times New Roman"/>
                <w:sz w:val="20"/>
                <w:szCs w:val="20"/>
                <w:vertAlign w:val="superscript"/>
              </w:rPr>
            </w:pPr>
            <w:r>
              <w:rPr>
                <w:rFonts w:ascii="Times New Roman" w:eastAsia="Calibri" w:hAnsi="Times New Roman" w:cs="Times New Roman"/>
                <w:sz w:val="20"/>
                <w:szCs w:val="20"/>
                <w:vertAlign w:val="superscript"/>
              </w:rPr>
              <w:t xml:space="preserve">                                                                                                          (dzīvesvietas adrese)</w:t>
            </w:r>
          </w:p>
          <w:p w14:paraId="1E01942D" w14:textId="77777777" w:rsidR="00336B88" w:rsidRDefault="00336B88" w:rsidP="00336B88">
            <w:pPr>
              <w:spacing w:after="0" w:line="240" w:lineRule="auto"/>
              <w:rPr>
                <w:rFonts w:ascii="Times New Roman" w:eastAsia="Calibri" w:hAnsi="Times New Roman" w:cs="Times New Roman"/>
                <w:sz w:val="20"/>
                <w:szCs w:val="20"/>
                <w:vertAlign w:val="superscript"/>
              </w:rPr>
            </w:pPr>
          </w:p>
          <w:p w14:paraId="3D9E55AB" w14:textId="77777777" w:rsidR="00336B88" w:rsidRPr="0053143D" w:rsidRDefault="00336B88" w:rsidP="00336B88">
            <w:pPr>
              <w:spacing w:after="0" w:line="240" w:lineRule="auto"/>
              <w:rPr>
                <w:rFonts w:ascii="Calibri" w:eastAsia="Calibri" w:hAnsi="Calibri" w:cs="Times New Roman"/>
                <w:sz w:val="18"/>
                <w:szCs w:val="18"/>
                <w:vertAlign w:val="superscript"/>
              </w:rPr>
            </w:pPr>
          </w:p>
        </w:tc>
        <w:tc>
          <w:tcPr>
            <w:tcW w:w="6837" w:type="dxa"/>
            <w:tcBorders>
              <w:bottom w:val="single" w:sz="4" w:space="0" w:color="auto"/>
            </w:tcBorders>
          </w:tcPr>
          <w:p w14:paraId="7E495A5B" w14:textId="77777777" w:rsidR="00ED0200" w:rsidRDefault="00ED0200" w:rsidP="00336B88">
            <w:pPr>
              <w:spacing w:after="0" w:line="240" w:lineRule="auto"/>
              <w:rPr>
                <w:rFonts w:ascii="Times New Roman" w:eastAsia="Calibri" w:hAnsi="Times New Roman" w:cs="Times New Roman"/>
                <w:sz w:val="24"/>
                <w:szCs w:val="24"/>
              </w:rPr>
            </w:pPr>
          </w:p>
          <w:p w14:paraId="5F1C6212" w14:textId="77777777" w:rsidR="0053143D" w:rsidRPr="00F70B4B" w:rsidRDefault="00ED0200" w:rsidP="00336B88">
            <w:pPr>
              <w:spacing w:after="0" w:line="240" w:lineRule="auto"/>
              <w:rPr>
                <w:rFonts w:ascii="Times New Roman" w:eastAsia="Calibri" w:hAnsi="Times New Roman" w:cs="Times New Roman"/>
                <w:sz w:val="24"/>
                <w:szCs w:val="24"/>
              </w:rPr>
            </w:pPr>
            <w:r w:rsidRPr="00DE05FE">
              <w:rPr>
                <w:rFonts w:ascii="Times New Roman" w:eastAsia="Calibri" w:hAnsi="Times New Roman" w:cs="Times New Roman"/>
                <w:b/>
                <w:sz w:val="24"/>
                <w:szCs w:val="24"/>
              </w:rPr>
              <w:t>Personas dati</w:t>
            </w:r>
            <w:r w:rsidRPr="00F70B4B">
              <w:rPr>
                <w:rFonts w:ascii="Times New Roman" w:eastAsia="Calibri" w:hAnsi="Times New Roman" w:cs="Times New Roman"/>
                <w:sz w:val="24"/>
                <w:szCs w:val="24"/>
              </w:rPr>
              <w:t xml:space="preserve">  _________________________________</w:t>
            </w:r>
            <w:r w:rsidR="0053143D">
              <w:rPr>
                <w:rFonts w:ascii="Times New Roman" w:eastAsia="Calibri" w:hAnsi="Times New Roman" w:cs="Times New Roman"/>
                <w:sz w:val="24"/>
                <w:szCs w:val="24"/>
              </w:rPr>
              <w:t>_________</w:t>
            </w:r>
          </w:p>
          <w:p w14:paraId="5EEB470C" w14:textId="4454A2CF" w:rsidR="00ED0200" w:rsidRDefault="00ED0200" w:rsidP="00336B88">
            <w:pPr>
              <w:spacing w:after="0" w:line="240" w:lineRule="auto"/>
              <w:rPr>
                <w:rFonts w:ascii="Times New Roman" w:eastAsia="Calibri" w:hAnsi="Times New Roman" w:cs="Times New Roman"/>
                <w:sz w:val="20"/>
                <w:szCs w:val="20"/>
                <w:vertAlign w:val="superscript"/>
              </w:rPr>
            </w:pPr>
            <w:r w:rsidRPr="00F70B4B">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F70B4B">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F70B4B">
              <w:rPr>
                <w:rFonts w:ascii="Times New Roman" w:eastAsia="Calibri" w:hAnsi="Times New Roman" w:cs="Times New Roman"/>
                <w:sz w:val="20"/>
                <w:szCs w:val="20"/>
                <w:vertAlign w:val="superscript"/>
              </w:rPr>
              <w:t>(</w:t>
            </w:r>
            <w:r w:rsidR="00413A6A">
              <w:rPr>
                <w:rFonts w:ascii="Times New Roman" w:eastAsia="Calibri" w:hAnsi="Times New Roman" w:cs="Times New Roman"/>
                <w:sz w:val="20"/>
                <w:szCs w:val="20"/>
                <w:vertAlign w:val="superscript"/>
              </w:rPr>
              <w:t>otra</w:t>
            </w:r>
            <w:r w:rsidRPr="00F70B4B">
              <w:rPr>
                <w:rFonts w:ascii="Times New Roman" w:eastAsia="Calibri" w:hAnsi="Times New Roman" w:cs="Times New Roman"/>
                <w:sz w:val="20"/>
                <w:szCs w:val="20"/>
                <w:vertAlign w:val="superscript"/>
              </w:rPr>
              <w:t xml:space="preserve"> laulātā vārds, uzvārds, dzimšanas dati)</w:t>
            </w:r>
          </w:p>
          <w:p w14:paraId="03117087" w14:textId="77777777" w:rsidR="00336B88" w:rsidRDefault="00336B88" w:rsidP="00336B88">
            <w:pPr>
              <w:spacing w:after="0" w:line="240" w:lineRule="auto"/>
              <w:rPr>
                <w:rFonts w:ascii="Times New Roman" w:eastAsia="Calibri" w:hAnsi="Times New Roman" w:cs="Times New Roman"/>
                <w:sz w:val="20"/>
                <w:szCs w:val="20"/>
              </w:rPr>
            </w:pPr>
          </w:p>
          <w:p w14:paraId="4F16A45D" w14:textId="77777777" w:rsidR="0053143D" w:rsidRPr="0053143D" w:rsidRDefault="0053143D" w:rsidP="00336B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w:t>
            </w:r>
          </w:p>
          <w:p w14:paraId="32AC5BE8" w14:textId="77777777" w:rsidR="00ED0200" w:rsidRDefault="0053143D" w:rsidP="00336B88">
            <w:pPr>
              <w:spacing w:after="0" w:line="240" w:lineRule="auto"/>
              <w:rPr>
                <w:rFonts w:ascii="Calibri" w:eastAsia="Calibri" w:hAnsi="Calibri" w:cs="Times New Roman"/>
              </w:rPr>
            </w:pPr>
            <w:r>
              <w:rPr>
                <w:rFonts w:ascii="Times New Roman" w:eastAsia="Calibri" w:hAnsi="Times New Roman" w:cs="Times New Roman"/>
                <w:sz w:val="20"/>
                <w:szCs w:val="20"/>
                <w:vertAlign w:val="superscript"/>
              </w:rPr>
              <w:t xml:space="preserve">                                                                                                          (dzīvesvietas adrese)</w:t>
            </w:r>
          </w:p>
        </w:tc>
      </w:tr>
      <w:tr w:rsidR="00336B88" w14:paraId="38C8F316" w14:textId="77777777" w:rsidTr="00336B88">
        <w:trPr>
          <w:trHeight w:val="180"/>
        </w:trPr>
        <w:tc>
          <w:tcPr>
            <w:tcW w:w="8120" w:type="dxa"/>
            <w:tcBorders>
              <w:top w:val="single" w:sz="4" w:space="0" w:color="auto"/>
            </w:tcBorders>
          </w:tcPr>
          <w:p w14:paraId="75C8244F" w14:textId="77777777" w:rsidR="00336B88" w:rsidRPr="0077372F" w:rsidRDefault="00336B88" w:rsidP="00336B88">
            <w:pPr>
              <w:spacing w:after="0" w:line="240" w:lineRule="auto"/>
              <w:rPr>
                <w:rFonts w:ascii="Calibri" w:eastAsia="Calibri" w:hAnsi="Calibri" w:cs="Times New Roman"/>
              </w:rPr>
            </w:pPr>
          </w:p>
        </w:tc>
        <w:tc>
          <w:tcPr>
            <w:tcW w:w="6837" w:type="dxa"/>
            <w:tcBorders>
              <w:top w:val="single" w:sz="4" w:space="0" w:color="auto"/>
            </w:tcBorders>
          </w:tcPr>
          <w:p w14:paraId="1A25D77F" w14:textId="77777777" w:rsidR="00336B88" w:rsidRDefault="00336B88" w:rsidP="00336B88">
            <w:pPr>
              <w:spacing w:after="0" w:line="240" w:lineRule="auto"/>
              <w:rPr>
                <w:rFonts w:ascii="Times New Roman" w:eastAsia="Calibri" w:hAnsi="Times New Roman" w:cs="Times New Roman"/>
                <w:sz w:val="24"/>
                <w:szCs w:val="24"/>
              </w:rPr>
            </w:pPr>
          </w:p>
        </w:tc>
      </w:tr>
      <w:tr w:rsidR="00ED0200" w14:paraId="0F4C0391" w14:textId="77777777" w:rsidTr="004A3E51">
        <w:trPr>
          <w:trHeight w:val="1605"/>
        </w:trPr>
        <w:tc>
          <w:tcPr>
            <w:tcW w:w="8120" w:type="dxa"/>
            <w:tcBorders>
              <w:bottom w:val="single" w:sz="4" w:space="0" w:color="auto"/>
            </w:tcBorders>
          </w:tcPr>
          <w:p w14:paraId="10226591" w14:textId="77777777" w:rsidR="00ED0200" w:rsidRDefault="00ED0200" w:rsidP="00CA0FA2">
            <w:pPr>
              <w:rPr>
                <w:rFonts w:ascii="Times New Roman" w:eastAsia="Calibri" w:hAnsi="Times New Roman" w:cs="Times New Roman"/>
                <w:b/>
                <w:sz w:val="24"/>
                <w:szCs w:val="24"/>
              </w:rPr>
            </w:pPr>
          </w:p>
          <w:p w14:paraId="129F2599" w14:textId="77777777" w:rsidR="00ED0200" w:rsidRPr="0077372F" w:rsidRDefault="00ED0200" w:rsidP="00CA0FA2">
            <w:pPr>
              <w:rPr>
                <w:rFonts w:ascii="Times New Roman" w:eastAsia="Calibri" w:hAnsi="Times New Roman" w:cs="Times New Roman"/>
                <w:sz w:val="24"/>
                <w:szCs w:val="24"/>
              </w:rPr>
            </w:pPr>
            <w:r w:rsidRPr="0077372F">
              <w:rPr>
                <w:rFonts w:ascii="Times New Roman" w:eastAsia="Calibri" w:hAnsi="Times New Roman" w:cs="Times New Roman"/>
                <w:b/>
                <w:sz w:val="24"/>
                <w:szCs w:val="24"/>
              </w:rPr>
              <w:t>Raksturojuma izveide sākta:</w:t>
            </w:r>
            <w:r w:rsidRPr="0077372F">
              <w:rPr>
                <w:rFonts w:ascii="Times New Roman" w:eastAsia="Calibri" w:hAnsi="Times New Roman" w:cs="Times New Roman"/>
                <w:sz w:val="24"/>
                <w:szCs w:val="24"/>
              </w:rPr>
              <w:t xml:space="preserve"> _____________________</w:t>
            </w:r>
          </w:p>
          <w:p w14:paraId="7E7221B7" w14:textId="77777777" w:rsidR="00ED0200" w:rsidRPr="0077372F" w:rsidRDefault="00ED0200" w:rsidP="00CA0FA2">
            <w:pPr>
              <w:rPr>
                <w:rFonts w:ascii="Times New Roman" w:eastAsia="Calibri" w:hAnsi="Times New Roman" w:cs="Times New Roman"/>
                <w:sz w:val="20"/>
                <w:szCs w:val="20"/>
                <w:vertAlign w:val="superscript"/>
              </w:rPr>
            </w:pPr>
            <w:r w:rsidRPr="0077372F">
              <w:rPr>
                <w:rFonts w:ascii="Times New Roman" w:eastAsia="Calibri" w:hAnsi="Times New Roman" w:cs="Times New Roman"/>
                <w:sz w:val="20"/>
                <w:szCs w:val="20"/>
                <w:vertAlign w:val="superscript"/>
              </w:rPr>
              <w:t xml:space="preserve">                                                                                                                       (datums)</w:t>
            </w:r>
          </w:p>
          <w:p w14:paraId="7B846017" w14:textId="77777777" w:rsidR="00ED0200" w:rsidRDefault="00ED0200" w:rsidP="00CA0FA2">
            <w:pPr>
              <w:rPr>
                <w:rFonts w:ascii="Calibri" w:eastAsia="Calibri" w:hAnsi="Calibri" w:cs="Times New Roman"/>
              </w:rPr>
            </w:pPr>
          </w:p>
        </w:tc>
        <w:tc>
          <w:tcPr>
            <w:tcW w:w="6837" w:type="dxa"/>
            <w:tcBorders>
              <w:bottom w:val="single" w:sz="4" w:space="0" w:color="auto"/>
            </w:tcBorders>
          </w:tcPr>
          <w:p w14:paraId="206740E1" w14:textId="77777777" w:rsidR="00ED0200" w:rsidRPr="0077372F" w:rsidRDefault="00ED0200" w:rsidP="00CA0FA2">
            <w:pPr>
              <w:rPr>
                <w:rFonts w:ascii="Times New Roman" w:eastAsia="Calibri" w:hAnsi="Times New Roman" w:cs="Times New Roman"/>
                <w:sz w:val="24"/>
                <w:szCs w:val="24"/>
              </w:rPr>
            </w:pPr>
          </w:p>
          <w:p w14:paraId="3430A838" w14:textId="77777777" w:rsidR="00ED0200" w:rsidRPr="0077372F" w:rsidRDefault="00ED0200" w:rsidP="00CA0FA2">
            <w:pPr>
              <w:rPr>
                <w:rFonts w:ascii="Times New Roman" w:eastAsia="Calibri" w:hAnsi="Times New Roman" w:cs="Times New Roman"/>
                <w:sz w:val="24"/>
                <w:szCs w:val="24"/>
              </w:rPr>
            </w:pPr>
            <w:r w:rsidRPr="0077372F">
              <w:rPr>
                <w:rFonts w:ascii="Times New Roman" w:eastAsia="Calibri" w:hAnsi="Times New Roman" w:cs="Times New Roman"/>
                <w:b/>
                <w:sz w:val="24"/>
                <w:szCs w:val="24"/>
              </w:rPr>
              <w:t>Raksturojuma izveide pabeigta:</w:t>
            </w:r>
            <w:r w:rsidRPr="0077372F">
              <w:rPr>
                <w:rFonts w:ascii="Times New Roman" w:eastAsia="Calibri" w:hAnsi="Times New Roman" w:cs="Times New Roman"/>
                <w:sz w:val="24"/>
                <w:szCs w:val="24"/>
              </w:rPr>
              <w:t xml:space="preserve"> ____________________</w:t>
            </w:r>
          </w:p>
          <w:p w14:paraId="49B233D3" w14:textId="77777777" w:rsidR="00ED0200" w:rsidRPr="0077372F" w:rsidRDefault="00ED0200" w:rsidP="00CA0FA2">
            <w:pPr>
              <w:rPr>
                <w:rFonts w:ascii="Times New Roman" w:eastAsia="Calibri" w:hAnsi="Times New Roman" w:cs="Times New Roman"/>
                <w:sz w:val="20"/>
                <w:szCs w:val="20"/>
                <w:vertAlign w:val="superscript"/>
              </w:rPr>
            </w:pPr>
            <w:r w:rsidRPr="0077372F">
              <w:rPr>
                <w:rFonts w:ascii="Times New Roman" w:eastAsia="Calibri" w:hAnsi="Times New Roman" w:cs="Times New Roman"/>
                <w:sz w:val="20"/>
                <w:szCs w:val="20"/>
                <w:vertAlign w:val="superscript"/>
              </w:rPr>
              <w:t xml:space="preserve">                                                                                                                                 (datums)</w:t>
            </w:r>
          </w:p>
          <w:p w14:paraId="547B0A6E" w14:textId="77777777" w:rsidR="00ED0200" w:rsidRDefault="00ED0200" w:rsidP="00CA0FA2">
            <w:pPr>
              <w:rPr>
                <w:rFonts w:ascii="Calibri" w:eastAsia="Calibri" w:hAnsi="Calibri" w:cs="Times New Roman"/>
              </w:rPr>
            </w:pPr>
          </w:p>
        </w:tc>
      </w:tr>
      <w:tr w:rsidR="004A3E51" w14:paraId="5C056A96" w14:textId="77777777" w:rsidTr="004A3E51">
        <w:trPr>
          <w:trHeight w:val="165"/>
        </w:trPr>
        <w:tc>
          <w:tcPr>
            <w:tcW w:w="8120" w:type="dxa"/>
            <w:tcBorders>
              <w:top w:val="single" w:sz="4" w:space="0" w:color="auto"/>
            </w:tcBorders>
          </w:tcPr>
          <w:p w14:paraId="723190D6" w14:textId="77777777" w:rsidR="004A3E51" w:rsidRDefault="004A3E51" w:rsidP="004A3E51">
            <w:pPr>
              <w:spacing w:after="0" w:line="240" w:lineRule="auto"/>
              <w:rPr>
                <w:rFonts w:ascii="Times New Roman" w:eastAsia="Calibri" w:hAnsi="Times New Roman" w:cs="Times New Roman"/>
                <w:b/>
                <w:sz w:val="24"/>
                <w:szCs w:val="24"/>
              </w:rPr>
            </w:pPr>
          </w:p>
        </w:tc>
        <w:tc>
          <w:tcPr>
            <w:tcW w:w="6837" w:type="dxa"/>
            <w:tcBorders>
              <w:top w:val="single" w:sz="4" w:space="0" w:color="auto"/>
            </w:tcBorders>
          </w:tcPr>
          <w:p w14:paraId="728E66AA" w14:textId="77777777" w:rsidR="004A3E51" w:rsidRPr="0077372F" w:rsidRDefault="004A3E51" w:rsidP="004A3E51">
            <w:pPr>
              <w:spacing w:after="0" w:line="240" w:lineRule="auto"/>
              <w:rPr>
                <w:rFonts w:ascii="Times New Roman" w:eastAsia="Calibri" w:hAnsi="Times New Roman" w:cs="Times New Roman"/>
                <w:sz w:val="24"/>
                <w:szCs w:val="24"/>
              </w:rPr>
            </w:pPr>
          </w:p>
        </w:tc>
      </w:tr>
      <w:tr w:rsidR="00ED0200" w14:paraId="326175C3" w14:textId="77777777" w:rsidTr="00E842A1">
        <w:tc>
          <w:tcPr>
            <w:tcW w:w="8120" w:type="dxa"/>
          </w:tcPr>
          <w:p w14:paraId="23E619B2" w14:textId="77777777" w:rsidR="00BF57F2" w:rsidRPr="00BF57F2" w:rsidRDefault="00ED0200" w:rsidP="00BF57F2">
            <w:pPr>
              <w:pStyle w:val="NoSpacing"/>
              <w:rPr>
                <w:rFonts w:ascii="Times New Roman" w:hAnsi="Times New Roman" w:cs="Times New Roman"/>
                <w:b/>
                <w:sz w:val="24"/>
                <w:szCs w:val="24"/>
              </w:rPr>
            </w:pPr>
            <w:r w:rsidRPr="00BF57F2">
              <w:rPr>
                <w:rFonts w:ascii="Times New Roman" w:hAnsi="Times New Roman" w:cs="Times New Roman"/>
                <w:b/>
                <w:sz w:val="24"/>
                <w:szCs w:val="24"/>
              </w:rPr>
              <w:t>Raksturojuma izstrādi veica / rakst</w:t>
            </w:r>
            <w:r w:rsidR="006726F0" w:rsidRPr="00BF57F2">
              <w:rPr>
                <w:rFonts w:ascii="Times New Roman" w:hAnsi="Times New Roman" w:cs="Times New Roman"/>
                <w:b/>
                <w:sz w:val="24"/>
                <w:szCs w:val="24"/>
              </w:rPr>
              <w:t>u</w:t>
            </w:r>
            <w:r w:rsidRPr="00BF57F2">
              <w:rPr>
                <w:rFonts w:ascii="Times New Roman" w:hAnsi="Times New Roman" w:cs="Times New Roman"/>
                <w:b/>
                <w:sz w:val="24"/>
                <w:szCs w:val="24"/>
              </w:rPr>
              <w:t>r</w:t>
            </w:r>
            <w:r w:rsidR="006726F0" w:rsidRPr="00BF57F2">
              <w:rPr>
                <w:rFonts w:ascii="Times New Roman" w:hAnsi="Times New Roman" w:cs="Times New Roman"/>
                <w:b/>
                <w:sz w:val="24"/>
                <w:szCs w:val="24"/>
              </w:rPr>
              <w:t>o</w:t>
            </w:r>
            <w:r w:rsidRPr="00BF57F2">
              <w:rPr>
                <w:rFonts w:ascii="Times New Roman" w:hAnsi="Times New Roman" w:cs="Times New Roman"/>
                <w:b/>
                <w:sz w:val="24"/>
                <w:szCs w:val="24"/>
              </w:rPr>
              <w:t xml:space="preserve">juma izstrādē piedalījās </w:t>
            </w:r>
          </w:p>
          <w:p w14:paraId="56D6ECCF" w14:textId="0313A679" w:rsidR="00ED0200" w:rsidRPr="00BF57F2" w:rsidRDefault="00ED0200" w:rsidP="00BF57F2">
            <w:pPr>
              <w:pStyle w:val="NoSpacing"/>
              <w:rPr>
                <w:rFonts w:ascii="Times New Roman" w:hAnsi="Times New Roman" w:cs="Times New Roman"/>
                <w:i/>
                <w:sz w:val="16"/>
                <w:szCs w:val="16"/>
              </w:rPr>
            </w:pPr>
            <w:r w:rsidRPr="00BF57F2">
              <w:rPr>
                <w:rFonts w:ascii="Times New Roman" w:hAnsi="Times New Roman" w:cs="Times New Roman"/>
                <w:i/>
              </w:rPr>
              <w:t>(a</w:t>
            </w:r>
            <w:r w:rsidR="00FA1F5F" w:rsidRPr="00BF57F2">
              <w:rPr>
                <w:rFonts w:ascii="Times New Roman" w:hAnsi="Times New Roman" w:cs="Times New Roman"/>
                <w:i/>
              </w:rPr>
              <w:t>izpilda katrs speciālists un persona (audžuģimene</w:t>
            </w:r>
            <w:r w:rsidR="003F09E8" w:rsidRPr="00BF57F2">
              <w:rPr>
                <w:rFonts w:ascii="Times New Roman" w:hAnsi="Times New Roman" w:cs="Times New Roman"/>
                <w:i/>
              </w:rPr>
              <w:t>)</w:t>
            </w:r>
            <w:r w:rsidRPr="00BF57F2">
              <w:rPr>
                <w:rFonts w:ascii="Times New Roman" w:hAnsi="Times New Roman" w:cs="Times New Roman"/>
                <w:i/>
              </w:rPr>
              <w:t>)</w:t>
            </w:r>
            <w:r w:rsidRPr="00BF57F2">
              <w:rPr>
                <w:rFonts w:ascii="Times New Roman" w:hAnsi="Times New Roman" w:cs="Times New Roman"/>
                <w:i/>
                <w:sz w:val="20"/>
                <w:szCs w:val="20"/>
              </w:rPr>
              <w:t>:</w:t>
            </w:r>
          </w:p>
          <w:p w14:paraId="0E47A5C2" w14:textId="77777777" w:rsidR="00ED0200" w:rsidRPr="0077372F" w:rsidRDefault="00ED0200" w:rsidP="00CA0FA2">
            <w:pPr>
              <w:rPr>
                <w:rFonts w:ascii="Times New Roman" w:eastAsia="Calibri" w:hAnsi="Times New Roman" w:cs="Times New Roman"/>
                <w:sz w:val="16"/>
                <w:szCs w:val="16"/>
              </w:rPr>
            </w:pPr>
          </w:p>
          <w:p w14:paraId="6DAEADCF" w14:textId="77777777" w:rsidR="00ED0200" w:rsidRPr="0077372F" w:rsidRDefault="00ED0200" w:rsidP="00ED0200">
            <w:pPr>
              <w:numPr>
                <w:ilvl w:val="0"/>
                <w:numId w:val="1"/>
              </w:numPr>
              <w:spacing w:after="0" w:line="240" w:lineRule="auto"/>
              <w:contextualSpacing/>
              <w:rPr>
                <w:rFonts w:ascii="Times New Roman" w:eastAsia="Calibri" w:hAnsi="Times New Roman" w:cs="Times New Roman"/>
                <w:sz w:val="24"/>
                <w:szCs w:val="24"/>
                <w:lang w:val="en-US"/>
              </w:rPr>
            </w:pPr>
            <w:r w:rsidRPr="0077372F">
              <w:rPr>
                <w:rFonts w:ascii="Times New Roman" w:eastAsia="Calibri" w:hAnsi="Times New Roman" w:cs="Times New Roman"/>
                <w:sz w:val="24"/>
                <w:szCs w:val="24"/>
                <w:lang w:val="en-US"/>
              </w:rPr>
              <w:t>_______________________________________________</w:t>
            </w:r>
          </w:p>
          <w:p w14:paraId="614ED017" w14:textId="77777777" w:rsidR="00ED0200" w:rsidRPr="0077372F" w:rsidRDefault="00ED0200" w:rsidP="00CA0FA2">
            <w:pPr>
              <w:ind w:left="720"/>
              <w:contextualSpacing/>
              <w:rPr>
                <w:rFonts w:ascii="Times New Roman" w:eastAsia="Calibri" w:hAnsi="Times New Roman" w:cs="Times New Roman"/>
                <w:sz w:val="20"/>
                <w:szCs w:val="20"/>
                <w:vertAlign w:val="superscript"/>
                <w:lang w:val="en-US"/>
              </w:rPr>
            </w:pPr>
            <w:r w:rsidRPr="0077372F">
              <w:rPr>
                <w:rFonts w:ascii="Times New Roman" w:eastAsia="Calibri" w:hAnsi="Times New Roman" w:cs="Times New Roman"/>
                <w:sz w:val="20"/>
                <w:szCs w:val="20"/>
                <w:vertAlign w:val="superscript"/>
                <w:lang w:val="en-US"/>
              </w:rPr>
              <w:t xml:space="preserve">                                                            </w:t>
            </w:r>
            <w:r>
              <w:rPr>
                <w:rFonts w:ascii="Times New Roman" w:eastAsia="Calibri" w:hAnsi="Times New Roman" w:cs="Times New Roman"/>
                <w:sz w:val="20"/>
                <w:szCs w:val="20"/>
                <w:vertAlign w:val="superscript"/>
                <w:lang w:val="en-US"/>
              </w:rPr>
              <w:tab/>
            </w:r>
            <w:r w:rsidRPr="0077372F">
              <w:rPr>
                <w:rFonts w:ascii="Times New Roman" w:eastAsia="Calibri" w:hAnsi="Times New Roman" w:cs="Times New Roman"/>
                <w:sz w:val="20"/>
                <w:szCs w:val="20"/>
                <w:vertAlign w:val="superscript"/>
                <w:lang w:val="en-US"/>
              </w:rPr>
              <w:t>(</w:t>
            </w:r>
            <w:proofErr w:type="spellStart"/>
            <w:r w:rsidRPr="0077372F">
              <w:rPr>
                <w:rFonts w:ascii="Times New Roman" w:eastAsia="Calibri" w:hAnsi="Times New Roman" w:cs="Times New Roman"/>
                <w:sz w:val="20"/>
                <w:szCs w:val="20"/>
                <w:vertAlign w:val="superscript"/>
                <w:lang w:val="en-US"/>
              </w:rPr>
              <w:t>amats</w:t>
            </w:r>
            <w:proofErr w:type="spellEnd"/>
            <w:r w:rsidRPr="0077372F">
              <w:rPr>
                <w:rFonts w:ascii="Times New Roman" w:eastAsia="Calibri" w:hAnsi="Times New Roman" w:cs="Times New Roman"/>
                <w:sz w:val="20"/>
                <w:szCs w:val="20"/>
                <w:vertAlign w:val="superscript"/>
                <w:lang w:val="en-US"/>
              </w:rPr>
              <w:t xml:space="preserve">, </w:t>
            </w:r>
            <w:proofErr w:type="spellStart"/>
            <w:r w:rsidRPr="0077372F">
              <w:rPr>
                <w:rFonts w:ascii="Times New Roman" w:eastAsia="Calibri" w:hAnsi="Times New Roman" w:cs="Times New Roman"/>
                <w:sz w:val="20"/>
                <w:szCs w:val="20"/>
                <w:vertAlign w:val="superscript"/>
                <w:lang w:val="en-US"/>
              </w:rPr>
              <w:t>vārds</w:t>
            </w:r>
            <w:proofErr w:type="spellEnd"/>
            <w:r w:rsidRPr="0077372F">
              <w:rPr>
                <w:rFonts w:ascii="Times New Roman" w:eastAsia="Calibri" w:hAnsi="Times New Roman" w:cs="Times New Roman"/>
                <w:sz w:val="20"/>
                <w:szCs w:val="20"/>
                <w:vertAlign w:val="superscript"/>
                <w:lang w:val="en-US"/>
              </w:rPr>
              <w:t xml:space="preserve">, </w:t>
            </w:r>
            <w:proofErr w:type="spellStart"/>
            <w:r w:rsidRPr="0077372F">
              <w:rPr>
                <w:rFonts w:ascii="Times New Roman" w:eastAsia="Calibri" w:hAnsi="Times New Roman" w:cs="Times New Roman"/>
                <w:sz w:val="20"/>
                <w:szCs w:val="20"/>
                <w:vertAlign w:val="superscript"/>
                <w:lang w:val="en-US"/>
              </w:rPr>
              <w:t>uzvārds</w:t>
            </w:r>
            <w:proofErr w:type="spellEnd"/>
            <w:r w:rsidRPr="0077372F">
              <w:rPr>
                <w:rFonts w:ascii="Times New Roman" w:eastAsia="Calibri" w:hAnsi="Times New Roman" w:cs="Times New Roman"/>
                <w:sz w:val="20"/>
                <w:szCs w:val="20"/>
                <w:vertAlign w:val="superscript"/>
                <w:lang w:val="en-US"/>
              </w:rPr>
              <w:t xml:space="preserve">, </w:t>
            </w:r>
            <w:proofErr w:type="spellStart"/>
            <w:r w:rsidRPr="0077372F">
              <w:rPr>
                <w:rFonts w:ascii="Times New Roman" w:eastAsia="Calibri" w:hAnsi="Times New Roman" w:cs="Times New Roman"/>
                <w:sz w:val="20"/>
                <w:szCs w:val="20"/>
                <w:vertAlign w:val="superscript"/>
                <w:lang w:val="en-US"/>
              </w:rPr>
              <w:t>paraksts</w:t>
            </w:r>
            <w:proofErr w:type="spellEnd"/>
            <w:r w:rsidR="00336B88">
              <w:rPr>
                <w:rFonts w:ascii="Times New Roman" w:eastAsia="Calibri" w:hAnsi="Times New Roman" w:cs="Times New Roman"/>
                <w:sz w:val="20"/>
                <w:szCs w:val="20"/>
                <w:vertAlign w:val="superscript"/>
                <w:lang w:val="en-US"/>
              </w:rPr>
              <w:t xml:space="preserve">, </w:t>
            </w:r>
            <w:proofErr w:type="spellStart"/>
            <w:r w:rsidR="00336B88">
              <w:rPr>
                <w:rFonts w:ascii="Times New Roman" w:eastAsia="Calibri" w:hAnsi="Times New Roman" w:cs="Times New Roman"/>
                <w:sz w:val="20"/>
                <w:szCs w:val="20"/>
                <w:vertAlign w:val="superscript"/>
                <w:lang w:val="en-US"/>
              </w:rPr>
              <w:t>datums</w:t>
            </w:r>
            <w:proofErr w:type="spellEnd"/>
            <w:r w:rsidRPr="0077372F">
              <w:rPr>
                <w:rFonts w:ascii="Times New Roman" w:eastAsia="Calibri" w:hAnsi="Times New Roman" w:cs="Times New Roman"/>
                <w:sz w:val="20"/>
                <w:szCs w:val="20"/>
                <w:vertAlign w:val="superscript"/>
                <w:lang w:val="en-US"/>
              </w:rPr>
              <w:t>)</w:t>
            </w:r>
          </w:p>
          <w:p w14:paraId="2791DFCB" w14:textId="77777777" w:rsidR="00ED0200" w:rsidRPr="0077372F" w:rsidRDefault="00ED0200" w:rsidP="00ED0200">
            <w:pPr>
              <w:numPr>
                <w:ilvl w:val="0"/>
                <w:numId w:val="1"/>
              </w:numPr>
              <w:spacing w:after="0" w:line="240" w:lineRule="auto"/>
              <w:contextualSpacing/>
              <w:rPr>
                <w:rFonts w:ascii="Times New Roman" w:eastAsia="Calibri" w:hAnsi="Times New Roman" w:cs="Times New Roman"/>
                <w:sz w:val="24"/>
                <w:szCs w:val="24"/>
                <w:lang w:val="en-US"/>
              </w:rPr>
            </w:pPr>
            <w:r w:rsidRPr="0077372F">
              <w:rPr>
                <w:rFonts w:ascii="Times New Roman" w:eastAsia="Calibri" w:hAnsi="Times New Roman" w:cs="Times New Roman"/>
                <w:sz w:val="24"/>
                <w:szCs w:val="24"/>
                <w:lang w:val="en-US"/>
              </w:rPr>
              <w:t>_______________________________________________</w:t>
            </w:r>
          </w:p>
          <w:p w14:paraId="224335A1" w14:textId="77777777" w:rsidR="00ED0200" w:rsidRDefault="00ED0200" w:rsidP="00CA0FA2">
            <w:pPr>
              <w:ind w:left="2160" w:firstLine="720"/>
              <w:contextualSpacing/>
              <w:rPr>
                <w:rFonts w:ascii="Times New Roman" w:eastAsia="Calibri" w:hAnsi="Times New Roman" w:cs="Times New Roman"/>
                <w:sz w:val="20"/>
                <w:szCs w:val="20"/>
                <w:vertAlign w:val="superscript"/>
                <w:lang w:val="en-US"/>
              </w:rPr>
            </w:pPr>
            <w:r w:rsidRPr="00F70B4B">
              <w:rPr>
                <w:rFonts w:ascii="Times New Roman" w:eastAsia="Calibri" w:hAnsi="Times New Roman" w:cs="Times New Roman"/>
                <w:sz w:val="20"/>
                <w:szCs w:val="20"/>
                <w:vertAlign w:val="superscript"/>
                <w:lang w:val="en-US"/>
              </w:rPr>
              <w:t>(</w:t>
            </w:r>
            <w:proofErr w:type="spellStart"/>
            <w:r w:rsidRPr="00F70B4B">
              <w:rPr>
                <w:rFonts w:ascii="Times New Roman" w:eastAsia="Calibri" w:hAnsi="Times New Roman" w:cs="Times New Roman"/>
                <w:sz w:val="20"/>
                <w:szCs w:val="20"/>
                <w:vertAlign w:val="superscript"/>
                <w:lang w:val="en-US"/>
              </w:rPr>
              <w:t>amats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uzvārds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paraksts</w:t>
            </w:r>
            <w:proofErr w:type="spellEnd"/>
            <w:r w:rsidR="00336B88">
              <w:rPr>
                <w:rFonts w:ascii="Times New Roman" w:eastAsia="Calibri" w:hAnsi="Times New Roman" w:cs="Times New Roman"/>
                <w:sz w:val="20"/>
                <w:szCs w:val="20"/>
                <w:vertAlign w:val="superscript"/>
                <w:lang w:val="en-US"/>
              </w:rPr>
              <w:t xml:space="preserve">, </w:t>
            </w:r>
            <w:proofErr w:type="spellStart"/>
            <w:r w:rsidR="003F09E8">
              <w:rPr>
                <w:rFonts w:ascii="Times New Roman" w:eastAsia="Calibri" w:hAnsi="Times New Roman" w:cs="Times New Roman"/>
                <w:sz w:val="20"/>
                <w:szCs w:val="20"/>
                <w:vertAlign w:val="superscript"/>
                <w:lang w:val="en-US"/>
              </w:rPr>
              <w:t>d</w:t>
            </w:r>
            <w:r w:rsidR="00336B88">
              <w:rPr>
                <w:rFonts w:ascii="Times New Roman" w:eastAsia="Calibri" w:hAnsi="Times New Roman" w:cs="Times New Roman"/>
                <w:sz w:val="20"/>
                <w:szCs w:val="20"/>
                <w:vertAlign w:val="superscript"/>
                <w:lang w:val="en-US"/>
              </w:rPr>
              <w:t>a</w:t>
            </w:r>
            <w:r w:rsidR="003F09E8">
              <w:rPr>
                <w:rFonts w:ascii="Times New Roman" w:eastAsia="Calibri" w:hAnsi="Times New Roman" w:cs="Times New Roman"/>
                <w:sz w:val="20"/>
                <w:szCs w:val="20"/>
                <w:vertAlign w:val="superscript"/>
                <w:lang w:val="en-US"/>
              </w:rPr>
              <w:t>t</w:t>
            </w:r>
            <w:r w:rsidR="00336B88">
              <w:rPr>
                <w:rFonts w:ascii="Times New Roman" w:eastAsia="Calibri" w:hAnsi="Times New Roman" w:cs="Times New Roman"/>
                <w:sz w:val="20"/>
                <w:szCs w:val="20"/>
                <w:vertAlign w:val="superscript"/>
                <w:lang w:val="en-US"/>
              </w:rPr>
              <w:t>ums</w:t>
            </w:r>
            <w:proofErr w:type="spellEnd"/>
            <w:r w:rsidRPr="00F70B4B">
              <w:rPr>
                <w:rFonts w:ascii="Times New Roman" w:eastAsia="Calibri" w:hAnsi="Times New Roman" w:cs="Times New Roman"/>
                <w:sz w:val="20"/>
                <w:szCs w:val="20"/>
                <w:vertAlign w:val="superscript"/>
                <w:lang w:val="en-US"/>
              </w:rPr>
              <w:t>)</w:t>
            </w:r>
          </w:p>
          <w:p w14:paraId="076D34E3" w14:textId="77777777" w:rsidR="00ED0200" w:rsidRDefault="00ED0200" w:rsidP="00CA0FA2">
            <w:pPr>
              <w:rPr>
                <w:rFonts w:ascii="Calibri" w:eastAsia="Calibri" w:hAnsi="Calibri" w:cs="Times New Roman"/>
              </w:rPr>
            </w:pPr>
          </w:p>
        </w:tc>
        <w:tc>
          <w:tcPr>
            <w:tcW w:w="6837" w:type="dxa"/>
          </w:tcPr>
          <w:p w14:paraId="0392A250" w14:textId="77777777" w:rsidR="00ED0200" w:rsidRDefault="00ED0200" w:rsidP="00CA0FA2">
            <w:pPr>
              <w:ind w:left="720"/>
              <w:contextualSpacing/>
              <w:rPr>
                <w:rFonts w:ascii="Times New Roman" w:eastAsia="Calibri" w:hAnsi="Times New Roman" w:cs="Times New Roman"/>
                <w:sz w:val="24"/>
                <w:szCs w:val="24"/>
                <w:lang w:val="en-US"/>
              </w:rPr>
            </w:pPr>
          </w:p>
          <w:p w14:paraId="2B69933B" w14:textId="77777777" w:rsidR="00ED0200" w:rsidRDefault="00ED0200" w:rsidP="00CA0FA2">
            <w:pPr>
              <w:ind w:left="720"/>
              <w:contextualSpacing/>
              <w:rPr>
                <w:rFonts w:ascii="Times New Roman" w:eastAsia="Calibri" w:hAnsi="Times New Roman" w:cs="Times New Roman"/>
                <w:sz w:val="24"/>
                <w:szCs w:val="24"/>
                <w:lang w:val="en-US"/>
              </w:rPr>
            </w:pPr>
          </w:p>
          <w:p w14:paraId="0C4212CE" w14:textId="77777777" w:rsidR="00ED0200" w:rsidRDefault="00ED0200" w:rsidP="00CA0FA2">
            <w:pPr>
              <w:ind w:left="720"/>
              <w:contextualSpacing/>
              <w:rPr>
                <w:rFonts w:ascii="Times New Roman" w:eastAsia="Calibri" w:hAnsi="Times New Roman" w:cs="Times New Roman"/>
                <w:sz w:val="24"/>
                <w:szCs w:val="24"/>
                <w:lang w:val="en-US"/>
              </w:rPr>
            </w:pPr>
          </w:p>
          <w:p w14:paraId="5DD8308A" w14:textId="77777777" w:rsidR="00ED0200" w:rsidRDefault="00ED0200" w:rsidP="00CA0FA2">
            <w:pPr>
              <w:ind w:left="720"/>
              <w:contextualSpacing/>
              <w:rPr>
                <w:rFonts w:ascii="Times New Roman" w:eastAsia="Calibri" w:hAnsi="Times New Roman" w:cs="Times New Roman"/>
                <w:sz w:val="24"/>
                <w:szCs w:val="24"/>
                <w:lang w:val="en-US"/>
              </w:rPr>
            </w:pPr>
          </w:p>
          <w:p w14:paraId="49CB17D1" w14:textId="77777777" w:rsidR="00ED0200" w:rsidRDefault="00ED0200" w:rsidP="00ED0200">
            <w:pPr>
              <w:numPr>
                <w:ilvl w:val="0"/>
                <w:numId w:val="1"/>
              </w:numPr>
              <w:spacing w:after="0" w:line="240" w:lineRule="auto"/>
              <w:contextualSpacing/>
              <w:rPr>
                <w:rFonts w:ascii="Times New Roman" w:eastAsia="Calibri" w:hAnsi="Times New Roman" w:cs="Times New Roman"/>
                <w:sz w:val="24"/>
                <w:szCs w:val="24"/>
                <w:lang w:val="en-US"/>
              </w:rPr>
            </w:pPr>
            <w:r w:rsidRPr="0077372F">
              <w:rPr>
                <w:rFonts w:ascii="Times New Roman" w:eastAsia="Calibri" w:hAnsi="Times New Roman" w:cs="Times New Roman"/>
                <w:sz w:val="24"/>
                <w:szCs w:val="24"/>
                <w:lang w:val="en-US"/>
              </w:rPr>
              <w:t>_______________________________________________</w:t>
            </w:r>
          </w:p>
          <w:p w14:paraId="0F5D862B" w14:textId="77777777" w:rsidR="00ED0200" w:rsidRPr="0077372F" w:rsidRDefault="00ED0200" w:rsidP="00CA0FA2">
            <w:pPr>
              <w:ind w:left="2160" w:firstLine="720"/>
              <w:contextualSpacing/>
              <w:rPr>
                <w:rFonts w:ascii="Times New Roman" w:eastAsia="Calibri" w:hAnsi="Times New Roman" w:cs="Times New Roman"/>
                <w:sz w:val="20"/>
                <w:szCs w:val="20"/>
                <w:lang w:val="en-US"/>
              </w:rPr>
            </w:pPr>
            <w:r w:rsidRPr="00F70B4B">
              <w:rPr>
                <w:rFonts w:ascii="Times New Roman" w:eastAsia="Calibri" w:hAnsi="Times New Roman" w:cs="Times New Roman"/>
                <w:sz w:val="20"/>
                <w:szCs w:val="20"/>
                <w:vertAlign w:val="superscript"/>
                <w:lang w:val="en-US"/>
              </w:rPr>
              <w:t>(</w:t>
            </w:r>
            <w:proofErr w:type="spellStart"/>
            <w:r w:rsidRPr="00F70B4B">
              <w:rPr>
                <w:rFonts w:ascii="Times New Roman" w:eastAsia="Calibri" w:hAnsi="Times New Roman" w:cs="Times New Roman"/>
                <w:sz w:val="20"/>
                <w:szCs w:val="20"/>
                <w:vertAlign w:val="superscript"/>
                <w:lang w:val="en-US"/>
              </w:rPr>
              <w:t>amats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uzvārds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paraksts</w:t>
            </w:r>
            <w:proofErr w:type="spellEnd"/>
            <w:r w:rsidR="00336B88">
              <w:rPr>
                <w:rFonts w:ascii="Times New Roman" w:eastAsia="Calibri" w:hAnsi="Times New Roman" w:cs="Times New Roman"/>
                <w:sz w:val="20"/>
                <w:szCs w:val="20"/>
                <w:vertAlign w:val="superscript"/>
                <w:lang w:val="en-US"/>
              </w:rPr>
              <w:t xml:space="preserve">, </w:t>
            </w:r>
            <w:proofErr w:type="spellStart"/>
            <w:r w:rsidR="00336B88">
              <w:rPr>
                <w:rFonts w:ascii="Times New Roman" w:eastAsia="Calibri" w:hAnsi="Times New Roman" w:cs="Times New Roman"/>
                <w:sz w:val="20"/>
                <w:szCs w:val="20"/>
                <w:vertAlign w:val="superscript"/>
                <w:lang w:val="en-US"/>
              </w:rPr>
              <w:t>datums</w:t>
            </w:r>
            <w:proofErr w:type="spellEnd"/>
            <w:r w:rsidRPr="00F70B4B">
              <w:rPr>
                <w:rFonts w:ascii="Times New Roman" w:eastAsia="Calibri" w:hAnsi="Times New Roman" w:cs="Times New Roman"/>
                <w:sz w:val="20"/>
                <w:szCs w:val="20"/>
                <w:vertAlign w:val="superscript"/>
                <w:lang w:val="en-US"/>
              </w:rPr>
              <w:t>)</w:t>
            </w:r>
          </w:p>
          <w:p w14:paraId="11F0DFEA" w14:textId="77777777" w:rsidR="00ED0200" w:rsidRPr="00DE05FE" w:rsidRDefault="00ED0200" w:rsidP="00ED0200">
            <w:pPr>
              <w:pStyle w:val="ListParagraph"/>
              <w:numPr>
                <w:ilvl w:val="0"/>
                <w:numId w:val="1"/>
              </w:numPr>
              <w:spacing w:after="0" w:line="240" w:lineRule="auto"/>
              <w:rPr>
                <w:rFonts w:ascii="Times New Roman" w:eastAsia="Calibri" w:hAnsi="Times New Roman" w:cs="Times New Roman"/>
                <w:sz w:val="24"/>
                <w:szCs w:val="24"/>
              </w:rPr>
            </w:pPr>
            <w:r w:rsidRPr="00DE05FE">
              <w:rPr>
                <w:rFonts w:ascii="Times New Roman" w:eastAsia="Calibri" w:hAnsi="Times New Roman" w:cs="Times New Roman"/>
                <w:sz w:val="24"/>
                <w:szCs w:val="24"/>
              </w:rPr>
              <w:t>_______________________________________________</w:t>
            </w:r>
          </w:p>
          <w:p w14:paraId="60CAC1A3" w14:textId="77777777" w:rsidR="00ED0200" w:rsidRPr="0077372F" w:rsidRDefault="00ED0200" w:rsidP="00CA0FA2">
            <w:pPr>
              <w:ind w:left="2160" w:firstLine="720"/>
              <w:contextualSpacing/>
              <w:rPr>
                <w:rFonts w:ascii="Times New Roman" w:eastAsia="Calibri" w:hAnsi="Times New Roman" w:cs="Times New Roman"/>
                <w:sz w:val="20"/>
                <w:szCs w:val="20"/>
                <w:lang w:val="en-US"/>
              </w:rPr>
            </w:pPr>
            <w:r w:rsidRPr="00F70B4B">
              <w:rPr>
                <w:rFonts w:ascii="Times New Roman" w:eastAsia="Calibri" w:hAnsi="Times New Roman" w:cs="Times New Roman"/>
                <w:sz w:val="20"/>
                <w:szCs w:val="20"/>
                <w:vertAlign w:val="superscript"/>
                <w:lang w:val="en-US"/>
              </w:rPr>
              <w:t>(</w:t>
            </w:r>
            <w:proofErr w:type="spellStart"/>
            <w:r w:rsidRPr="00F70B4B">
              <w:rPr>
                <w:rFonts w:ascii="Times New Roman" w:eastAsia="Calibri" w:hAnsi="Times New Roman" w:cs="Times New Roman"/>
                <w:sz w:val="20"/>
                <w:szCs w:val="20"/>
                <w:vertAlign w:val="superscript"/>
                <w:lang w:val="en-US"/>
              </w:rPr>
              <w:t>amats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uzvārds</w:t>
            </w:r>
            <w:proofErr w:type="spellEnd"/>
            <w:r w:rsidRPr="00F70B4B">
              <w:rPr>
                <w:rFonts w:ascii="Times New Roman" w:eastAsia="Calibri" w:hAnsi="Times New Roman" w:cs="Times New Roman"/>
                <w:sz w:val="20"/>
                <w:szCs w:val="20"/>
                <w:vertAlign w:val="superscript"/>
                <w:lang w:val="en-US"/>
              </w:rPr>
              <w:t xml:space="preserve">, </w:t>
            </w:r>
            <w:proofErr w:type="spellStart"/>
            <w:r w:rsidRPr="00F70B4B">
              <w:rPr>
                <w:rFonts w:ascii="Times New Roman" w:eastAsia="Calibri" w:hAnsi="Times New Roman" w:cs="Times New Roman"/>
                <w:sz w:val="20"/>
                <w:szCs w:val="20"/>
                <w:vertAlign w:val="superscript"/>
                <w:lang w:val="en-US"/>
              </w:rPr>
              <w:t>paraksts</w:t>
            </w:r>
            <w:proofErr w:type="spellEnd"/>
            <w:r w:rsidR="00336B88">
              <w:rPr>
                <w:rFonts w:ascii="Times New Roman" w:eastAsia="Calibri" w:hAnsi="Times New Roman" w:cs="Times New Roman"/>
                <w:sz w:val="20"/>
                <w:szCs w:val="20"/>
                <w:vertAlign w:val="superscript"/>
                <w:lang w:val="en-US"/>
              </w:rPr>
              <w:t xml:space="preserve">, </w:t>
            </w:r>
            <w:proofErr w:type="spellStart"/>
            <w:r w:rsidR="00336B88">
              <w:rPr>
                <w:rFonts w:ascii="Times New Roman" w:eastAsia="Calibri" w:hAnsi="Times New Roman" w:cs="Times New Roman"/>
                <w:sz w:val="20"/>
                <w:szCs w:val="20"/>
                <w:vertAlign w:val="superscript"/>
                <w:lang w:val="en-US"/>
              </w:rPr>
              <w:t>datums</w:t>
            </w:r>
            <w:proofErr w:type="spellEnd"/>
            <w:r w:rsidRPr="00F70B4B">
              <w:rPr>
                <w:rFonts w:ascii="Times New Roman" w:eastAsia="Calibri" w:hAnsi="Times New Roman" w:cs="Times New Roman"/>
                <w:sz w:val="20"/>
                <w:szCs w:val="20"/>
                <w:vertAlign w:val="superscript"/>
                <w:lang w:val="en-US"/>
              </w:rPr>
              <w:t>)</w:t>
            </w:r>
          </w:p>
          <w:p w14:paraId="5D737BCE" w14:textId="77777777" w:rsidR="00ED0200" w:rsidRDefault="00ED0200" w:rsidP="00CA0FA2">
            <w:pPr>
              <w:rPr>
                <w:rFonts w:ascii="Calibri" w:eastAsia="Calibri" w:hAnsi="Calibri" w:cs="Times New Roman"/>
              </w:rPr>
            </w:pPr>
          </w:p>
        </w:tc>
      </w:tr>
    </w:tbl>
    <w:p w14:paraId="5FEF9134" w14:textId="77777777" w:rsidR="00ED0200" w:rsidRDefault="00ED0200" w:rsidP="00ED0200">
      <w:pPr>
        <w:spacing w:after="0" w:line="240" w:lineRule="auto"/>
        <w:rPr>
          <w:rFonts w:ascii="Times New Roman" w:eastAsia="Calibri" w:hAnsi="Times New Roman" w:cs="Times New Roman"/>
          <w:sz w:val="20"/>
          <w:szCs w:val="20"/>
          <w:vertAlign w:val="superscript"/>
        </w:rPr>
      </w:pPr>
      <w:r w:rsidRPr="0077372F">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vertAlign w:val="superscript"/>
        </w:rPr>
        <w:t xml:space="preserve">        </w:t>
      </w:r>
    </w:p>
    <w:p w14:paraId="04A27028" w14:textId="77777777" w:rsidR="00E842A1" w:rsidRDefault="00E842A1" w:rsidP="00ED0200">
      <w:pPr>
        <w:pStyle w:val="NoSpacing"/>
        <w:rPr>
          <w:rFonts w:ascii="Times New Roman" w:hAnsi="Times New Roman" w:cs="Times New Roman"/>
          <w:b/>
          <w:sz w:val="24"/>
          <w:szCs w:val="24"/>
        </w:rPr>
      </w:pPr>
    </w:p>
    <w:p w14:paraId="66B55019" w14:textId="77777777" w:rsidR="00ED0200" w:rsidRDefault="003D1034" w:rsidP="00ED0200">
      <w:pPr>
        <w:pStyle w:val="NoSpacing"/>
        <w:rPr>
          <w:rFonts w:ascii="Times New Roman" w:hAnsi="Times New Roman" w:cs="Times New Roman"/>
          <w:sz w:val="24"/>
          <w:szCs w:val="24"/>
        </w:rPr>
      </w:pPr>
      <w:r w:rsidRPr="003D1034">
        <w:rPr>
          <w:rFonts w:ascii="Times New Roman" w:hAnsi="Times New Roman" w:cs="Times New Roman"/>
          <w:b/>
          <w:sz w:val="24"/>
          <w:szCs w:val="24"/>
        </w:rPr>
        <w:t>R</w:t>
      </w:r>
      <w:r w:rsidR="00ED0200" w:rsidRPr="003D1034">
        <w:rPr>
          <w:rFonts w:ascii="Times New Roman" w:hAnsi="Times New Roman" w:cs="Times New Roman"/>
          <w:b/>
          <w:sz w:val="24"/>
          <w:szCs w:val="24"/>
        </w:rPr>
        <w:t xml:space="preserve">aksturojums sagatavots </w:t>
      </w:r>
      <w:r w:rsidR="00E26A42">
        <w:rPr>
          <w:rFonts w:ascii="Times New Roman" w:hAnsi="Times New Roman" w:cs="Times New Roman"/>
          <w:b/>
          <w:sz w:val="24"/>
          <w:szCs w:val="24"/>
        </w:rPr>
        <w:t>iesniegšanai</w:t>
      </w:r>
      <w:r w:rsidR="00ED0200" w:rsidRPr="003D1034">
        <w:rPr>
          <w:rFonts w:ascii="Times New Roman" w:hAnsi="Times New Roman" w:cs="Times New Roman"/>
          <w:b/>
          <w:sz w:val="24"/>
          <w:szCs w:val="24"/>
        </w:rPr>
        <w:t xml:space="preserve"> </w:t>
      </w:r>
      <w:r w:rsidR="00ED0200" w:rsidRPr="003D1034">
        <w:rPr>
          <w:rFonts w:ascii="Times New Roman" w:hAnsi="Times New Roman" w:cs="Times New Roman"/>
          <w:sz w:val="24"/>
          <w:szCs w:val="24"/>
        </w:rPr>
        <w:t xml:space="preserve"> _____</w:t>
      </w:r>
      <w:r w:rsidR="00E26A42">
        <w:rPr>
          <w:rFonts w:ascii="Times New Roman" w:hAnsi="Times New Roman" w:cs="Times New Roman"/>
          <w:sz w:val="24"/>
          <w:szCs w:val="24"/>
        </w:rPr>
        <w:t>_______________________________</w:t>
      </w:r>
      <w:r w:rsidR="00ED0200" w:rsidRPr="003D1034">
        <w:rPr>
          <w:rFonts w:ascii="Times New Roman" w:hAnsi="Times New Roman" w:cs="Times New Roman"/>
          <w:sz w:val="24"/>
          <w:szCs w:val="24"/>
        </w:rPr>
        <w:t>_________________________________</w:t>
      </w:r>
    </w:p>
    <w:p w14:paraId="54CEB74E" w14:textId="774241B0" w:rsidR="00ED0200" w:rsidRDefault="00ED0200" w:rsidP="00FA1F5F">
      <w:pPr>
        <w:pStyle w:val="NoSpacing"/>
        <w:jc w:val="center"/>
        <w:rPr>
          <w:rFonts w:ascii="Times New Roman" w:hAnsi="Times New Roman" w:cs="Times New Roman"/>
          <w:sz w:val="24"/>
          <w:szCs w:val="24"/>
          <w:vertAlign w:val="superscript"/>
        </w:rPr>
      </w:pPr>
      <w:r w:rsidRPr="003D1034">
        <w:rPr>
          <w:rFonts w:ascii="Times New Roman" w:hAnsi="Times New Roman" w:cs="Times New Roman"/>
          <w:sz w:val="24"/>
          <w:szCs w:val="24"/>
          <w:vertAlign w:val="superscript"/>
        </w:rPr>
        <w:t>(bāriņtiesas nosaukums)</w:t>
      </w:r>
    </w:p>
    <w:tbl>
      <w:tblPr>
        <w:tblStyle w:val="TableGrid"/>
        <w:tblW w:w="15588" w:type="dxa"/>
        <w:tblLayout w:type="fixed"/>
        <w:tblLook w:val="04A0" w:firstRow="1" w:lastRow="0" w:firstColumn="1" w:lastColumn="0" w:noHBand="0" w:noVBand="1"/>
      </w:tblPr>
      <w:tblGrid>
        <w:gridCol w:w="614"/>
        <w:gridCol w:w="7461"/>
        <w:gridCol w:w="7513"/>
      </w:tblGrid>
      <w:tr w:rsidR="00EE4F71" w:rsidRPr="00024A2E" w14:paraId="2F24B238" w14:textId="77777777" w:rsidTr="00995764">
        <w:trPr>
          <w:trHeight w:val="316"/>
        </w:trPr>
        <w:tc>
          <w:tcPr>
            <w:tcW w:w="15588" w:type="dxa"/>
            <w:gridSpan w:val="3"/>
            <w:tcBorders>
              <w:bottom w:val="single" w:sz="4" w:space="0" w:color="auto"/>
            </w:tcBorders>
          </w:tcPr>
          <w:p w14:paraId="57B0D52D" w14:textId="24D681CA" w:rsidR="00EE4F71" w:rsidRDefault="00EE4F71" w:rsidP="004A34F1">
            <w:pPr>
              <w:pStyle w:val="NoSpacing"/>
              <w:jc w:val="center"/>
              <w:rPr>
                <w:rFonts w:ascii="Times New Roman" w:hAnsi="Times New Roman" w:cs="Times New Roman"/>
                <w:b/>
                <w:sz w:val="24"/>
                <w:szCs w:val="24"/>
              </w:rPr>
            </w:pPr>
            <w:r w:rsidRPr="004A34F1">
              <w:rPr>
                <w:rFonts w:ascii="Times New Roman" w:hAnsi="Times New Roman" w:cs="Times New Roman"/>
                <w:b/>
                <w:sz w:val="24"/>
                <w:szCs w:val="24"/>
              </w:rPr>
              <w:lastRenderedPageBreak/>
              <w:t>LAULĀTO (PERSONAS) VISPĀRĒJS RAKSTUROJUMS</w:t>
            </w:r>
          </w:p>
          <w:p w14:paraId="115B0077" w14:textId="5FBF6356" w:rsidR="003D22D6" w:rsidRPr="003D22D6" w:rsidRDefault="003D22D6" w:rsidP="003D22D6">
            <w:pPr>
              <w:pStyle w:val="NoSpacing"/>
              <w:jc w:val="center"/>
              <w:rPr>
                <w:rFonts w:ascii="Times New Roman" w:hAnsi="Times New Roman" w:cs="Times New Roman"/>
                <w:b/>
                <w:sz w:val="24"/>
                <w:szCs w:val="24"/>
              </w:rPr>
            </w:pPr>
            <w:r>
              <w:rPr>
                <w:rFonts w:ascii="Times New Roman" w:hAnsi="Times New Roman" w:cs="Times New Roman"/>
                <w:b/>
                <w:sz w:val="24"/>
                <w:szCs w:val="24"/>
              </w:rPr>
              <w:t>potenci</w:t>
            </w:r>
            <w:r w:rsidRPr="003D22D6">
              <w:rPr>
                <w:rFonts w:ascii="Times New Roman" w:hAnsi="Times New Roman" w:cs="Times New Roman"/>
                <w:b/>
                <w:sz w:val="24"/>
                <w:szCs w:val="24"/>
              </w:rPr>
              <w:t xml:space="preserve">ālās audžuģimenes vispārējā raksturojumā ietveramā informācija, lai atzītu </w:t>
            </w:r>
            <w:r>
              <w:rPr>
                <w:rFonts w:ascii="Times New Roman" w:hAnsi="Times New Roman" w:cs="Times New Roman"/>
                <w:b/>
                <w:sz w:val="24"/>
                <w:szCs w:val="24"/>
              </w:rPr>
              <w:t>laulāto (</w:t>
            </w:r>
            <w:r w:rsidRPr="003D22D6">
              <w:rPr>
                <w:rFonts w:ascii="Times New Roman" w:hAnsi="Times New Roman" w:cs="Times New Roman"/>
                <w:b/>
                <w:sz w:val="24"/>
                <w:szCs w:val="24"/>
              </w:rPr>
              <w:t>personas</w:t>
            </w:r>
            <w:r>
              <w:rPr>
                <w:rFonts w:ascii="Times New Roman" w:hAnsi="Times New Roman" w:cs="Times New Roman"/>
                <w:b/>
                <w:sz w:val="24"/>
                <w:szCs w:val="24"/>
              </w:rPr>
              <w:t xml:space="preserve">) piemērotību </w:t>
            </w:r>
            <w:r w:rsidRPr="003D22D6">
              <w:rPr>
                <w:rFonts w:ascii="Times New Roman" w:hAnsi="Times New Roman" w:cs="Times New Roman"/>
                <w:b/>
                <w:sz w:val="24"/>
                <w:szCs w:val="24"/>
              </w:rPr>
              <w:t>audžuģimenes statusa iegūšanai</w:t>
            </w:r>
          </w:p>
          <w:p w14:paraId="35EF0F24" w14:textId="187EBC5C" w:rsidR="00EE4F71" w:rsidRPr="003D22D6" w:rsidRDefault="004A34F1" w:rsidP="003D22D6">
            <w:pPr>
              <w:pStyle w:val="NoSpacing"/>
              <w:rPr>
                <w:rFonts w:ascii="Times New Roman" w:hAnsi="Times New Roman" w:cs="Times New Roman"/>
                <w:sz w:val="24"/>
                <w:szCs w:val="24"/>
              </w:rPr>
            </w:pPr>
            <w:r w:rsidRPr="004A34F1">
              <w:rPr>
                <w:rFonts w:ascii="Times New Roman" w:hAnsi="Times New Roman" w:cs="Times New Roman"/>
                <w:i/>
                <w:sz w:val="24"/>
                <w:szCs w:val="24"/>
              </w:rPr>
              <w:t xml:space="preserve">aizpilda Atbalsta centra psihologs, kas veic psiholoģisko izpēti vai sociālais darbinieks, kas sniedz atbalstu </w:t>
            </w:r>
            <w:r w:rsidR="007C08EA">
              <w:rPr>
                <w:rFonts w:ascii="Times New Roman" w:hAnsi="Times New Roman" w:cs="Times New Roman"/>
                <w:i/>
                <w:sz w:val="24"/>
                <w:szCs w:val="24"/>
              </w:rPr>
              <w:t xml:space="preserve">potenciālajai </w:t>
            </w:r>
            <w:r w:rsidRPr="004A34F1">
              <w:rPr>
                <w:rFonts w:ascii="Times New Roman" w:hAnsi="Times New Roman" w:cs="Times New Roman"/>
                <w:i/>
                <w:sz w:val="24"/>
                <w:szCs w:val="24"/>
              </w:rPr>
              <w:t>audžuģimenei mācību un audžuģimenes piemērotības izvērtēšanas laikā un izstrādā un īsteno audžuģimenes atbalsta un tajā ievietotā bērna individuālās attīstības plānu</w:t>
            </w:r>
          </w:p>
        </w:tc>
      </w:tr>
      <w:tr w:rsidR="00ED0200" w:rsidRPr="00024A2E" w14:paraId="44E7B93F" w14:textId="77777777" w:rsidTr="00995764">
        <w:trPr>
          <w:trHeight w:val="600"/>
        </w:trPr>
        <w:tc>
          <w:tcPr>
            <w:tcW w:w="614" w:type="dxa"/>
          </w:tcPr>
          <w:p w14:paraId="2F504B31" w14:textId="77777777" w:rsidR="00ED0200" w:rsidRPr="00E8461E" w:rsidRDefault="00ED0200" w:rsidP="00CA0FA2">
            <w:pPr>
              <w:rPr>
                <w:rFonts w:ascii="Times New Roman" w:hAnsi="Times New Roman" w:cs="Times New Roman"/>
                <w:sz w:val="24"/>
                <w:szCs w:val="24"/>
              </w:rPr>
            </w:pPr>
            <w:r w:rsidRPr="00E8461E">
              <w:rPr>
                <w:rFonts w:ascii="Times New Roman" w:hAnsi="Times New Roman" w:cs="Times New Roman"/>
                <w:sz w:val="24"/>
                <w:szCs w:val="24"/>
              </w:rPr>
              <w:t>1.</w:t>
            </w:r>
          </w:p>
        </w:tc>
        <w:tc>
          <w:tcPr>
            <w:tcW w:w="7461" w:type="dxa"/>
          </w:tcPr>
          <w:p w14:paraId="366158D0" w14:textId="69210044" w:rsidR="00901055" w:rsidRPr="007E23B3" w:rsidRDefault="00901055" w:rsidP="00BF57F2">
            <w:pPr>
              <w:spacing w:after="0" w:line="240" w:lineRule="auto"/>
              <w:jc w:val="both"/>
              <w:rPr>
                <w:rFonts w:ascii="Times New Roman" w:hAnsi="Times New Roman" w:cs="Times New Roman"/>
                <w:b/>
              </w:rPr>
            </w:pPr>
            <w:r w:rsidRPr="007E23B3">
              <w:rPr>
                <w:rFonts w:ascii="Times New Roman" w:hAnsi="Times New Roman" w:cs="Times New Roman"/>
                <w:b/>
              </w:rPr>
              <w:t>Laulāto (personas)</w:t>
            </w:r>
            <w:r w:rsidR="00E842A1" w:rsidRPr="007E23B3">
              <w:rPr>
                <w:rFonts w:ascii="Times New Roman" w:hAnsi="Times New Roman" w:cs="Times New Roman"/>
                <w:b/>
              </w:rPr>
              <w:t xml:space="preserve"> statuss</w:t>
            </w:r>
            <w:r w:rsidR="00BF57F2">
              <w:rPr>
                <w:rFonts w:ascii="Times New Roman" w:hAnsi="Times New Roman" w:cs="Times New Roman"/>
                <w:b/>
              </w:rPr>
              <w:t xml:space="preserve"> </w:t>
            </w:r>
            <w:r w:rsidR="00BF57F2" w:rsidRPr="00BF57F2">
              <w:rPr>
                <w:rFonts w:ascii="Times New Roman" w:hAnsi="Times New Roman" w:cs="Times New Roman"/>
              </w:rPr>
              <w:t>(kad pieņemts bāriņtiesas lēmums par laulāto piemērotību</w:t>
            </w:r>
            <w:r w:rsidR="00BF57F2">
              <w:rPr>
                <w:rFonts w:ascii="Times New Roman" w:hAnsi="Times New Roman" w:cs="Times New Roman"/>
              </w:rPr>
              <w:t xml:space="preserve"> audžuģimenes pienākumu veikšanai)</w:t>
            </w:r>
            <w:r w:rsidR="00BF57F2">
              <w:rPr>
                <w:rFonts w:ascii="Times New Roman" w:hAnsi="Times New Roman" w:cs="Times New Roman"/>
                <w:b/>
              </w:rPr>
              <w:t xml:space="preserve"> </w:t>
            </w:r>
            <w:r w:rsidRPr="007E23B3">
              <w:rPr>
                <w:rFonts w:ascii="Times New Roman" w:hAnsi="Times New Roman" w:cs="Times New Roman"/>
                <w:b/>
              </w:rPr>
              <w:t>, vienā mājsaimniecībā</w:t>
            </w:r>
          </w:p>
          <w:p w14:paraId="3B638869" w14:textId="52FB1B63" w:rsidR="00901055" w:rsidRPr="00270760" w:rsidRDefault="00901055" w:rsidP="00BF57F2">
            <w:pPr>
              <w:spacing w:after="0" w:line="240" w:lineRule="auto"/>
              <w:jc w:val="both"/>
              <w:rPr>
                <w:rFonts w:ascii="Times New Roman" w:hAnsi="Times New Roman" w:cs="Times New Roman"/>
              </w:rPr>
            </w:pPr>
            <w:r w:rsidRPr="007E23B3">
              <w:rPr>
                <w:rFonts w:ascii="Times New Roman" w:hAnsi="Times New Roman" w:cs="Times New Roman"/>
                <w:b/>
              </w:rPr>
              <w:t>dzīvojošas personas</w:t>
            </w:r>
            <w:r w:rsidR="00E842A1" w:rsidRPr="007E23B3">
              <w:rPr>
                <w:rFonts w:ascii="Times New Roman" w:hAnsi="Times New Roman" w:cs="Times New Roman"/>
                <w:b/>
              </w:rPr>
              <w:t xml:space="preserve"> </w:t>
            </w:r>
            <w:r w:rsidR="00ED0200" w:rsidRPr="007E23B3">
              <w:rPr>
                <w:rFonts w:ascii="Times New Roman" w:hAnsi="Times New Roman" w:cs="Times New Roman"/>
              </w:rPr>
              <w:t xml:space="preserve"> </w:t>
            </w:r>
            <w:r w:rsidR="00270760" w:rsidRPr="00270760">
              <w:rPr>
                <w:rFonts w:ascii="Times New Roman" w:hAnsi="Times New Roman" w:cs="Times New Roman"/>
                <w:i/>
              </w:rPr>
              <w:t>(t.sk. bioloģiskie bērni, to vecums, norādāma arī personu radniecība arpotenciālo audžuģimeni)</w:t>
            </w:r>
          </w:p>
        </w:tc>
        <w:tc>
          <w:tcPr>
            <w:tcW w:w="7513" w:type="dxa"/>
          </w:tcPr>
          <w:p w14:paraId="7474EE52" w14:textId="77777777" w:rsidR="00ED0200" w:rsidRPr="00E8461E" w:rsidRDefault="00ED0200" w:rsidP="00CA0FA2">
            <w:pPr>
              <w:jc w:val="center"/>
              <w:rPr>
                <w:rFonts w:ascii="Times New Roman" w:hAnsi="Times New Roman" w:cs="Times New Roman"/>
                <w:b/>
                <w:color w:val="0070C0"/>
                <w:sz w:val="24"/>
                <w:szCs w:val="24"/>
              </w:rPr>
            </w:pPr>
          </w:p>
        </w:tc>
      </w:tr>
      <w:tr w:rsidR="00ED0200" w:rsidRPr="00024A2E" w14:paraId="683B6CD0" w14:textId="77777777" w:rsidTr="00995764">
        <w:trPr>
          <w:trHeight w:val="405"/>
        </w:trPr>
        <w:tc>
          <w:tcPr>
            <w:tcW w:w="614" w:type="dxa"/>
          </w:tcPr>
          <w:p w14:paraId="08BA90AA" w14:textId="77777777" w:rsidR="00ED0200" w:rsidRPr="00E8461E" w:rsidRDefault="00ED0200" w:rsidP="00CA0FA2">
            <w:pPr>
              <w:rPr>
                <w:rFonts w:ascii="Times New Roman" w:hAnsi="Times New Roman" w:cs="Times New Roman"/>
                <w:sz w:val="24"/>
                <w:szCs w:val="24"/>
              </w:rPr>
            </w:pPr>
            <w:r w:rsidRPr="00E8461E">
              <w:rPr>
                <w:rFonts w:ascii="Times New Roman" w:hAnsi="Times New Roman" w:cs="Times New Roman"/>
                <w:sz w:val="24"/>
                <w:szCs w:val="24"/>
              </w:rPr>
              <w:t>2.</w:t>
            </w:r>
          </w:p>
        </w:tc>
        <w:tc>
          <w:tcPr>
            <w:tcW w:w="7461" w:type="dxa"/>
          </w:tcPr>
          <w:p w14:paraId="287EA334" w14:textId="740B14E3" w:rsidR="009239FA" w:rsidRPr="00270760" w:rsidRDefault="000353E8" w:rsidP="00BF57F2">
            <w:pPr>
              <w:spacing w:after="0" w:line="240" w:lineRule="auto"/>
              <w:jc w:val="both"/>
              <w:rPr>
                <w:rFonts w:ascii="Times New Roman" w:hAnsi="Times New Roman" w:cs="Times New Roman"/>
                <w:b/>
              </w:rPr>
            </w:pPr>
            <w:r w:rsidRPr="007E23B3">
              <w:rPr>
                <w:rFonts w:ascii="Times New Roman" w:hAnsi="Times New Roman" w:cs="Times New Roman"/>
                <w:b/>
              </w:rPr>
              <w:t xml:space="preserve">Laulāto (personas) </w:t>
            </w:r>
            <w:r w:rsidR="00ED0200" w:rsidRPr="007E23B3">
              <w:rPr>
                <w:rFonts w:ascii="Times New Roman" w:hAnsi="Times New Roman" w:cs="Times New Roman"/>
                <w:b/>
              </w:rPr>
              <w:t>vides raksturojums, mājsaimniecība</w:t>
            </w:r>
            <w:r w:rsidR="00B513DD" w:rsidRPr="007E23B3">
              <w:rPr>
                <w:rFonts w:ascii="Times New Roman" w:hAnsi="Times New Roman" w:cs="Times New Roman"/>
                <w:b/>
              </w:rPr>
              <w:t>s piemērotība bērna uzņemšanai</w:t>
            </w:r>
            <w:r w:rsidR="000728B0" w:rsidRPr="007E23B3">
              <w:rPr>
                <w:rFonts w:ascii="Times New Roman" w:hAnsi="Times New Roman" w:cs="Times New Roman"/>
                <w:b/>
              </w:rPr>
              <w:t xml:space="preserve"> </w:t>
            </w:r>
            <w:r w:rsidR="00270760" w:rsidRPr="00270760">
              <w:rPr>
                <w:rFonts w:ascii="Times New Roman" w:hAnsi="Times New Roman" w:cs="Times New Roman"/>
                <w:i/>
              </w:rPr>
              <w:t>(mājas platība un mājas apstākļi ir piemēroti bērna vecumam un attīstības posmam, ieskaitot veselības un drošības aspektus, pieejamie resursi, piemēram, skolas, veselības iestādes, aktīvās atpūtas vietas utt., kas būtu pieejamas bērnu attīstības un audžuvecāku uzdevumu atbalstam)</w:t>
            </w:r>
          </w:p>
        </w:tc>
        <w:tc>
          <w:tcPr>
            <w:tcW w:w="7513" w:type="dxa"/>
          </w:tcPr>
          <w:p w14:paraId="1D47D823" w14:textId="77777777" w:rsidR="00ED0200" w:rsidRPr="00E8461E" w:rsidRDefault="00ED0200" w:rsidP="00CA0FA2">
            <w:pPr>
              <w:jc w:val="center"/>
              <w:rPr>
                <w:rFonts w:ascii="Times New Roman" w:hAnsi="Times New Roman" w:cs="Times New Roman"/>
                <w:b/>
                <w:color w:val="0070C0"/>
                <w:sz w:val="24"/>
                <w:szCs w:val="24"/>
              </w:rPr>
            </w:pPr>
          </w:p>
        </w:tc>
      </w:tr>
      <w:tr w:rsidR="00ED0200" w:rsidRPr="00024A2E" w14:paraId="02A26619" w14:textId="77777777" w:rsidTr="00995764">
        <w:trPr>
          <w:trHeight w:val="330"/>
        </w:trPr>
        <w:tc>
          <w:tcPr>
            <w:tcW w:w="614" w:type="dxa"/>
          </w:tcPr>
          <w:p w14:paraId="4ACA46F2" w14:textId="77777777" w:rsidR="00ED0200" w:rsidRPr="00E8461E" w:rsidRDefault="00ED0200" w:rsidP="00CA0FA2">
            <w:pPr>
              <w:rPr>
                <w:rFonts w:ascii="Times New Roman" w:hAnsi="Times New Roman" w:cs="Times New Roman"/>
                <w:sz w:val="24"/>
                <w:szCs w:val="24"/>
              </w:rPr>
            </w:pPr>
            <w:r w:rsidRPr="00E8461E">
              <w:rPr>
                <w:rFonts w:ascii="Times New Roman" w:hAnsi="Times New Roman" w:cs="Times New Roman"/>
                <w:sz w:val="24"/>
                <w:szCs w:val="24"/>
              </w:rPr>
              <w:t>3.</w:t>
            </w:r>
          </w:p>
        </w:tc>
        <w:tc>
          <w:tcPr>
            <w:tcW w:w="7461" w:type="dxa"/>
          </w:tcPr>
          <w:p w14:paraId="101E8DA8" w14:textId="1448AFCD" w:rsidR="009239FA" w:rsidRPr="007E23B3" w:rsidRDefault="000353E8" w:rsidP="00BF57F2">
            <w:pPr>
              <w:spacing w:after="0" w:line="240" w:lineRule="auto"/>
              <w:jc w:val="both"/>
              <w:rPr>
                <w:rFonts w:ascii="Times New Roman" w:hAnsi="Times New Roman" w:cs="Times New Roman"/>
              </w:rPr>
            </w:pPr>
            <w:r w:rsidRPr="007E23B3">
              <w:rPr>
                <w:rFonts w:ascii="Times New Roman" w:hAnsi="Times New Roman" w:cs="Times New Roman"/>
                <w:b/>
              </w:rPr>
              <w:t xml:space="preserve">Laulāto (personas) </w:t>
            </w:r>
            <w:r w:rsidR="00270760">
              <w:rPr>
                <w:rFonts w:ascii="Times New Roman" w:hAnsi="Times New Roman" w:cs="Times New Roman"/>
                <w:b/>
              </w:rPr>
              <w:t>izglītība,</w:t>
            </w:r>
            <w:r w:rsidR="00ED0200" w:rsidRPr="007E23B3">
              <w:rPr>
                <w:rFonts w:ascii="Times New Roman" w:hAnsi="Times New Roman" w:cs="Times New Roman"/>
                <w:b/>
              </w:rPr>
              <w:t xml:space="preserve"> profesionālā </w:t>
            </w:r>
            <w:r w:rsidR="00270760">
              <w:rPr>
                <w:rFonts w:ascii="Times New Roman" w:hAnsi="Times New Roman" w:cs="Times New Roman"/>
                <w:b/>
              </w:rPr>
              <w:t xml:space="preserve">darbības </w:t>
            </w:r>
            <w:r w:rsidR="00ED0200" w:rsidRPr="007E23B3">
              <w:rPr>
                <w:rFonts w:ascii="Times New Roman" w:hAnsi="Times New Roman" w:cs="Times New Roman"/>
                <w:b/>
              </w:rPr>
              <w:t>joma</w:t>
            </w:r>
            <w:r w:rsidR="00ED0200" w:rsidRPr="007E23B3">
              <w:rPr>
                <w:rFonts w:ascii="Times New Roman" w:hAnsi="Times New Roman" w:cs="Times New Roman"/>
              </w:rPr>
              <w:t xml:space="preserve"> </w:t>
            </w:r>
            <w:r w:rsidR="00270760" w:rsidRPr="00270760">
              <w:rPr>
                <w:rFonts w:ascii="Times New Roman" w:hAnsi="Times New Roman" w:cs="Times New Roman"/>
                <w:i/>
              </w:rPr>
              <w:t>(nodarbinātība, noslodze, darba modelis un tā iespējamā ietekme uz bērna aprūpi, bērna aprūpe darba laikā, plānotās darba režīms/grafiks pēc bērna ievietošanas audžuģimenē )</w:t>
            </w:r>
          </w:p>
        </w:tc>
        <w:tc>
          <w:tcPr>
            <w:tcW w:w="7513" w:type="dxa"/>
          </w:tcPr>
          <w:p w14:paraId="7F2D299D" w14:textId="77777777" w:rsidR="00ED0200" w:rsidRPr="00E8461E" w:rsidRDefault="00ED0200" w:rsidP="00CA0FA2">
            <w:pPr>
              <w:jc w:val="center"/>
              <w:rPr>
                <w:rFonts w:ascii="Times New Roman" w:hAnsi="Times New Roman" w:cs="Times New Roman"/>
                <w:b/>
                <w:color w:val="0070C0"/>
                <w:sz w:val="24"/>
                <w:szCs w:val="24"/>
              </w:rPr>
            </w:pPr>
          </w:p>
        </w:tc>
      </w:tr>
      <w:tr w:rsidR="00ED0200" w:rsidRPr="00024A2E" w14:paraId="38031AB2" w14:textId="77777777" w:rsidTr="00995764">
        <w:trPr>
          <w:trHeight w:val="585"/>
        </w:trPr>
        <w:tc>
          <w:tcPr>
            <w:tcW w:w="614" w:type="dxa"/>
          </w:tcPr>
          <w:p w14:paraId="2B337C83" w14:textId="77777777" w:rsidR="00ED0200" w:rsidRPr="00E8461E" w:rsidRDefault="00ED0200" w:rsidP="00CA0FA2">
            <w:pPr>
              <w:rPr>
                <w:rFonts w:ascii="Times New Roman" w:hAnsi="Times New Roman" w:cs="Times New Roman"/>
                <w:sz w:val="24"/>
                <w:szCs w:val="24"/>
              </w:rPr>
            </w:pPr>
            <w:r w:rsidRPr="00E8461E">
              <w:rPr>
                <w:rFonts w:ascii="Times New Roman" w:hAnsi="Times New Roman" w:cs="Times New Roman"/>
                <w:sz w:val="24"/>
                <w:szCs w:val="24"/>
              </w:rPr>
              <w:t>4.</w:t>
            </w:r>
          </w:p>
        </w:tc>
        <w:tc>
          <w:tcPr>
            <w:tcW w:w="7461" w:type="dxa"/>
          </w:tcPr>
          <w:p w14:paraId="3A04D10F" w14:textId="7B066339" w:rsidR="009239FA" w:rsidRPr="007E23B3" w:rsidRDefault="00270760" w:rsidP="00BF57F2">
            <w:pPr>
              <w:spacing w:after="0" w:line="240" w:lineRule="auto"/>
              <w:jc w:val="both"/>
              <w:rPr>
                <w:rFonts w:ascii="Times New Roman" w:hAnsi="Times New Roman" w:cs="Times New Roman"/>
                <w:i/>
              </w:rPr>
            </w:pPr>
            <w:r w:rsidRPr="00270760">
              <w:rPr>
                <w:rFonts w:ascii="Times New Roman" w:hAnsi="Times New Roman" w:cs="Times New Roman"/>
                <w:b/>
              </w:rPr>
              <w:t xml:space="preserve">Laulāto (personas) </w:t>
            </w:r>
            <w:r w:rsidR="00ED0200" w:rsidRPr="007E23B3">
              <w:rPr>
                <w:rFonts w:ascii="Times New Roman" w:hAnsi="Times New Roman" w:cs="Times New Roman"/>
                <w:b/>
              </w:rPr>
              <w:t xml:space="preserve">intereses, tradīcijas, </w:t>
            </w:r>
            <w:r w:rsidR="00E8461E" w:rsidRPr="007E23B3">
              <w:rPr>
                <w:rFonts w:ascii="Times New Roman" w:hAnsi="Times New Roman" w:cs="Times New Roman"/>
                <w:b/>
              </w:rPr>
              <w:t xml:space="preserve">reliģiskā piederība </w:t>
            </w:r>
            <w:r w:rsidR="00E8461E" w:rsidRPr="007E23B3">
              <w:rPr>
                <w:rFonts w:ascii="Times New Roman" w:hAnsi="Times New Roman" w:cs="Times New Roman"/>
                <w:i/>
              </w:rPr>
              <w:t>(ja attiecinām</w:t>
            </w:r>
            <w:r>
              <w:rPr>
                <w:rFonts w:ascii="Times New Roman" w:hAnsi="Times New Roman" w:cs="Times New Roman"/>
                <w:i/>
              </w:rPr>
              <w:t>s uz konkrēto ģimeni</w:t>
            </w:r>
            <w:r w:rsidR="00E8461E" w:rsidRPr="007E23B3">
              <w:rPr>
                <w:rFonts w:ascii="Times New Roman" w:hAnsi="Times New Roman" w:cs="Times New Roman"/>
                <w:i/>
              </w:rPr>
              <w:t xml:space="preserve">), </w:t>
            </w:r>
            <w:r w:rsidR="00894C0A" w:rsidRPr="007E23B3">
              <w:rPr>
                <w:rFonts w:ascii="Times New Roman" w:hAnsi="Times New Roman" w:cs="Times New Roman"/>
                <w:b/>
              </w:rPr>
              <w:t>vaļasprieki</w:t>
            </w:r>
            <w:r w:rsidR="00E45B36" w:rsidRPr="007E23B3">
              <w:rPr>
                <w:rFonts w:ascii="Times New Roman" w:hAnsi="Times New Roman" w:cs="Times New Roman"/>
                <w:b/>
              </w:rPr>
              <w:t xml:space="preserve"> </w:t>
            </w:r>
          </w:p>
        </w:tc>
        <w:tc>
          <w:tcPr>
            <w:tcW w:w="7513" w:type="dxa"/>
          </w:tcPr>
          <w:p w14:paraId="65D503E3" w14:textId="77777777" w:rsidR="00ED0200" w:rsidRPr="00E8461E" w:rsidRDefault="00ED0200" w:rsidP="00CA0FA2">
            <w:pPr>
              <w:jc w:val="center"/>
              <w:rPr>
                <w:rFonts w:ascii="Times New Roman" w:hAnsi="Times New Roman" w:cs="Times New Roman"/>
                <w:b/>
                <w:color w:val="0070C0"/>
                <w:sz w:val="24"/>
                <w:szCs w:val="24"/>
              </w:rPr>
            </w:pPr>
          </w:p>
        </w:tc>
      </w:tr>
      <w:tr w:rsidR="00ED0200" w:rsidRPr="00024A2E" w14:paraId="17B4C296" w14:textId="77777777" w:rsidTr="00995764">
        <w:trPr>
          <w:trHeight w:val="626"/>
        </w:trPr>
        <w:tc>
          <w:tcPr>
            <w:tcW w:w="614" w:type="dxa"/>
          </w:tcPr>
          <w:p w14:paraId="6A23E279" w14:textId="77777777" w:rsidR="00ED0200" w:rsidRPr="00E8461E" w:rsidRDefault="00ED0200" w:rsidP="00CA0FA2">
            <w:pPr>
              <w:rPr>
                <w:rFonts w:ascii="Times New Roman" w:hAnsi="Times New Roman" w:cs="Times New Roman"/>
                <w:sz w:val="24"/>
                <w:szCs w:val="24"/>
              </w:rPr>
            </w:pPr>
            <w:r w:rsidRPr="00E8461E">
              <w:rPr>
                <w:rFonts w:ascii="Times New Roman" w:hAnsi="Times New Roman" w:cs="Times New Roman"/>
                <w:sz w:val="24"/>
                <w:szCs w:val="24"/>
              </w:rPr>
              <w:t>5.</w:t>
            </w:r>
          </w:p>
        </w:tc>
        <w:tc>
          <w:tcPr>
            <w:tcW w:w="7461" w:type="dxa"/>
          </w:tcPr>
          <w:p w14:paraId="7DB4248E" w14:textId="4F4135EB" w:rsidR="00ED0200" w:rsidRPr="007E23B3" w:rsidRDefault="00ED0200" w:rsidP="00BF57F2">
            <w:pPr>
              <w:tabs>
                <w:tab w:val="left" w:pos="2265"/>
              </w:tabs>
              <w:jc w:val="both"/>
              <w:rPr>
                <w:rFonts w:ascii="Times New Roman" w:hAnsi="Times New Roman"/>
                <w:i/>
              </w:rPr>
            </w:pPr>
            <w:r w:rsidRPr="007E23B3">
              <w:rPr>
                <w:rFonts w:ascii="Times New Roman" w:hAnsi="Times New Roman"/>
                <w:b/>
              </w:rPr>
              <w:t>Pieredze bērnu aprūpē un audzināšanā</w:t>
            </w:r>
            <w:r w:rsidRPr="007E23B3">
              <w:rPr>
                <w:rFonts w:ascii="Times New Roman" w:hAnsi="Times New Roman"/>
              </w:rPr>
              <w:t xml:space="preserve"> </w:t>
            </w:r>
            <w:r w:rsidR="00270760" w:rsidRPr="00270760">
              <w:rPr>
                <w:rFonts w:ascii="Times New Roman" w:hAnsi="Times New Roman"/>
                <w:i/>
              </w:rPr>
              <w:t>(t.sk.</w:t>
            </w:r>
            <w:r w:rsidR="00270760">
              <w:rPr>
                <w:rFonts w:ascii="Times New Roman" w:hAnsi="Times New Roman"/>
                <w:i/>
              </w:rPr>
              <w:t xml:space="preserve"> </w:t>
            </w:r>
            <w:r w:rsidR="00270760" w:rsidRPr="00270760">
              <w:rPr>
                <w:rFonts w:ascii="Times New Roman" w:hAnsi="Times New Roman"/>
                <w:i/>
              </w:rPr>
              <w:t>bioloģiskie bērni</w:t>
            </w:r>
            <w:r w:rsidR="00270760">
              <w:rPr>
                <w:rFonts w:ascii="Times New Roman" w:hAnsi="Times New Roman"/>
                <w:i/>
              </w:rPr>
              <w:t>,</w:t>
            </w:r>
            <w:r w:rsidR="00270760" w:rsidRPr="00270760">
              <w:rPr>
                <w:rFonts w:ascii="Times New Roman" w:hAnsi="Times New Roman"/>
                <w:i/>
              </w:rPr>
              <w:t xml:space="preserve"> ārpusģimenes aprūpē esoši bērni, raksturojiet kādas ir līdzšinējās audžuvecāku spējas un prasmes bērnu aprūpē)</w:t>
            </w:r>
          </w:p>
        </w:tc>
        <w:tc>
          <w:tcPr>
            <w:tcW w:w="7513" w:type="dxa"/>
          </w:tcPr>
          <w:p w14:paraId="02EB4B4F" w14:textId="77777777" w:rsidR="00ED0200" w:rsidRPr="00E8461E" w:rsidRDefault="00ED0200" w:rsidP="00CA0FA2">
            <w:pPr>
              <w:jc w:val="center"/>
              <w:rPr>
                <w:rFonts w:ascii="Times New Roman" w:hAnsi="Times New Roman" w:cs="Times New Roman"/>
                <w:b/>
                <w:color w:val="0070C0"/>
                <w:sz w:val="24"/>
                <w:szCs w:val="24"/>
              </w:rPr>
            </w:pPr>
          </w:p>
        </w:tc>
      </w:tr>
      <w:tr w:rsidR="00ED0200" w:rsidRPr="00024A2E" w14:paraId="23249B7A" w14:textId="77777777" w:rsidTr="00995764">
        <w:trPr>
          <w:trHeight w:val="841"/>
        </w:trPr>
        <w:tc>
          <w:tcPr>
            <w:tcW w:w="614" w:type="dxa"/>
          </w:tcPr>
          <w:p w14:paraId="0C99A068" w14:textId="77777777" w:rsidR="00ED0200" w:rsidRPr="00E8461E" w:rsidRDefault="00ED0200" w:rsidP="00CA0FA2">
            <w:pPr>
              <w:rPr>
                <w:rFonts w:ascii="Times New Roman" w:hAnsi="Times New Roman" w:cs="Times New Roman"/>
                <w:sz w:val="24"/>
                <w:szCs w:val="24"/>
              </w:rPr>
            </w:pPr>
            <w:r w:rsidRPr="00E8461E">
              <w:rPr>
                <w:rFonts w:ascii="Times New Roman" w:hAnsi="Times New Roman" w:cs="Times New Roman"/>
                <w:sz w:val="24"/>
                <w:szCs w:val="24"/>
              </w:rPr>
              <w:t>6.</w:t>
            </w:r>
          </w:p>
        </w:tc>
        <w:tc>
          <w:tcPr>
            <w:tcW w:w="7461" w:type="dxa"/>
          </w:tcPr>
          <w:p w14:paraId="7CAB6AD4" w14:textId="15CBD312" w:rsidR="00ED0200" w:rsidRPr="007E23B3" w:rsidRDefault="00ED0200" w:rsidP="00BF57F2">
            <w:pPr>
              <w:tabs>
                <w:tab w:val="left" w:pos="2265"/>
              </w:tabs>
              <w:jc w:val="both"/>
              <w:rPr>
                <w:rFonts w:ascii="Times New Roman" w:hAnsi="Times New Roman"/>
                <w:i/>
              </w:rPr>
            </w:pPr>
            <w:r w:rsidRPr="007E23B3">
              <w:rPr>
                <w:rFonts w:ascii="Times New Roman" w:hAnsi="Times New Roman" w:cs="Times New Roman"/>
                <w:b/>
              </w:rPr>
              <w:t>Motivācija, motivācijas veidošanās vēsture un iemesli</w:t>
            </w:r>
            <w:r w:rsidR="00D226E6" w:rsidRPr="007E23B3">
              <w:rPr>
                <w:rFonts w:ascii="Times New Roman" w:hAnsi="Times New Roman" w:cs="Times New Roman"/>
              </w:rPr>
              <w:t xml:space="preserve"> </w:t>
            </w:r>
            <w:r w:rsidR="00DF1B81" w:rsidRPr="00DF1B81">
              <w:rPr>
                <w:rFonts w:ascii="Times New Roman" w:hAnsi="Times New Roman" w:cs="Times New Roman"/>
                <w:i/>
              </w:rPr>
              <w:t>(audžuvecāku motivācija apsvērt bērna uzņemšanu,</w:t>
            </w:r>
            <w:r w:rsidR="00DF1B81" w:rsidRPr="00DF1B81">
              <w:rPr>
                <w:rFonts w:ascii="Times New Roman" w:hAnsi="Times New Roman" w:cs="Times New Roman"/>
              </w:rPr>
              <w:t xml:space="preserve"> </w:t>
            </w:r>
            <w:r w:rsidR="00DF1B81" w:rsidRPr="00DF1B81">
              <w:rPr>
                <w:rFonts w:ascii="Times New Roman" w:hAnsi="Times New Roman" w:cs="Times New Roman"/>
                <w:i/>
              </w:rPr>
              <w:t>piemēram, līdzcietība pret tiem, kas ir grūtībās un cieš; reliģiskā pārliecība; saskarsme ar konkrētu situāciju, kad bērnam nepieciešama palīdzība; draugu vai personu, kam jau ir šāda pieredze, piemērs)</w:t>
            </w:r>
          </w:p>
        </w:tc>
        <w:tc>
          <w:tcPr>
            <w:tcW w:w="7513" w:type="dxa"/>
          </w:tcPr>
          <w:p w14:paraId="572E37EE" w14:textId="77777777" w:rsidR="00ED0200" w:rsidRPr="00E8461E" w:rsidRDefault="00ED0200" w:rsidP="00CA0FA2">
            <w:pPr>
              <w:jc w:val="center"/>
              <w:rPr>
                <w:rFonts w:ascii="Times New Roman" w:hAnsi="Times New Roman" w:cs="Times New Roman"/>
                <w:b/>
                <w:color w:val="0070C0"/>
                <w:sz w:val="24"/>
                <w:szCs w:val="24"/>
              </w:rPr>
            </w:pPr>
          </w:p>
        </w:tc>
      </w:tr>
      <w:tr w:rsidR="00ED0200" w:rsidRPr="00024A2E" w14:paraId="04B48A4F" w14:textId="77777777" w:rsidTr="00995764">
        <w:trPr>
          <w:trHeight w:val="1126"/>
        </w:trPr>
        <w:tc>
          <w:tcPr>
            <w:tcW w:w="614" w:type="dxa"/>
          </w:tcPr>
          <w:p w14:paraId="4E6D4E04" w14:textId="77777777" w:rsidR="00ED0200" w:rsidRPr="00E8461E" w:rsidRDefault="00ED0200" w:rsidP="00CA0FA2">
            <w:pPr>
              <w:rPr>
                <w:rFonts w:ascii="Times New Roman" w:hAnsi="Times New Roman" w:cs="Times New Roman"/>
                <w:sz w:val="24"/>
                <w:szCs w:val="24"/>
              </w:rPr>
            </w:pPr>
            <w:r w:rsidRPr="00E8461E">
              <w:rPr>
                <w:rFonts w:ascii="Times New Roman" w:hAnsi="Times New Roman" w:cs="Times New Roman"/>
                <w:sz w:val="24"/>
                <w:szCs w:val="24"/>
              </w:rPr>
              <w:t>7.</w:t>
            </w:r>
          </w:p>
        </w:tc>
        <w:tc>
          <w:tcPr>
            <w:tcW w:w="7461" w:type="dxa"/>
          </w:tcPr>
          <w:p w14:paraId="5256E038" w14:textId="01EF6642" w:rsidR="00ED0200" w:rsidRPr="007E23B3" w:rsidRDefault="008846F8" w:rsidP="00BF57F2">
            <w:pPr>
              <w:tabs>
                <w:tab w:val="left" w:pos="2265"/>
              </w:tabs>
              <w:jc w:val="both"/>
              <w:rPr>
                <w:rFonts w:ascii="Times New Roman" w:hAnsi="Times New Roman"/>
                <w:i/>
              </w:rPr>
            </w:pPr>
            <w:r w:rsidRPr="007E23B3">
              <w:rPr>
                <w:rFonts w:ascii="Times New Roman" w:hAnsi="Times New Roman" w:cs="Times New Roman"/>
                <w:b/>
              </w:rPr>
              <w:t xml:space="preserve">Laulāto (personas) </w:t>
            </w:r>
            <w:r w:rsidRPr="007E23B3">
              <w:rPr>
                <w:rFonts w:ascii="Times New Roman" w:hAnsi="Times New Roman"/>
                <w:b/>
              </w:rPr>
              <w:t>atbalsta loks</w:t>
            </w:r>
            <w:r w:rsidRPr="007E23B3">
              <w:rPr>
                <w:rFonts w:ascii="Times New Roman" w:hAnsi="Times New Roman"/>
              </w:rPr>
              <w:t xml:space="preserve"> </w:t>
            </w:r>
            <w:r w:rsidR="00DF1B81" w:rsidRPr="00DF1B81">
              <w:rPr>
                <w:rFonts w:ascii="Times New Roman" w:hAnsi="Times New Roman"/>
                <w:i/>
              </w:rPr>
              <w:t>(piemēram, paplašinātā ģimene, tuvākie draugi, kaimiņi u</w:t>
            </w:r>
            <w:r w:rsidR="00DF1B81">
              <w:rPr>
                <w:rFonts w:ascii="Times New Roman" w:hAnsi="Times New Roman"/>
                <w:i/>
              </w:rPr>
              <w:t>.t</w:t>
            </w:r>
            <w:r w:rsidR="00DF1B81" w:rsidRPr="00DF1B81">
              <w:rPr>
                <w:rFonts w:ascii="Times New Roman" w:hAnsi="Times New Roman"/>
                <w:i/>
              </w:rPr>
              <w:t xml:space="preserve">ml., </w:t>
            </w:r>
            <w:r w:rsidR="00DF1B81" w:rsidRPr="000D0E90">
              <w:rPr>
                <w:rFonts w:ascii="Times New Roman" w:hAnsi="Times New Roman"/>
                <w:i/>
              </w:rPr>
              <w:t>ko citi ģimenes locekļi domā par bērna uzņemšanas ideju un kāda ir viņu izpratne par tā saistību ar viņiem, atbalsta sniegšanu audžuģimenei</w:t>
            </w:r>
            <w:r w:rsidR="00DF1B81" w:rsidRPr="00DF1B81">
              <w:rPr>
                <w:rFonts w:ascii="Times New Roman" w:hAnsi="Times New Roman"/>
                <w:i/>
              </w:rPr>
              <w:t>)</w:t>
            </w:r>
          </w:p>
        </w:tc>
        <w:tc>
          <w:tcPr>
            <w:tcW w:w="7513" w:type="dxa"/>
          </w:tcPr>
          <w:p w14:paraId="69E4AC58" w14:textId="77777777" w:rsidR="00ED0200" w:rsidRPr="00E8461E" w:rsidRDefault="00ED0200" w:rsidP="00CA0FA2">
            <w:pPr>
              <w:jc w:val="center"/>
              <w:rPr>
                <w:rFonts w:ascii="Times New Roman" w:hAnsi="Times New Roman" w:cs="Times New Roman"/>
                <w:b/>
                <w:color w:val="0070C0"/>
                <w:sz w:val="24"/>
                <w:szCs w:val="24"/>
              </w:rPr>
            </w:pPr>
          </w:p>
        </w:tc>
      </w:tr>
      <w:tr w:rsidR="00ED0200" w:rsidRPr="00024A2E" w14:paraId="309E4FD6" w14:textId="77777777" w:rsidTr="00995764">
        <w:trPr>
          <w:trHeight w:val="790"/>
        </w:trPr>
        <w:tc>
          <w:tcPr>
            <w:tcW w:w="614" w:type="dxa"/>
          </w:tcPr>
          <w:p w14:paraId="1D2AA01D" w14:textId="77777777" w:rsidR="00ED0200" w:rsidRPr="00E8461E" w:rsidRDefault="00ED0200" w:rsidP="00CA0FA2">
            <w:pPr>
              <w:rPr>
                <w:rFonts w:ascii="Times New Roman" w:hAnsi="Times New Roman" w:cs="Times New Roman"/>
                <w:sz w:val="24"/>
                <w:szCs w:val="24"/>
              </w:rPr>
            </w:pPr>
            <w:r w:rsidRPr="00E8461E">
              <w:rPr>
                <w:rFonts w:ascii="Times New Roman" w:hAnsi="Times New Roman" w:cs="Times New Roman"/>
                <w:sz w:val="24"/>
                <w:szCs w:val="24"/>
              </w:rPr>
              <w:t>8.</w:t>
            </w:r>
          </w:p>
        </w:tc>
        <w:tc>
          <w:tcPr>
            <w:tcW w:w="7461" w:type="dxa"/>
          </w:tcPr>
          <w:p w14:paraId="074D40D8" w14:textId="7907267C" w:rsidR="00ED0200" w:rsidRPr="007E23B3" w:rsidRDefault="008846F8" w:rsidP="00BF57F2">
            <w:pPr>
              <w:tabs>
                <w:tab w:val="left" w:pos="2265"/>
              </w:tabs>
              <w:jc w:val="both"/>
              <w:rPr>
                <w:rFonts w:ascii="Times New Roman" w:hAnsi="Times New Roman"/>
              </w:rPr>
            </w:pPr>
            <w:r w:rsidRPr="007E23B3">
              <w:rPr>
                <w:rFonts w:ascii="Times New Roman" w:hAnsi="Times New Roman"/>
                <w:b/>
              </w:rPr>
              <w:t>Specifiska informācija</w:t>
            </w:r>
            <w:r w:rsidR="00DF1B81">
              <w:rPr>
                <w:rFonts w:ascii="Times New Roman" w:hAnsi="Times New Roman"/>
                <w:b/>
              </w:rPr>
              <w:t xml:space="preserve"> </w:t>
            </w:r>
            <w:r w:rsidR="00DF1B81" w:rsidRPr="00DF1B81">
              <w:rPr>
                <w:rFonts w:ascii="Times New Roman" w:hAnsi="Times New Roman"/>
                <w:i/>
              </w:rPr>
              <w:t>(individuālie notikumi, specifiskas pieredzes aspekti, traumas, nesen piedzīvotas sēras, laulātā pretestība u.tml.)</w:t>
            </w:r>
          </w:p>
        </w:tc>
        <w:tc>
          <w:tcPr>
            <w:tcW w:w="7513" w:type="dxa"/>
          </w:tcPr>
          <w:p w14:paraId="39BD5CCF" w14:textId="77777777" w:rsidR="00ED0200" w:rsidRPr="00E8461E" w:rsidRDefault="00ED0200" w:rsidP="00CA0FA2">
            <w:pPr>
              <w:jc w:val="center"/>
              <w:rPr>
                <w:rFonts w:ascii="Times New Roman" w:hAnsi="Times New Roman" w:cs="Times New Roman"/>
                <w:b/>
                <w:color w:val="0070C0"/>
                <w:sz w:val="24"/>
                <w:szCs w:val="24"/>
              </w:rPr>
            </w:pPr>
          </w:p>
        </w:tc>
      </w:tr>
    </w:tbl>
    <w:p w14:paraId="44698807" w14:textId="77777777" w:rsidR="004E60E4" w:rsidRDefault="004E60E4">
      <w:pPr>
        <w:rPr>
          <w:rFonts w:ascii="Times New Roman" w:hAnsi="Times New Roman" w:cs="Times New Roman"/>
          <w:sz w:val="24"/>
          <w:szCs w:val="24"/>
        </w:rPr>
      </w:pPr>
    </w:p>
    <w:tbl>
      <w:tblPr>
        <w:tblStyle w:val="TableGrid"/>
        <w:tblW w:w="15304" w:type="dxa"/>
        <w:tblLayout w:type="fixed"/>
        <w:tblLook w:val="04A0" w:firstRow="1" w:lastRow="0" w:firstColumn="1" w:lastColumn="0" w:noHBand="0" w:noVBand="1"/>
      </w:tblPr>
      <w:tblGrid>
        <w:gridCol w:w="562"/>
        <w:gridCol w:w="3686"/>
        <w:gridCol w:w="4111"/>
        <w:gridCol w:w="2693"/>
        <w:gridCol w:w="2126"/>
        <w:gridCol w:w="2126"/>
      </w:tblGrid>
      <w:tr w:rsidR="00F43B81" w:rsidRPr="00394F83" w14:paraId="435F7F46" w14:textId="77777777" w:rsidTr="00346D3B">
        <w:tc>
          <w:tcPr>
            <w:tcW w:w="15304" w:type="dxa"/>
            <w:gridSpan w:val="6"/>
            <w:tcBorders>
              <w:right w:val="single" w:sz="4" w:space="0" w:color="auto"/>
            </w:tcBorders>
          </w:tcPr>
          <w:p w14:paraId="18368FC6" w14:textId="46F7ACF6" w:rsidR="00F43B81" w:rsidRPr="00EE476A" w:rsidRDefault="00F43B81" w:rsidP="00EE476A">
            <w:pPr>
              <w:pStyle w:val="NoSpacing"/>
              <w:jc w:val="center"/>
              <w:rPr>
                <w:rFonts w:ascii="Times New Roman" w:hAnsi="Times New Roman" w:cs="Times New Roman"/>
                <w:b/>
                <w:sz w:val="24"/>
                <w:szCs w:val="24"/>
              </w:rPr>
            </w:pPr>
            <w:r w:rsidRPr="00EE476A">
              <w:rPr>
                <w:rFonts w:ascii="Times New Roman" w:hAnsi="Times New Roman" w:cs="Times New Roman"/>
                <w:b/>
                <w:sz w:val="24"/>
                <w:szCs w:val="24"/>
              </w:rPr>
              <w:lastRenderedPageBreak/>
              <w:t>LAULĀTO (PERSONAS)</w:t>
            </w:r>
            <w:r w:rsidR="006662FA">
              <w:rPr>
                <w:rFonts w:ascii="Times New Roman" w:hAnsi="Times New Roman" w:cs="Times New Roman"/>
                <w:b/>
                <w:sz w:val="24"/>
                <w:szCs w:val="24"/>
              </w:rPr>
              <w:t xml:space="preserve"> KOMPETENČU  NO</w:t>
            </w:r>
            <w:r w:rsidR="00EE476A" w:rsidRPr="00EE476A">
              <w:rPr>
                <w:rFonts w:ascii="Times New Roman" w:hAnsi="Times New Roman" w:cs="Times New Roman"/>
                <w:b/>
                <w:sz w:val="24"/>
                <w:szCs w:val="24"/>
              </w:rPr>
              <w:t>VĒRTĒ</w:t>
            </w:r>
            <w:r w:rsidRPr="00EE476A">
              <w:rPr>
                <w:rFonts w:ascii="Times New Roman" w:hAnsi="Times New Roman" w:cs="Times New Roman"/>
                <w:b/>
                <w:sz w:val="24"/>
                <w:szCs w:val="24"/>
              </w:rPr>
              <w:t>JUMS</w:t>
            </w:r>
          </w:p>
          <w:p w14:paraId="7096D995" w14:textId="0E72C37B" w:rsidR="00EE476A" w:rsidRPr="00EE476A" w:rsidRDefault="00EE476A" w:rsidP="00EE476A">
            <w:pPr>
              <w:pStyle w:val="NoSpacing"/>
              <w:jc w:val="center"/>
              <w:rPr>
                <w:rFonts w:ascii="Times New Roman" w:hAnsi="Times New Roman" w:cs="Times New Roman"/>
                <w:b/>
                <w:sz w:val="24"/>
                <w:szCs w:val="24"/>
              </w:rPr>
            </w:pPr>
            <w:r w:rsidRPr="00EE476A">
              <w:rPr>
                <w:rFonts w:ascii="Times New Roman" w:hAnsi="Times New Roman" w:cs="Times New Roman"/>
                <w:b/>
                <w:sz w:val="24"/>
                <w:szCs w:val="24"/>
              </w:rPr>
              <w:t>atbilstoši kompetencēm audžuģimenes statusa iegūšanai</w:t>
            </w:r>
          </w:p>
          <w:p w14:paraId="00366F7B" w14:textId="36935C47" w:rsidR="00E74120" w:rsidRPr="00EE476A" w:rsidRDefault="00EE476A" w:rsidP="00EE476A">
            <w:pPr>
              <w:pStyle w:val="NoSpacing"/>
              <w:jc w:val="center"/>
              <w:rPr>
                <w:rFonts w:ascii="Times New Roman" w:hAnsi="Times New Roman" w:cs="Times New Roman"/>
                <w:i/>
                <w:sz w:val="24"/>
                <w:szCs w:val="24"/>
              </w:rPr>
            </w:pPr>
            <w:r w:rsidRPr="00EE476A">
              <w:rPr>
                <w:rFonts w:ascii="Times New Roman" w:hAnsi="Times New Roman" w:cs="Times New Roman"/>
                <w:i/>
                <w:sz w:val="24"/>
                <w:szCs w:val="24"/>
              </w:rPr>
              <w:t>aizpilda mācību pasniedzējs/treneris, kas vada mācību programmu audžuģimenēm par katru audžuvecāku atsevišķi</w:t>
            </w:r>
            <w:r>
              <w:rPr>
                <w:rFonts w:ascii="Times New Roman" w:hAnsi="Times New Roman" w:cs="Times New Roman"/>
                <w:i/>
                <w:sz w:val="24"/>
                <w:szCs w:val="24"/>
              </w:rPr>
              <w:t xml:space="preserve"> </w:t>
            </w:r>
            <w:r w:rsidRPr="00EE476A">
              <w:rPr>
                <w:rFonts w:ascii="Times New Roman" w:hAnsi="Times New Roman" w:cs="Times New Roman"/>
                <w:i/>
                <w:sz w:val="24"/>
                <w:szCs w:val="24"/>
              </w:rPr>
              <w:t>(ja audžuģimenes statusu vēlas iegūt laulātie)</w:t>
            </w:r>
          </w:p>
        </w:tc>
      </w:tr>
      <w:tr w:rsidR="00922D87" w:rsidRPr="00394F83" w14:paraId="08CCF76A" w14:textId="77777777" w:rsidTr="006C7D09">
        <w:tc>
          <w:tcPr>
            <w:tcW w:w="562" w:type="dxa"/>
          </w:tcPr>
          <w:p w14:paraId="41A2861C" w14:textId="77777777" w:rsidR="00922D87" w:rsidRPr="00E47447" w:rsidRDefault="00922D87" w:rsidP="00082A99">
            <w:pPr>
              <w:rPr>
                <w:rFonts w:ascii="Times New Roman" w:hAnsi="Times New Roman" w:cs="Times New Roman"/>
              </w:rPr>
            </w:pPr>
          </w:p>
        </w:tc>
        <w:tc>
          <w:tcPr>
            <w:tcW w:w="3686" w:type="dxa"/>
          </w:tcPr>
          <w:p w14:paraId="12FFB4B2" w14:textId="77777777" w:rsidR="00922D87" w:rsidRPr="00E47447" w:rsidRDefault="00922D87" w:rsidP="00082A99">
            <w:pPr>
              <w:rPr>
                <w:rFonts w:ascii="Times New Roman" w:hAnsi="Times New Roman" w:cs="Times New Roman"/>
              </w:rPr>
            </w:pPr>
          </w:p>
        </w:tc>
        <w:tc>
          <w:tcPr>
            <w:tcW w:w="4111" w:type="dxa"/>
          </w:tcPr>
          <w:p w14:paraId="76C3BFF1" w14:textId="77777777" w:rsidR="00922D87" w:rsidRPr="00E47447" w:rsidRDefault="00922D87" w:rsidP="00082A99">
            <w:pPr>
              <w:jc w:val="center"/>
              <w:rPr>
                <w:rFonts w:ascii="Times New Roman" w:hAnsi="Times New Roman" w:cs="Times New Roman"/>
              </w:rPr>
            </w:pPr>
          </w:p>
        </w:tc>
        <w:tc>
          <w:tcPr>
            <w:tcW w:w="6945" w:type="dxa"/>
            <w:gridSpan w:val="3"/>
          </w:tcPr>
          <w:p w14:paraId="4EA771FE" w14:textId="5AF72018" w:rsidR="00922D87" w:rsidRPr="00E47447" w:rsidRDefault="006662FA" w:rsidP="00082A99">
            <w:pPr>
              <w:jc w:val="center"/>
              <w:rPr>
                <w:rFonts w:ascii="Times New Roman" w:hAnsi="Times New Roman" w:cs="Times New Roman"/>
                <w:b/>
              </w:rPr>
            </w:pPr>
            <w:r>
              <w:rPr>
                <w:rFonts w:ascii="Times New Roman" w:hAnsi="Times New Roman" w:cs="Times New Roman"/>
                <w:b/>
              </w:rPr>
              <w:t>Kompetences no</w:t>
            </w:r>
            <w:r w:rsidR="00EE476A" w:rsidRPr="00E47447">
              <w:rPr>
                <w:rFonts w:ascii="Times New Roman" w:hAnsi="Times New Roman" w:cs="Times New Roman"/>
                <w:b/>
              </w:rPr>
              <w:t>vērtējums (p</w:t>
            </w:r>
            <w:r w:rsidR="00922D87" w:rsidRPr="00E47447">
              <w:rPr>
                <w:rFonts w:ascii="Times New Roman" w:hAnsi="Times New Roman" w:cs="Times New Roman"/>
                <w:b/>
              </w:rPr>
              <w:t xml:space="preserve">rasmes, </w:t>
            </w:r>
            <w:r w:rsidR="00EE476A" w:rsidRPr="00E47447">
              <w:rPr>
                <w:rFonts w:ascii="Times New Roman" w:hAnsi="Times New Roman" w:cs="Times New Roman"/>
                <w:b/>
              </w:rPr>
              <w:t>izpratne, spējas</w:t>
            </w:r>
            <w:r w:rsidR="00922D87" w:rsidRPr="00E47447">
              <w:rPr>
                <w:rFonts w:ascii="Times New Roman" w:hAnsi="Times New Roman" w:cs="Times New Roman"/>
                <w:b/>
              </w:rPr>
              <w:t>)</w:t>
            </w:r>
          </w:p>
        </w:tc>
      </w:tr>
      <w:tr w:rsidR="00F43B81" w:rsidRPr="00394F83" w14:paraId="34FE1CCD" w14:textId="77777777" w:rsidTr="006C7D09">
        <w:tc>
          <w:tcPr>
            <w:tcW w:w="562" w:type="dxa"/>
          </w:tcPr>
          <w:p w14:paraId="3A3C64B1" w14:textId="77777777" w:rsidR="00F43B81" w:rsidRPr="00E47447" w:rsidRDefault="00F43B81" w:rsidP="00F43B81">
            <w:pPr>
              <w:rPr>
                <w:rFonts w:ascii="Times New Roman" w:hAnsi="Times New Roman" w:cs="Times New Roman"/>
              </w:rPr>
            </w:pPr>
          </w:p>
        </w:tc>
        <w:tc>
          <w:tcPr>
            <w:tcW w:w="3686" w:type="dxa"/>
          </w:tcPr>
          <w:p w14:paraId="745D4F55" w14:textId="1F4EFC9A" w:rsidR="006C7D09" w:rsidRPr="006C7D09" w:rsidRDefault="00F43B81" w:rsidP="006C7D09">
            <w:pPr>
              <w:pStyle w:val="NoSpacing"/>
              <w:jc w:val="center"/>
              <w:rPr>
                <w:rFonts w:ascii="Times New Roman" w:hAnsi="Times New Roman" w:cs="Times New Roman"/>
                <w:b/>
                <w:sz w:val="24"/>
                <w:szCs w:val="24"/>
              </w:rPr>
            </w:pPr>
            <w:r w:rsidRPr="006C7D09">
              <w:rPr>
                <w:rFonts w:ascii="Times New Roman" w:hAnsi="Times New Roman" w:cs="Times New Roman"/>
                <w:b/>
                <w:sz w:val="24"/>
                <w:szCs w:val="24"/>
              </w:rPr>
              <w:t>Kompetences</w:t>
            </w:r>
          </w:p>
          <w:p w14:paraId="39EFA335" w14:textId="247D4218" w:rsidR="00F43B81" w:rsidRPr="006C7D09" w:rsidRDefault="00F43B81" w:rsidP="006C7D09">
            <w:pPr>
              <w:pStyle w:val="NoSpacing"/>
              <w:jc w:val="center"/>
              <w:rPr>
                <w:rFonts w:ascii="Times New Roman" w:hAnsi="Times New Roman" w:cs="Times New Roman"/>
                <w:b/>
                <w:sz w:val="24"/>
                <w:szCs w:val="24"/>
              </w:rPr>
            </w:pPr>
            <w:r w:rsidRPr="006C7D09">
              <w:rPr>
                <w:rFonts w:ascii="Times New Roman" w:hAnsi="Times New Roman" w:cs="Times New Roman"/>
                <w:b/>
                <w:sz w:val="24"/>
                <w:szCs w:val="24"/>
              </w:rPr>
              <w:t>(spējas, īpašības, prasmes) kategorija</w:t>
            </w:r>
          </w:p>
          <w:p w14:paraId="3954F7FA" w14:textId="77777777" w:rsidR="00F43B81" w:rsidRPr="006C7D09" w:rsidRDefault="00F43B81" w:rsidP="006C7D09">
            <w:pPr>
              <w:pStyle w:val="NoSpacing"/>
              <w:jc w:val="center"/>
              <w:rPr>
                <w:rFonts w:ascii="Times New Roman" w:hAnsi="Times New Roman" w:cs="Times New Roman"/>
                <w:b/>
                <w:sz w:val="24"/>
                <w:szCs w:val="24"/>
              </w:rPr>
            </w:pPr>
          </w:p>
        </w:tc>
        <w:tc>
          <w:tcPr>
            <w:tcW w:w="4111" w:type="dxa"/>
          </w:tcPr>
          <w:p w14:paraId="0BBA15DA" w14:textId="77777777" w:rsidR="00F43B81" w:rsidRPr="006C7D09" w:rsidRDefault="00F43B81" w:rsidP="006C7D09">
            <w:pPr>
              <w:pStyle w:val="NoSpacing"/>
              <w:jc w:val="center"/>
              <w:rPr>
                <w:rFonts w:ascii="Times New Roman" w:hAnsi="Times New Roman" w:cs="Times New Roman"/>
                <w:b/>
                <w:sz w:val="24"/>
                <w:szCs w:val="24"/>
              </w:rPr>
            </w:pPr>
            <w:r w:rsidRPr="006C7D09">
              <w:rPr>
                <w:rFonts w:ascii="Times New Roman" w:hAnsi="Times New Roman" w:cs="Times New Roman"/>
                <w:b/>
                <w:sz w:val="24"/>
                <w:szCs w:val="24"/>
              </w:rPr>
              <w:t>Kompetences raksturojums</w:t>
            </w:r>
          </w:p>
        </w:tc>
        <w:tc>
          <w:tcPr>
            <w:tcW w:w="2693" w:type="dxa"/>
          </w:tcPr>
          <w:p w14:paraId="7CE5127A" w14:textId="77777777" w:rsidR="00F43B81" w:rsidRPr="006C7D09" w:rsidRDefault="00AD0DC7" w:rsidP="006C7D09">
            <w:pPr>
              <w:pStyle w:val="NoSpacing"/>
              <w:jc w:val="center"/>
              <w:rPr>
                <w:rFonts w:ascii="Times New Roman" w:hAnsi="Times New Roman" w:cs="Times New Roman"/>
                <w:b/>
                <w:sz w:val="24"/>
                <w:szCs w:val="24"/>
              </w:rPr>
            </w:pPr>
            <w:r w:rsidRPr="006C7D09">
              <w:rPr>
                <w:rFonts w:ascii="Times New Roman" w:hAnsi="Times New Roman" w:cs="Times New Roman"/>
                <w:b/>
                <w:sz w:val="24"/>
                <w:szCs w:val="24"/>
              </w:rPr>
              <w:t>A</w:t>
            </w:r>
            <w:r w:rsidR="00F43B81" w:rsidRPr="006C7D09">
              <w:rPr>
                <w:rFonts w:ascii="Times New Roman" w:hAnsi="Times New Roman" w:cs="Times New Roman"/>
                <w:b/>
                <w:sz w:val="24"/>
                <w:szCs w:val="24"/>
              </w:rPr>
              <w:t>tbilstošs kompetences līmenis</w:t>
            </w:r>
          </w:p>
        </w:tc>
        <w:tc>
          <w:tcPr>
            <w:tcW w:w="2126" w:type="dxa"/>
          </w:tcPr>
          <w:p w14:paraId="7B02BAB1" w14:textId="77777777" w:rsidR="00F43B81" w:rsidRPr="006C7D09" w:rsidRDefault="00AD0DC7" w:rsidP="006C7D09">
            <w:pPr>
              <w:pStyle w:val="NoSpacing"/>
              <w:jc w:val="center"/>
              <w:rPr>
                <w:rFonts w:ascii="Times New Roman" w:hAnsi="Times New Roman" w:cs="Times New Roman"/>
                <w:b/>
                <w:sz w:val="24"/>
                <w:szCs w:val="24"/>
              </w:rPr>
            </w:pPr>
            <w:r w:rsidRPr="006C7D09">
              <w:rPr>
                <w:rFonts w:ascii="Times New Roman" w:hAnsi="Times New Roman" w:cs="Times New Roman"/>
                <w:b/>
                <w:sz w:val="24"/>
                <w:szCs w:val="24"/>
              </w:rPr>
              <w:t>K</w:t>
            </w:r>
            <w:r w:rsidR="00F43B81" w:rsidRPr="006C7D09">
              <w:rPr>
                <w:rFonts w:ascii="Times New Roman" w:hAnsi="Times New Roman" w:cs="Times New Roman"/>
                <w:b/>
                <w:sz w:val="24"/>
                <w:szCs w:val="24"/>
              </w:rPr>
              <w:t>ompetences līmeni nepieciešams pilnveidot</w:t>
            </w:r>
          </w:p>
        </w:tc>
        <w:tc>
          <w:tcPr>
            <w:tcW w:w="2126" w:type="dxa"/>
          </w:tcPr>
          <w:p w14:paraId="32C1198E" w14:textId="77777777" w:rsidR="00F43B81" w:rsidRPr="006C7D09" w:rsidRDefault="00AD0DC7" w:rsidP="006C7D09">
            <w:pPr>
              <w:pStyle w:val="NoSpacing"/>
              <w:jc w:val="center"/>
              <w:rPr>
                <w:rFonts w:ascii="Times New Roman" w:hAnsi="Times New Roman" w:cs="Times New Roman"/>
                <w:b/>
                <w:sz w:val="24"/>
                <w:szCs w:val="24"/>
              </w:rPr>
            </w:pPr>
            <w:r w:rsidRPr="006C7D09">
              <w:rPr>
                <w:rFonts w:ascii="Times New Roman" w:hAnsi="Times New Roman" w:cs="Times New Roman"/>
                <w:b/>
                <w:sz w:val="24"/>
                <w:szCs w:val="24"/>
              </w:rPr>
              <w:t>N</w:t>
            </w:r>
            <w:r w:rsidR="00F43B81" w:rsidRPr="006C7D09">
              <w:rPr>
                <w:rFonts w:ascii="Times New Roman" w:hAnsi="Times New Roman" w:cs="Times New Roman"/>
                <w:b/>
                <w:sz w:val="24"/>
                <w:szCs w:val="24"/>
              </w:rPr>
              <w:t>epietiekošs kompetences līmenis</w:t>
            </w:r>
          </w:p>
        </w:tc>
      </w:tr>
      <w:tr w:rsidR="00922D87" w:rsidRPr="00024A2E" w14:paraId="19C73412" w14:textId="77777777" w:rsidTr="006C7D09">
        <w:trPr>
          <w:trHeight w:val="884"/>
        </w:trPr>
        <w:tc>
          <w:tcPr>
            <w:tcW w:w="4248" w:type="dxa"/>
            <w:gridSpan w:val="2"/>
            <w:vAlign w:val="bottom"/>
          </w:tcPr>
          <w:p w14:paraId="13A3B181" w14:textId="0D6BB307" w:rsidR="00922D87" w:rsidRPr="000D0E90" w:rsidRDefault="00922D87" w:rsidP="00E47447">
            <w:pPr>
              <w:pStyle w:val="ListParagraph"/>
              <w:numPr>
                <w:ilvl w:val="0"/>
                <w:numId w:val="5"/>
              </w:numPr>
              <w:rPr>
                <w:rFonts w:ascii="Times New Roman" w:hAnsi="Times New Roman" w:cs="Times New Roman"/>
                <w:b/>
                <w:lang w:val="lv-LV"/>
              </w:rPr>
            </w:pPr>
            <w:r w:rsidRPr="000D0E90">
              <w:rPr>
                <w:rFonts w:ascii="Times New Roman" w:hAnsi="Times New Roman" w:cs="Times New Roman"/>
                <w:b/>
                <w:lang w:val="lv-LV"/>
              </w:rPr>
              <w:t xml:space="preserve">Bērna aprūpe un aizsardzība </w:t>
            </w:r>
          </w:p>
        </w:tc>
        <w:tc>
          <w:tcPr>
            <w:tcW w:w="4111" w:type="dxa"/>
          </w:tcPr>
          <w:p w14:paraId="09DD4ADA" w14:textId="77777777" w:rsidR="00922D87" w:rsidRPr="00E47447" w:rsidRDefault="00922D87" w:rsidP="00082A99">
            <w:pPr>
              <w:rPr>
                <w:rFonts w:ascii="Times New Roman" w:hAnsi="Times New Roman" w:cs="Times New Roman"/>
              </w:rPr>
            </w:pPr>
          </w:p>
        </w:tc>
        <w:tc>
          <w:tcPr>
            <w:tcW w:w="2693" w:type="dxa"/>
          </w:tcPr>
          <w:p w14:paraId="098D4E63" w14:textId="77777777" w:rsidR="00922D87" w:rsidRPr="00E47447" w:rsidRDefault="00922D87" w:rsidP="00082A99">
            <w:pPr>
              <w:rPr>
                <w:rFonts w:ascii="Times New Roman" w:hAnsi="Times New Roman" w:cs="Times New Roman"/>
              </w:rPr>
            </w:pPr>
          </w:p>
        </w:tc>
        <w:tc>
          <w:tcPr>
            <w:tcW w:w="2126" w:type="dxa"/>
          </w:tcPr>
          <w:p w14:paraId="0D04E07E" w14:textId="77777777" w:rsidR="00922D87" w:rsidRPr="00E47447" w:rsidRDefault="00922D87" w:rsidP="00082A99">
            <w:pPr>
              <w:rPr>
                <w:rFonts w:ascii="Times New Roman" w:hAnsi="Times New Roman" w:cs="Times New Roman"/>
              </w:rPr>
            </w:pPr>
          </w:p>
        </w:tc>
        <w:tc>
          <w:tcPr>
            <w:tcW w:w="2126" w:type="dxa"/>
          </w:tcPr>
          <w:p w14:paraId="0F2501EA" w14:textId="77777777" w:rsidR="00922D87" w:rsidRPr="00E47447" w:rsidRDefault="00922D87" w:rsidP="00082A99">
            <w:pPr>
              <w:rPr>
                <w:rFonts w:ascii="Times New Roman" w:hAnsi="Times New Roman" w:cs="Times New Roman"/>
              </w:rPr>
            </w:pPr>
          </w:p>
        </w:tc>
      </w:tr>
      <w:tr w:rsidR="00922D87" w:rsidRPr="00024A2E" w14:paraId="3BCAB582" w14:textId="77777777" w:rsidTr="006C7D09">
        <w:trPr>
          <w:trHeight w:val="135"/>
        </w:trPr>
        <w:tc>
          <w:tcPr>
            <w:tcW w:w="562" w:type="dxa"/>
          </w:tcPr>
          <w:p w14:paraId="0A2543A6" w14:textId="77777777" w:rsidR="00922D87" w:rsidRPr="00E47447" w:rsidRDefault="00922D87" w:rsidP="00082A99">
            <w:pPr>
              <w:rPr>
                <w:rFonts w:ascii="Times New Roman" w:hAnsi="Times New Roman" w:cs="Times New Roman"/>
              </w:rPr>
            </w:pPr>
            <w:r w:rsidRPr="00E47447">
              <w:rPr>
                <w:rFonts w:ascii="Times New Roman" w:hAnsi="Times New Roman" w:cs="Times New Roman"/>
              </w:rPr>
              <w:t>1.1.</w:t>
            </w:r>
          </w:p>
        </w:tc>
        <w:tc>
          <w:tcPr>
            <w:tcW w:w="3686" w:type="dxa"/>
          </w:tcPr>
          <w:p w14:paraId="52A0F81E" w14:textId="77777777" w:rsidR="00922D87" w:rsidRPr="00E47447" w:rsidRDefault="00922D87" w:rsidP="00083E3C">
            <w:pPr>
              <w:rPr>
                <w:rFonts w:ascii="Times New Roman" w:hAnsi="Times New Roman" w:cs="Times New Roman"/>
                <w:shd w:val="clear" w:color="auto" w:fill="FFFFFF"/>
              </w:rPr>
            </w:pPr>
            <w:r w:rsidRPr="00E47447">
              <w:rPr>
                <w:rFonts w:ascii="Times New Roman" w:hAnsi="Times New Roman" w:cs="Times New Roman"/>
              </w:rPr>
              <w:t>Bērna ienākšana ģimenē, b</w:t>
            </w:r>
            <w:r w:rsidRPr="00E47447">
              <w:rPr>
                <w:rFonts w:ascii="Times New Roman" w:hAnsi="Times New Roman" w:cs="Times New Roman"/>
                <w:shd w:val="clear" w:color="auto" w:fill="FFFFFF"/>
              </w:rPr>
              <w:t>ērna aprūpes plānošanas pamatprincipi</w:t>
            </w:r>
          </w:p>
        </w:tc>
        <w:tc>
          <w:tcPr>
            <w:tcW w:w="4111" w:type="dxa"/>
          </w:tcPr>
          <w:p w14:paraId="045B7550" w14:textId="6B087528" w:rsidR="00922D87" w:rsidRPr="00E47447" w:rsidRDefault="00922D87" w:rsidP="00954D63">
            <w:pPr>
              <w:rPr>
                <w:rFonts w:ascii="Times New Roman" w:hAnsi="Times New Roman" w:cs="Times New Roman"/>
              </w:rPr>
            </w:pPr>
            <w:r w:rsidRPr="00E47447">
              <w:rPr>
                <w:rFonts w:ascii="Times New Roman" w:hAnsi="Times New Roman" w:cs="Times New Roman"/>
              </w:rPr>
              <w:t>Izpratne par bērna fiziskajām un emocionālajām pamatvajadzībām un to nodrošināšanu. Izpratne par  bērna un ģimenes locekļu sagatvošanu bērna ienākšanai ģimenē. Izpratne par ģimenes dienas režīmu. Izprat</w:t>
            </w:r>
            <w:r w:rsidR="00E47447">
              <w:rPr>
                <w:rFonts w:ascii="Times New Roman" w:hAnsi="Times New Roman" w:cs="Times New Roman"/>
              </w:rPr>
              <w:t>ne par bērna aprūpi darba laikā</w:t>
            </w:r>
          </w:p>
        </w:tc>
        <w:tc>
          <w:tcPr>
            <w:tcW w:w="2693" w:type="dxa"/>
          </w:tcPr>
          <w:p w14:paraId="43B02C71" w14:textId="77777777" w:rsidR="00922D87" w:rsidRPr="00E47447" w:rsidRDefault="00922D87" w:rsidP="00AD0DC7">
            <w:pPr>
              <w:rPr>
                <w:rFonts w:ascii="Times New Roman" w:hAnsi="Times New Roman" w:cs="Times New Roman"/>
              </w:rPr>
            </w:pPr>
          </w:p>
        </w:tc>
        <w:tc>
          <w:tcPr>
            <w:tcW w:w="2126" w:type="dxa"/>
          </w:tcPr>
          <w:p w14:paraId="58A5D599" w14:textId="77777777" w:rsidR="00922D87" w:rsidRPr="00E47447" w:rsidRDefault="00922D87" w:rsidP="000179C1">
            <w:pPr>
              <w:rPr>
                <w:rFonts w:ascii="Times New Roman" w:hAnsi="Times New Roman" w:cs="Times New Roman"/>
              </w:rPr>
            </w:pPr>
          </w:p>
        </w:tc>
        <w:tc>
          <w:tcPr>
            <w:tcW w:w="2126" w:type="dxa"/>
          </w:tcPr>
          <w:p w14:paraId="6D0033A8" w14:textId="77777777" w:rsidR="00922D87" w:rsidRPr="00E47447" w:rsidRDefault="00922D87" w:rsidP="00680359">
            <w:pPr>
              <w:rPr>
                <w:rFonts w:ascii="Times New Roman" w:hAnsi="Times New Roman" w:cs="Times New Roman"/>
              </w:rPr>
            </w:pPr>
          </w:p>
        </w:tc>
      </w:tr>
      <w:tr w:rsidR="00922D87" w:rsidRPr="00024A2E" w14:paraId="0539F606" w14:textId="77777777" w:rsidTr="006C7D09">
        <w:trPr>
          <w:trHeight w:val="135"/>
        </w:trPr>
        <w:tc>
          <w:tcPr>
            <w:tcW w:w="562" w:type="dxa"/>
          </w:tcPr>
          <w:p w14:paraId="6AA21145" w14:textId="77777777" w:rsidR="00922D87" w:rsidRPr="00E47447" w:rsidRDefault="00922D87" w:rsidP="00833DF0">
            <w:pPr>
              <w:rPr>
                <w:rFonts w:ascii="Times New Roman" w:hAnsi="Times New Roman" w:cs="Times New Roman"/>
              </w:rPr>
            </w:pPr>
            <w:r w:rsidRPr="00E47447">
              <w:rPr>
                <w:rFonts w:ascii="Times New Roman" w:hAnsi="Times New Roman" w:cs="Times New Roman"/>
              </w:rPr>
              <w:t xml:space="preserve">1.2. </w:t>
            </w:r>
          </w:p>
        </w:tc>
        <w:tc>
          <w:tcPr>
            <w:tcW w:w="3686" w:type="dxa"/>
          </w:tcPr>
          <w:p w14:paraId="667D641F" w14:textId="77777777" w:rsidR="00922D87" w:rsidRPr="00E47447" w:rsidRDefault="00922D87" w:rsidP="00E67606">
            <w:pPr>
              <w:rPr>
                <w:rFonts w:ascii="Times New Roman" w:hAnsi="Times New Roman" w:cs="Times New Roman"/>
                <w:shd w:val="clear" w:color="auto" w:fill="FFFFFF"/>
              </w:rPr>
            </w:pPr>
            <w:r w:rsidRPr="00E47447">
              <w:rPr>
                <w:rFonts w:ascii="Times New Roman" w:hAnsi="Times New Roman" w:cs="Times New Roman"/>
                <w:shd w:val="clear" w:color="auto" w:fill="FFFFFF"/>
              </w:rPr>
              <w:t>Mājas vide, drošība, drošību apdraudošie riski un bērna izglītošana par tiem</w:t>
            </w:r>
          </w:p>
        </w:tc>
        <w:tc>
          <w:tcPr>
            <w:tcW w:w="4111" w:type="dxa"/>
          </w:tcPr>
          <w:p w14:paraId="7376F437" w14:textId="626E8B1D" w:rsidR="00922D87" w:rsidRPr="00E47447" w:rsidRDefault="00922D87" w:rsidP="00851642">
            <w:pPr>
              <w:rPr>
                <w:rFonts w:ascii="Times New Roman" w:hAnsi="Times New Roman" w:cs="Times New Roman"/>
              </w:rPr>
            </w:pPr>
            <w:r w:rsidRPr="00E47447">
              <w:rPr>
                <w:rFonts w:ascii="Times New Roman" w:hAnsi="Times New Roman" w:cs="Times New Roman"/>
              </w:rPr>
              <w:t xml:space="preserve">Izpratne </w:t>
            </w:r>
            <w:r w:rsidR="00851642" w:rsidRPr="00E47447">
              <w:rPr>
                <w:rFonts w:ascii="Times New Roman" w:hAnsi="Times New Roman" w:cs="Times New Roman"/>
              </w:rPr>
              <w:t xml:space="preserve">par </w:t>
            </w:r>
            <w:r w:rsidRPr="00E47447">
              <w:rPr>
                <w:rFonts w:ascii="Times New Roman" w:hAnsi="Times New Roman" w:cs="Times New Roman"/>
              </w:rPr>
              <w:t>bērna vajadzībām atbilstošu un drošu mājas vidi</w:t>
            </w:r>
            <w:r w:rsidR="00851642" w:rsidRPr="00E47447">
              <w:rPr>
                <w:rFonts w:ascii="Times New Roman" w:hAnsi="Times New Roman" w:cs="Times New Roman"/>
              </w:rPr>
              <w:t xml:space="preserve"> nodrošināšanu</w:t>
            </w:r>
            <w:r w:rsidRPr="00E47447">
              <w:rPr>
                <w:rFonts w:ascii="Times New Roman" w:hAnsi="Times New Roman" w:cs="Times New Roman"/>
              </w:rPr>
              <w:t>. Izprot bērna drošības apdraudējuma riskus un prot atbilstoši bērnam saprotamā veidā izglītot. Pārzina bērnam drošu</w:t>
            </w:r>
            <w:r w:rsidR="00E47447">
              <w:rPr>
                <w:rFonts w:ascii="Times New Roman" w:hAnsi="Times New Roman" w:cs="Times New Roman"/>
              </w:rPr>
              <w:t xml:space="preserve"> attiecību veidošanas principus</w:t>
            </w:r>
          </w:p>
        </w:tc>
        <w:tc>
          <w:tcPr>
            <w:tcW w:w="2693" w:type="dxa"/>
          </w:tcPr>
          <w:p w14:paraId="3583E4F5" w14:textId="77777777" w:rsidR="00922D87" w:rsidRPr="00E47447" w:rsidRDefault="00922D87" w:rsidP="002E1F91">
            <w:pPr>
              <w:rPr>
                <w:rFonts w:ascii="Times New Roman" w:hAnsi="Times New Roman" w:cs="Times New Roman"/>
              </w:rPr>
            </w:pPr>
          </w:p>
        </w:tc>
        <w:tc>
          <w:tcPr>
            <w:tcW w:w="2126" w:type="dxa"/>
          </w:tcPr>
          <w:p w14:paraId="1FF351F7" w14:textId="77777777" w:rsidR="00922D87" w:rsidRPr="00E47447" w:rsidRDefault="00922D87" w:rsidP="00CD5165">
            <w:pPr>
              <w:rPr>
                <w:rFonts w:ascii="Times New Roman" w:hAnsi="Times New Roman" w:cs="Times New Roman"/>
              </w:rPr>
            </w:pPr>
          </w:p>
        </w:tc>
        <w:tc>
          <w:tcPr>
            <w:tcW w:w="2126" w:type="dxa"/>
          </w:tcPr>
          <w:p w14:paraId="549C24BB" w14:textId="77777777" w:rsidR="00922D87" w:rsidRPr="00E47447" w:rsidRDefault="00922D87" w:rsidP="00CD5165">
            <w:pPr>
              <w:rPr>
                <w:rFonts w:ascii="Times New Roman" w:hAnsi="Times New Roman" w:cs="Times New Roman"/>
              </w:rPr>
            </w:pPr>
          </w:p>
        </w:tc>
      </w:tr>
      <w:tr w:rsidR="00922D87" w:rsidRPr="00024A2E" w14:paraId="0EC18A58" w14:textId="77777777" w:rsidTr="006C7D09">
        <w:trPr>
          <w:trHeight w:val="135"/>
        </w:trPr>
        <w:tc>
          <w:tcPr>
            <w:tcW w:w="562" w:type="dxa"/>
          </w:tcPr>
          <w:p w14:paraId="1BA000B9" w14:textId="77777777" w:rsidR="00922D87" w:rsidRPr="00E47447" w:rsidRDefault="00922D87" w:rsidP="00833DF0">
            <w:pPr>
              <w:rPr>
                <w:rFonts w:ascii="Times New Roman" w:hAnsi="Times New Roman" w:cs="Times New Roman"/>
              </w:rPr>
            </w:pPr>
            <w:r w:rsidRPr="00E47447">
              <w:rPr>
                <w:rFonts w:ascii="Times New Roman" w:hAnsi="Times New Roman" w:cs="Times New Roman"/>
              </w:rPr>
              <w:t>1.3.</w:t>
            </w:r>
          </w:p>
        </w:tc>
        <w:tc>
          <w:tcPr>
            <w:tcW w:w="3686" w:type="dxa"/>
          </w:tcPr>
          <w:p w14:paraId="64488A0E" w14:textId="77777777" w:rsidR="00922D87" w:rsidRPr="00E47447" w:rsidRDefault="00922D87" w:rsidP="00E67606">
            <w:pPr>
              <w:rPr>
                <w:rFonts w:ascii="Times New Roman" w:hAnsi="Times New Roman" w:cs="Times New Roman"/>
                <w:shd w:val="clear" w:color="auto" w:fill="FFFFFF"/>
              </w:rPr>
            </w:pPr>
            <w:r w:rsidRPr="00E47447">
              <w:rPr>
                <w:rFonts w:ascii="Times New Roman" w:hAnsi="Times New Roman" w:cs="Times New Roman"/>
                <w:shd w:val="clear" w:color="auto" w:fill="FFFFFF"/>
              </w:rPr>
              <w:t>Fiziskās, emocionālās, seksuālās vardarbības un pamešanas novārtā riski, faktori un pazīmes</w:t>
            </w:r>
          </w:p>
        </w:tc>
        <w:tc>
          <w:tcPr>
            <w:tcW w:w="4111" w:type="dxa"/>
          </w:tcPr>
          <w:p w14:paraId="4DE5148D" w14:textId="140FF9AE" w:rsidR="00922D87" w:rsidRPr="00E47447" w:rsidRDefault="00922D87" w:rsidP="008122C8">
            <w:pPr>
              <w:rPr>
                <w:rFonts w:ascii="Times New Roman" w:hAnsi="Times New Roman" w:cs="Times New Roman"/>
              </w:rPr>
            </w:pPr>
            <w:r w:rsidRPr="00E47447">
              <w:rPr>
                <w:rFonts w:ascii="Times New Roman" w:hAnsi="Times New Roman" w:cs="Times New Roman"/>
              </w:rPr>
              <w:t xml:space="preserve">Zināšanas un izpratne par </w:t>
            </w:r>
            <w:r w:rsidRPr="00E47447">
              <w:rPr>
                <w:rFonts w:ascii="Times New Roman" w:hAnsi="Times New Roman" w:cs="Times New Roman"/>
                <w:shd w:val="clear" w:color="auto" w:fill="FFFFFF"/>
              </w:rPr>
              <w:t>fiziskās, emocionālās, seksuālās vardarbības un pamešanas novārtā ris</w:t>
            </w:r>
            <w:r w:rsidR="00E47447">
              <w:rPr>
                <w:rFonts w:ascii="Times New Roman" w:hAnsi="Times New Roman" w:cs="Times New Roman"/>
                <w:shd w:val="clear" w:color="auto" w:fill="FFFFFF"/>
              </w:rPr>
              <w:t>kiem, pazīmēm, ietekmi uz bērnu</w:t>
            </w:r>
          </w:p>
        </w:tc>
        <w:tc>
          <w:tcPr>
            <w:tcW w:w="2693" w:type="dxa"/>
          </w:tcPr>
          <w:p w14:paraId="68523A6A" w14:textId="77777777" w:rsidR="00922D87" w:rsidRPr="00E47447" w:rsidRDefault="00922D87" w:rsidP="002E1F91">
            <w:pPr>
              <w:rPr>
                <w:rFonts w:ascii="Times New Roman" w:hAnsi="Times New Roman" w:cs="Times New Roman"/>
              </w:rPr>
            </w:pPr>
          </w:p>
        </w:tc>
        <w:tc>
          <w:tcPr>
            <w:tcW w:w="2126" w:type="dxa"/>
          </w:tcPr>
          <w:p w14:paraId="3597E281" w14:textId="77777777" w:rsidR="00922D87" w:rsidRPr="00E47447" w:rsidRDefault="00922D87" w:rsidP="00833DF0">
            <w:pPr>
              <w:rPr>
                <w:rFonts w:ascii="Times New Roman" w:hAnsi="Times New Roman" w:cs="Times New Roman"/>
              </w:rPr>
            </w:pPr>
          </w:p>
        </w:tc>
        <w:tc>
          <w:tcPr>
            <w:tcW w:w="2126" w:type="dxa"/>
          </w:tcPr>
          <w:p w14:paraId="1ED93B38" w14:textId="77777777" w:rsidR="00922D87" w:rsidRPr="00E47447" w:rsidRDefault="00922D87" w:rsidP="003F603E">
            <w:pPr>
              <w:rPr>
                <w:rFonts w:ascii="Times New Roman" w:hAnsi="Times New Roman" w:cs="Times New Roman"/>
              </w:rPr>
            </w:pPr>
          </w:p>
        </w:tc>
      </w:tr>
      <w:tr w:rsidR="00922D87" w:rsidRPr="00024A2E" w14:paraId="1B4BCA05" w14:textId="77777777" w:rsidTr="006C7D09">
        <w:trPr>
          <w:trHeight w:val="135"/>
        </w:trPr>
        <w:tc>
          <w:tcPr>
            <w:tcW w:w="562" w:type="dxa"/>
          </w:tcPr>
          <w:p w14:paraId="31E511E2" w14:textId="77777777" w:rsidR="00922D87" w:rsidRPr="00E47447" w:rsidRDefault="00922D87" w:rsidP="00101BEA">
            <w:pPr>
              <w:rPr>
                <w:rFonts w:ascii="Times New Roman" w:hAnsi="Times New Roman" w:cs="Times New Roman"/>
              </w:rPr>
            </w:pPr>
            <w:r w:rsidRPr="00E47447">
              <w:rPr>
                <w:rFonts w:ascii="Times New Roman" w:hAnsi="Times New Roman" w:cs="Times New Roman"/>
              </w:rPr>
              <w:lastRenderedPageBreak/>
              <w:t>1.4.</w:t>
            </w:r>
          </w:p>
        </w:tc>
        <w:tc>
          <w:tcPr>
            <w:tcW w:w="3686" w:type="dxa"/>
          </w:tcPr>
          <w:p w14:paraId="3BEBE29E" w14:textId="77777777" w:rsidR="00922D87" w:rsidRPr="00E47447" w:rsidRDefault="00922D87" w:rsidP="00101BEA">
            <w:pPr>
              <w:rPr>
                <w:rFonts w:ascii="Times New Roman" w:hAnsi="Times New Roman" w:cs="Times New Roman"/>
                <w:shd w:val="clear" w:color="auto" w:fill="FFFFFF"/>
              </w:rPr>
            </w:pPr>
            <w:r w:rsidRPr="00E47447">
              <w:rPr>
                <w:rFonts w:ascii="Times New Roman" w:hAnsi="Times New Roman" w:cs="Times New Roman"/>
                <w:shd w:val="clear" w:color="auto" w:fill="FFFFFF"/>
              </w:rPr>
              <w:t>Veselības profilakse un veselības aprūpe, higiēnas nodrošināšana un uzturs</w:t>
            </w:r>
          </w:p>
        </w:tc>
        <w:tc>
          <w:tcPr>
            <w:tcW w:w="4111" w:type="dxa"/>
          </w:tcPr>
          <w:p w14:paraId="6361A73B" w14:textId="77777777" w:rsidR="00922D87" w:rsidRPr="00E47447" w:rsidRDefault="00922D87" w:rsidP="00101BEA">
            <w:pPr>
              <w:rPr>
                <w:rFonts w:ascii="Times New Roman" w:hAnsi="Times New Roman" w:cs="Times New Roman"/>
              </w:rPr>
            </w:pPr>
            <w:r w:rsidRPr="00E47447">
              <w:rPr>
                <w:rFonts w:ascii="Times New Roman" w:hAnsi="Times New Roman" w:cs="Times New Roman"/>
              </w:rPr>
              <w:t>Zināšanas par veselības profilakses jautājumiem un veselības aprūpi, higiēnas un uztura jautājumiem</w:t>
            </w:r>
          </w:p>
        </w:tc>
        <w:tc>
          <w:tcPr>
            <w:tcW w:w="2693" w:type="dxa"/>
          </w:tcPr>
          <w:p w14:paraId="3459687D" w14:textId="77777777" w:rsidR="00922D87" w:rsidRPr="00E47447" w:rsidRDefault="00922D87" w:rsidP="002E1F91">
            <w:pPr>
              <w:rPr>
                <w:rFonts w:ascii="Times New Roman" w:hAnsi="Times New Roman" w:cs="Times New Roman"/>
              </w:rPr>
            </w:pPr>
          </w:p>
        </w:tc>
        <w:tc>
          <w:tcPr>
            <w:tcW w:w="2126" w:type="dxa"/>
          </w:tcPr>
          <w:p w14:paraId="650A4605" w14:textId="77777777" w:rsidR="00922D87" w:rsidRPr="00E47447" w:rsidRDefault="00922D87" w:rsidP="00101BEA">
            <w:pPr>
              <w:rPr>
                <w:rFonts w:ascii="Times New Roman" w:hAnsi="Times New Roman" w:cs="Times New Roman"/>
              </w:rPr>
            </w:pPr>
          </w:p>
        </w:tc>
        <w:tc>
          <w:tcPr>
            <w:tcW w:w="2126" w:type="dxa"/>
          </w:tcPr>
          <w:p w14:paraId="562D1A03" w14:textId="77777777" w:rsidR="007800C3" w:rsidRPr="00E47447" w:rsidRDefault="007800C3" w:rsidP="00101BEA">
            <w:pPr>
              <w:rPr>
                <w:rFonts w:ascii="Times New Roman" w:hAnsi="Times New Roman" w:cs="Times New Roman"/>
              </w:rPr>
            </w:pPr>
          </w:p>
        </w:tc>
      </w:tr>
      <w:tr w:rsidR="00922D87" w:rsidRPr="00024A2E" w14:paraId="63020437" w14:textId="77777777" w:rsidTr="006C7D09">
        <w:trPr>
          <w:trHeight w:val="465"/>
        </w:trPr>
        <w:tc>
          <w:tcPr>
            <w:tcW w:w="4248" w:type="dxa"/>
            <w:gridSpan w:val="2"/>
          </w:tcPr>
          <w:p w14:paraId="4591EEFE" w14:textId="77777777" w:rsidR="00922D87" w:rsidRPr="00E47447" w:rsidRDefault="00922D87" w:rsidP="008122C8">
            <w:pPr>
              <w:jc w:val="center"/>
              <w:rPr>
                <w:rFonts w:ascii="Times New Roman" w:hAnsi="Times New Roman" w:cs="Times New Roman"/>
                <w:b/>
              </w:rPr>
            </w:pPr>
            <w:r w:rsidRPr="00E47447">
              <w:rPr>
                <w:rFonts w:ascii="Times New Roman" w:hAnsi="Times New Roman" w:cs="Times New Roman"/>
                <w:b/>
              </w:rPr>
              <w:t xml:space="preserve">2. Bērna attīstības vajadzību apmierināšana un kavētas attīstības novēršana </w:t>
            </w:r>
          </w:p>
        </w:tc>
        <w:tc>
          <w:tcPr>
            <w:tcW w:w="4111" w:type="dxa"/>
          </w:tcPr>
          <w:p w14:paraId="0A8A6390" w14:textId="77777777" w:rsidR="00922D87" w:rsidRPr="00E47447" w:rsidRDefault="00922D87" w:rsidP="00101BEA">
            <w:pPr>
              <w:rPr>
                <w:rFonts w:ascii="Times New Roman" w:hAnsi="Times New Roman" w:cs="Times New Roman"/>
              </w:rPr>
            </w:pPr>
          </w:p>
        </w:tc>
        <w:tc>
          <w:tcPr>
            <w:tcW w:w="2693" w:type="dxa"/>
          </w:tcPr>
          <w:p w14:paraId="7A1A4441" w14:textId="77777777" w:rsidR="00922D87" w:rsidRPr="00E47447" w:rsidRDefault="00922D87" w:rsidP="00101BEA">
            <w:pPr>
              <w:rPr>
                <w:rFonts w:ascii="Times New Roman" w:hAnsi="Times New Roman" w:cs="Times New Roman"/>
              </w:rPr>
            </w:pPr>
          </w:p>
        </w:tc>
        <w:tc>
          <w:tcPr>
            <w:tcW w:w="2126" w:type="dxa"/>
          </w:tcPr>
          <w:p w14:paraId="5CB9739D" w14:textId="77777777" w:rsidR="00922D87" w:rsidRPr="00E47447" w:rsidRDefault="00922D87" w:rsidP="00101BEA">
            <w:pPr>
              <w:rPr>
                <w:rFonts w:ascii="Times New Roman" w:hAnsi="Times New Roman" w:cs="Times New Roman"/>
              </w:rPr>
            </w:pPr>
          </w:p>
        </w:tc>
        <w:tc>
          <w:tcPr>
            <w:tcW w:w="2126" w:type="dxa"/>
          </w:tcPr>
          <w:p w14:paraId="51952D91" w14:textId="77777777" w:rsidR="00922D87" w:rsidRPr="00E47447" w:rsidRDefault="00922D87" w:rsidP="00101BEA">
            <w:pPr>
              <w:rPr>
                <w:rFonts w:ascii="Times New Roman" w:hAnsi="Times New Roman" w:cs="Times New Roman"/>
              </w:rPr>
            </w:pPr>
          </w:p>
        </w:tc>
      </w:tr>
      <w:tr w:rsidR="00922D87" w:rsidRPr="00024A2E" w14:paraId="4EF210EF" w14:textId="77777777" w:rsidTr="006C7D09">
        <w:trPr>
          <w:trHeight w:val="120"/>
        </w:trPr>
        <w:tc>
          <w:tcPr>
            <w:tcW w:w="562" w:type="dxa"/>
          </w:tcPr>
          <w:p w14:paraId="5F68AB70" w14:textId="77777777" w:rsidR="00922D87" w:rsidRPr="00E47447" w:rsidRDefault="00922D87" w:rsidP="00101BEA">
            <w:pPr>
              <w:rPr>
                <w:rFonts w:ascii="Times New Roman" w:hAnsi="Times New Roman" w:cs="Times New Roman"/>
              </w:rPr>
            </w:pPr>
            <w:r w:rsidRPr="00E47447">
              <w:rPr>
                <w:rFonts w:ascii="Times New Roman" w:hAnsi="Times New Roman" w:cs="Times New Roman"/>
              </w:rPr>
              <w:t>2.1.</w:t>
            </w:r>
          </w:p>
        </w:tc>
        <w:tc>
          <w:tcPr>
            <w:tcW w:w="3686" w:type="dxa"/>
          </w:tcPr>
          <w:p w14:paraId="4D85D263" w14:textId="589A88D2" w:rsidR="00922D87" w:rsidRPr="00E47447" w:rsidRDefault="00922D87" w:rsidP="00E425C6">
            <w:pPr>
              <w:pStyle w:val="ListParagraph"/>
              <w:ind w:left="42"/>
              <w:rPr>
                <w:rFonts w:ascii="Times New Roman" w:hAnsi="Times New Roman" w:cs="Times New Roman"/>
                <w:lang w:val="lv-LV"/>
              </w:rPr>
            </w:pPr>
            <w:r w:rsidRPr="00E47447">
              <w:rPr>
                <w:rFonts w:ascii="Times New Roman" w:hAnsi="Times New Roman" w:cs="Times New Roman"/>
                <w:lang w:val="lv-LV"/>
              </w:rPr>
              <w:t>Bērna augšanas un attīstības stadijas, vajadzības, vecumposma īpatn</w:t>
            </w:r>
            <w:r w:rsidR="009C05AB">
              <w:rPr>
                <w:rFonts w:ascii="Times New Roman" w:hAnsi="Times New Roman" w:cs="Times New Roman"/>
                <w:lang w:val="lv-LV"/>
              </w:rPr>
              <w:t>ī</w:t>
            </w:r>
            <w:r w:rsidR="00E47447">
              <w:rPr>
                <w:rFonts w:ascii="Times New Roman" w:hAnsi="Times New Roman" w:cs="Times New Roman"/>
                <w:lang w:val="lv-LV"/>
              </w:rPr>
              <w:t>bas atbilstoši attīstības jomām</w:t>
            </w:r>
            <w:r w:rsidRPr="00E47447">
              <w:rPr>
                <w:rFonts w:ascii="Times New Roman" w:hAnsi="Times New Roman" w:cs="Times New Roman"/>
                <w:lang w:val="lv-LV"/>
              </w:rPr>
              <w:t xml:space="preserve"> </w:t>
            </w:r>
          </w:p>
        </w:tc>
        <w:tc>
          <w:tcPr>
            <w:tcW w:w="4111" w:type="dxa"/>
          </w:tcPr>
          <w:p w14:paraId="21E4EC9E" w14:textId="491E8C04" w:rsidR="00922D87" w:rsidRPr="00E47447" w:rsidRDefault="00922D87" w:rsidP="008A398A">
            <w:pPr>
              <w:rPr>
                <w:rFonts w:ascii="Times New Roman" w:hAnsi="Times New Roman" w:cs="Times New Roman"/>
              </w:rPr>
            </w:pPr>
            <w:r w:rsidRPr="00E47447">
              <w:rPr>
                <w:rFonts w:ascii="Times New Roman" w:hAnsi="Times New Roman" w:cs="Times New Roman"/>
              </w:rPr>
              <w:t>Izpratne par bērna attīstības stadijām un v</w:t>
            </w:r>
            <w:r w:rsidR="00E47447">
              <w:rPr>
                <w:rFonts w:ascii="Times New Roman" w:hAnsi="Times New Roman" w:cs="Times New Roman"/>
              </w:rPr>
              <w:t>ajadzībām, vecumposmu īpatnībām</w:t>
            </w:r>
            <w:r w:rsidRPr="00E47447">
              <w:rPr>
                <w:rFonts w:ascii="Times New Roman" w:hAnsi="Times New Roman" w:cs="Times New Roman"/>
              </w:rPr>
              <w:t xml:space="preserve">  </w:t>
            </w:r>
          </w:p>
        </w:tc>
        <w:tc>
          <w:tcPr>
            <w:tcW w:w="2693" w:type="dxa"/>
          </w:tcPr>
          <w:p w14:paraId="66563C44" w14:textId="77777777" w:rsidR="00922D87" w:rsidRPr="00E47447" w:rsidRDefault="00922D87" w:rsidP="008A398A">
            <w:pPr>
              <w:rPr>
                <w:rFonts w:ascii="Times New Roman" w:hAnsi="Times New Roman" w:cs="Times New Roman"/>
              </w:rPr>
            </w:pPr>
          </w:p>
        </w:tc>
        <w:tc>
          <w:tcPr>
            <w:tcW w:w="2126" w:type="dxa"/>
          </w:tcPr>
          <w:p w14:paraId="1552F8DD" w14:textId="77777777" w:rsidR="00922D87" w:rsidRPr="00E47447" w:rsidRDefault="00922D87" w:rsidP="008A398A">
            <w:pPr>
              <w:rPr>
                <w:rFonts w:ascii="Times New Roman" w:hAnsi="Times New Roman" w:cs="Times New Roman"/>
              </w:rPr>
            </w:pPr>
          </w:p>
        </w:tc>
        <w:tc>
          <w:tcPr>
            <w:tcW w:w="2126" w:type="dxa"/>
          </w:tcPr>
          <w:p w14:paraId="2B21E8F0" w14:textId="77777777" w:rsidR="00396214" w:rsidRPr="00E47447" w:rsidRDefault="00396214" w:rsidP="00984018">
            <w:pPr>
              <w:rPr>
                <w:rFonts w:ascii="Times New Roman" w:hAnsi="Times New Roman" w:cs="Times New Roman"/>
              </w:rPr>
            </w:pPr>
          </w:p>
        </w:tc>
      </w:tr>
      <w:tr w:rsidR="00922D87" w:rsidRPr="00024A2E" w14:paraId="016E301B" w14:textId="77777777" w:rsidTr="006C7D09">
        <w:trPr>
          <w:trHeight w:val="120"/>
        </w:trPr>
        <w:tc>
          <w:tcPr>
            <w:tcW w:w="562" w:type="dxa"/>
          </w:tcPr>
          <w:p w14:paraId="3780812F" w14:textId="77777777" w:rsidR="00922D87" w:rsidRPr="00E47447" w:rsidRDefault="00922D87" w:rsidP="00101BEA">
            <w:pPr>
              <w:rPr>
                <w:rFonts w:ascii="Times New Roman" w:hAnsi="Times New Roman" w:cs="Times New Roman"/>
              </w:rPr>
            </w:pPr>
            <w:r w:rsidRPr="00E47447">
              <w:rPr>
                <w:rFonts w:ascii="Times New Roman" w:hAnsi="Times New Roman" w:cs="Times New Roman"/>
              </w:rPr>
              <w:t>2.2.</w:t>
            </w:r>
          </w:p>
        </w:tc>
        <w:tc>
          <w:tcPr>
            <w:tcW w:w="3686" w:type="dxa"/>
          </w:tcPr>
          <w:p w14:paraId="57E8B22D" w14:textId="77777777" w:rsidR="00922D87" w:rsidRPr="00E47447" w:rsidRDefault="00922D87" w:rsidP="00101BEA">
            <w:pPr>
              <w:pStyle w:val="ListParagraph"/>
              <w:ind w:left="42"/>
              <w:rPr>
                <w:rFonts w:ascii="Times New Roman" w:hAnsi="Times New Roman" w:cs="Times New Roman"/>
                <w:lang w:val="lv-LV"/>
              </w:rPr>
            </w:pPr>
            <w:r w:rsidRPr="00E47447">
              <w:rPr>
                <w:rFonts w:ascii="Times New Roman" w:hAnsi="Times New Roman" w:cs="Times New Roman"/>
                <w:lang w:val="lv-LV"/>
              </w:rPr>
              <w:t>Bērna pozitīvā disciplinēšana</w:t>
            </w:r>
          </w:p>
        </w:tc>
        <w:tc>
          <w:tcPr>
            <w:tcW w:w="4111" w:type="dxa"/>
          </w:tcPr>
          <w:p w14:paraId="15085AD7" w14:textId="130E20F4" w:rsidR="00922D87" w:rsidRPr="00E47447" w:rsidRDefault="002066BB" w:rsidP="002066BB">
            <w:pPr>
              <w:rPr>
                <w:rFonts w:ascii="Times New Roman" w:hAnsi="Times New Roman" w:cs="Times New Roman"/>
              </w:rPr>
            </w:pPr>
            <w:r w:rsidRPr="00E47447">
              <w:rPr>
                <w:rFonts w:ascii="Times New Roman" w:hAnsi="Times New Roman" w:cs="Times New Roman"/>
              </w:rPr>
              <w:t>Izpratne</w:t>
            </w:r>
            <w:r w:rsidR="00922D87" w:rsidRPr="00E47447">
              <w:rPr>
                <w:rFonts w:ascii="Times New Roman" w:hAnsi="Times New Roman" w:cs="Times New Roman"/>
              </w:rPr>
              <w:t xml:space="preserve"> par bēr</w:t>
            </w:r>
            <w:r w:rsidRPr="00E47447">
              <w:rPr>
                <w:rFonts w:ascii="Times New Roman" w:hAnsi="Times New Roman" w:cs="Times New Roman"/>
              </w:rPr>
              <w:t>na emocionālajām vajadzībām un</w:t>
            </w:r>
            <w:r w:rsidR="00922D87" w:rsidRPr="00E47447">
              <w:rPr>
                <w:rFonts w:ascii="Times New Roman" w:hAnsi="Times New Roman" w:cs="Times New Roman"/>
              </w:rPr>
              <w:t xml:space="preserve"> atbilstošas reaģēšanas uz tām nozīmi. Izpratne un prasme pielietot po</w:t>
            </w:r>
            <w:r w:rsidR="00E47447">
              <w:rPr>
                <w:rFonts w:ascii="Times New Roman" w:hAnsi="Times New Roman" w:cs="Times New Roman"/>
              </w:rPr>
              <w:t>zitīvas discipilnēšanas metodes</w:t>
            </w:r>
          </w:p>
        </w:tc>
        <w:tc>
          <w:tcPr>
            <w:tcW w:w="2693" w:type="dxa"/>
          </w:tcPr>
          <w:p w14:paraId="7C91B28F" w14:textId="77777777" w:rsidR="00922D87" w:rsidRPr="00E47447" w:rsidRDefault="00922D87" w:rsidP="001C431C">
            <w:pPr>
              <w:rPr>
                <w:rFonts w:ascii="Times New Roman" w:hAnsi="Times New Roman" w:cs="Times New Roman"/>
              </w:rPr>
            </w:pPr>
          </w:p>
        </w:tc>
        <w:tc>
          <w:tcPr>
            <w:tcW w:w="2126" w:type="dxa"/>
          </w:tcPr>
          <w:p w14:paraId="7C7C0A96" w14:textId="77777777" w:rsidR="00922D87" w:rsidRPr="00E47447" w:rsidRDefault="00922D87" w:rsidP="001F5D61">
            <w:pPr>
              <w:rPr>
                <w:rFonts w:ascii="Times New Roman" w:hAnsi="Times New Roman" w:cs="Times New Roman"/>
              </w:rPr>
            </w:pPr>
          </w:p>
        </w:tc>
        <w:tc>
          <w:tcPr>
            <w:tcW w:w="2126" w:type="dxa"/>
          </w:tcPr>
          <w:p w14:paraId="3DAF1966" w14:textId="77777777" w:rsidR="00396214" w:rsidRPr="00E47447" w:rsidRDefault="00396214" w:rsidP="007C0D95">
            <w:pPr>
              <w:rPr>
                <w:rFonts w:ascii="Times New Roman" w:hAnsi="Times New Roman" w:cs="Times New Roman"/>
              </w:rPr>
            </w:pPr>
          </w:p>
        </w:tc>
      </w:tr>
      <w:tr w:rsidR="00922D87" w:rsidRPr="00024A2E" w14:paraId="7C4B6829" w14:textId="77777777" w:rsidTr="006C7D09">
        <w:trPr>
          <w:trHeight w:val="119"/>
        </w:trPr>
        <w:tc>
          <w:tcPr>
            <w:tcW w:w="562" w:type="dxa"/>
          </w:tcPr>
          <w:p w14:paraId="7B382B4F" w14:textId="77777777" w:rsidR="00922D87" w:rsidRPr="00E47447" w:rsidRDefault="00922D87" w:rsidP="009B7A4A">
            <w:pPr>
              <w:rPr>
                <w:rFonts w:ascii="Times New Roman" w:hAnsi="Times New Roman" w:cs="Times New Roman"/>
              </w:rPr>
            </w:pPr>
            <w:r w:rsidRPr="00E47447">
              <w:rPr>
                <w:rFonts w:ascii="Times New Roman" w:hAnsi="Times New Roman" w:cs="Times New Roman"/>
              </w:rPr>
              <w:t>2.3.</w:t>
            </w:r>
          </w:p>
        </w:tc>
        <w:tc>
          <w:tcPr>
            <w:tcW w:w="3686" w:type="dxa"/>
          </w:tcPr>
          <w:p w14:paraId="34E27C0C" w14:textId="5BCC53D9" w:rsidR="00922D87" w:rsidRPr="00E47447" w:rsidRDefault="00922D87" w:rsidP="005259D7">
            <w:pPr>
              <w:rPr>
                <w:rFonts w:ascii="Times New Roman" w:hAnsi="Times New Roman" w:cs="Times New Roman"/>
                <w:shd w:val="clear" w:color="auto" w:fill="FFFFFF"/>
              </w:rPr>
            </w:pPr>
            <w:r w:rsidRPr="00E47447">
              <w:rPr>
                <w:rFonts w:ascii="Times New Roman" w:hAnsi="Times New Roman" w:cs="Times New Roman"/>
                <w:shd w:val="clear" w:color="auto" w:fill="FFFFFF"/>
              </w:rPr>
              <w:t>Traumatiskas pieredzes ietekme uz bērna attīstību un uzvedību un piesaisti. Traumas pieredzes pārva</w:t>
            </w:r>
            <w:r w:rsidR="00E47447">
              <w:rPr>
                <w:rFonts w:ascii="Times New Roman" w:hAnsi="Times New Roman" w:cs="Times New Roman"/>
                <w:shd w:val="clear" w:color="auto" w:fill="FFFFFF"/>
              </w:rPr>
              <w:t>rēšanas stratēģijas un metodes</w:t>
            </w:r>
          </w:p>
        </w:tc>
        <w:tc>
          <w:tcPr>
            <w:tcW w:w="4111" w:type="dxa"/>
          </w:tcPr>
          <w:p w14:paraId="6FBDB199" w14:textId="10087CDE" w:rsidR="00922D87" w:rsidRPr="00E47447" w:rsidRDefault="00922D87" w:rsidP="004269F8">
            <w:pPr>
              <w:numPr>
                <w:ilvl w:val="0"/>
                <w:numId w:val="2"/>
              </w:numPr>
              <w:spacing w:after="0" w:line="240" w:lineRule="auto"/>
              <w:ind w:left="0"/>
              <w:textAlignment w:val="baseline"/>
              <w:rPr>
                <w:rFonts w:ascii="Times New Roman" w:hAnsi="Times New Roman" w:cs="Times New Roman"/>
              </w:rPr>
            </w:pPr>
            <w:r w:rsidRPr="00E47447">
              <w:rPr>
                <w:rFonts w:ascii="Times New Roman" w:hAnsi="Times New Roman" w:cs="Times New Roman"/>
              </w:rPr>
              <w:t>Vispusīga izpratne par pārdzīvotās traumas (t.sk, šķiršanās, zaudējuma, vardarbības, pamešanas novārtā) ietekmi uz bērna attīstību, uzvedību, bērna vajadzībām un piesaistes veidošanās aspektiem. Izpratne par traumatiskas pieredzes pārvarēšanas stratēģijām un metodēm. Gatavība atbilstoši reaģēt uz bēr</w:t>
            </w:r>
            <w:r w:rsidR="00E47447">
              <w:rPr>
                <w:rFonts w:ascii="Times New Roman" w:hAnsi="Times New Roman" w:cs="Times New Roman"/>
              </w:rPr>
              <w:t>na vajadzībām un nodrošināt tās</w:t>
            </w:r>
            <w:r w:rsidRPr="00E47447">
              <w:rPr>
                <w:rFonts w:ascii="Times New Roman" w:hAnsi="Times New Roman" w:cs="Times New Roman"/>
              </w:rPr>
              <w:t xml:space="preserve">   </w:t>
            </w:r>
          </w:p>
        </w:tc>
        <w:tc>
          <w:tcPr>
            <w:tcW w:w="2693" w:type="dxa"/>
          </w:tcPr>
          <w:p w14:paraId="5B53213C" w14:textId="77777777" w:rsidR="00922D87" w:rsidRPr="00E47447" w:rsidRDefault="00922D87" w:rsidP="00A476D7">
            <w:pPr>
              <w:rPr>
                <w:rFonts w:ascii="Times New Roman" w:hAnsi="Times New Roman" w:cs="Times New Roman"/>
              </w:rPr>
            </w:pPr>
          </w:p>
        </w:tc>
        <w:tc>
          <w:tcPr>
            <w:tcW w:w="2126" w:type="dxa"/>
          </w:tcPr>
          <w:p w14:paraId="1F2ECEF2" w14:textId="77777777" w:rsidR="00922D87" w:rsidRPr="00E47447" w:rsidRDefault="00922D87" w:rsidP="00A476D7">
            <w:pPr>
              <w:rPr>
                <w:rFonts w:ascii="Times New Roman" w:hAnsi="Times New Roman" w:cs="Times New Roman"/>
              </w:rPr>
            </w:pPr>
          </w:p>
        </w:tc>
        <w:tc>
          <w:tcPr>
            <w:tcW w:w="2126" w:type="dxa"/>
          </w:tcPr>
          <w:p w14:paraId="61C5CCB7" w14:textId="77777777" w:rsidR="00922D87" w:rsidRPr="00E47447" w:rsidRDefault="00922D87" w:rsidP="00AF2BFB">
            <w:pPr>
              <w:rPr>
                <w:rFonts w:ascii="Times New Roman" w:hAnsi="Times New Roman" w:cs="Times New Roman"/>
              </w:rPr>
            </w:pPr>
          </w:p>
        </w:tc>
      </w:tr>
      <w:tr w:rsidR="00922D87" w:rsidRPr="00024A2E" w14:paraId="7FDE1380" w14:textId="77777777" w:rsidTr="006C7D09">
        <w:trPr>
          <w:trHeight w:val="119"/>
        </w:trPr>
        <w:tc>
          <w:tcPr>
            <w:tcW w:w="562" w:type="dxa"/>
          </w:tcPr>
          <w:p w14:paraId="73E7EB5F" w14:textId="77777777" w:rsidR="00922D87" w:rsidRPr="00E47447" w:rsidRDefault="00922D87" w:rsidP="00737365">
            <w:pPr>
              <w:rPr>
                <w:rFonts w:ascii="Times New Roman" w:hAnsi="Times New Roman" w:cs="Times New Roman"/>
              </w:rPr>
            </w:pPr>
            <w:r w:rsidRPr="00E47447">
              <w:rPr>
                <w:rFonts w:ascii="Times New Roman" w:hAnsi="Times New Roman" w:cs="Times New Roman"/>
              </w:rPr>
              <w:t>2.4.</w:t>
            </w:r>
          </w:p>
        </w:tc>
        <w:tc>
          <w:tcPr>
            <w:tcW w:w="3686" w:type="dxa"/>
          </w:tcPr>
          <w:p w14:paraId="233D8CBB" w14:textId="78269571"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rPr>
              <w:t xml:space="preserve">Kavētas </w:t>
            </w:r>
            <w:r w:rsidR="00E47447">
              <w:rPr>
                <w:rFonts w:ascii="Times New Roman" w:hAnsi="Times New Roman" w:cs="Times New Roman"/>
              </w:rPr>
              <w:t>attīstības cēloņi un risinājumi</w:t>
            </w:r>
          </w:p>
        </w:tc>
        <w:tc>
          <w:tcPr>
            <w:tcW w:w="4111" w:type="dxa"/>
          </w:tcPr>
          <w:p w14:paraId="0B4CA719" w14:textId="5F8D2756" w:rsidR="00922D87" w:rsidRPr="00E47447" w:rsidRDefault="00922D87" w:rsidP="00737365">
            <w:pPr>
              <w:numPr>
                <w:ilvl w:val="0"/>
                <w:numId w:val="2"/>
              </w:numPr>
              <w:spacing w:after="0" w:line="240" w:lineRule="auto"/>
              <w:ind w:left="0"/>
              <w:textAlignment w:val="baseline"/>
              <w:rPr>
                <w:rFonts w:ascii="Times New Roman" w:hAnsi="Times New Roman" w:cs="Times New Roman"/>
              </w:rPr>
            </w:pPr>
            <w:r w:rsidRPr="00E47447">
              <w:rPr>
                <w:rFonts w:ascii="Times New Roman" w:hAnsi="Times New Roman" w:cs="Times New Roman"/>
              </w:rPr>
              <w:t>Spēja novērot un atpazīt kavētas attīstības pazīmes. Izpratne par kavētas att</w:t>
            </w:r>
            <w:r w:rsidR="00E47447">
              <w:rPr>
                <w:rFonts w:ascii="Times New Roman" w:hAnsi="Times New Roman" w:cs="Times New Roman"/>
              </w:rPr>
              <w:t>īstības novēršanas risinājumiem</w:t>
            </w:r>
            <w:r w:rsidRPr="00E47447">
              <w:rPr>
                <w:rFonts w:ascii="Times New Roman" w:hAnsi="Times New Roman" w:cs="Times New Roman"/>
              </w:rPr>
              <w:t xml:space="preserve"> </w:t>
            </w:r>
          </w:p>
        </w:tc>
        <w:tc>
          <w:tcPr>
            <w:tcW w:w="2693" w:type="dxa"/>
          </w:tcPr>
          <w:p w14:paraId="16B3104C" w14:textId="77777777" w:rsidR="00922D87" w:rsidRPr="00E47447" w:rsidRDefault="00922D87" w:rsidP="00343303">
            <w:pPr>
              <w:numPr>
                <w:ilvl w:val="0"/>
                <w:numId w:val="2"/>
              </w:numPr>
              <w:spacing w:after="0" w:line="240" w:lineRule="auto"/>
              <w:ind w:left="0"/>
              <w:textAlignment w:val="baseline"/>
              <w:rPr>
                <w:rFonts w:ascii="Times New Roman" w:hAnsi="Times New Roman" w:cs="Times New Roman"/>
              </w:rPr>
            </w:pPr>
          </w:p>
        </w:tc>
        <w:tc>
          <w:tcPr>
            <w:tcW w:w="2126" w:type="dxa"/>
          </w:tcPr>
          <w:p w14:paraId="6E84FF82" w14:textId="77777777" w:rsidR="00922D87" w:rsidRPr="00E47447" w:rsidRDefault="00922D87" w:rsidP="006663F8">
            <w:pPr>
              <w:rPr>
                <w:rFonts w:ascii="Times New Roman" w:hAnsi="Times New Roman" w:cs="Times New Roman"/>
              </w:rPr>
            </w:pPr>
          </w:p>
        </w:tc>
        <w:tc>
          <w:tcPr>
            <w:tcW w:w="2126" w:type="dxa"/>
          </w:tcPr>
          <w:p w14:paraId="7F4B1E80" w14:textId="77777777" w:rsidR="00396214" w:rsidRPr="00E47447" w:rsidRDefault="00396214" w:rsidP="00840443">
            <w:pPr>
              <w:rPr>
                <w:rFonts w:ascii="Times New Roman" w:hAnsi="Times New Roman" w:cs="Times New Roman"/>
              </w:rPr>
            </w:pPr>
          </w:p>
        </w:tc>
      </w:tr>
      <w:tr w:rsidR="00922D87" w:rsidRPr="00024A2E" w14:paraId="200BA077" w14:textId="77777777" w:rsidTr="006C7D09">
        <w:trPr>
          <w:trHeight w:val="119"/>
        </w:trPr>
        <w:tc>
          <w:tcPr>
            <w:tcW w:w="562" w:type="dxa"/>
          </w:tcPr>
          <w:p w14:paraId="059F1136" w14:textId="77777777" w:rsidR="00922D87" w:rsidRPr="00E47447" w:rsidRDefault="00922D87" w:rsidP="00737365">
            <w:pPr>
              <w:rPr>
                <w:rFonts w:ascii="Times New Roman" w:hAnsi="Times New Roman" w:cs="Times New Roman"/>
              </w:rPr>
            </w:pPr>
            <w:r w:rsidRPr="00E47447">
              <w:rPr>
                <w:rFonts w:ascii="Times New Roman" w:hAnsi="Times New Roman" w:cs="Times New Roman"/>
              </w:rPr>
              <w:t>2.5.</w:t>
            </w:r>
          </w:p>
        </w:tc>
        <w:tc>
          <w:tcPr>
            <w:tcW w:w="3686" w:type="dxa"/>
          </w:tcPr>
          <w:p w14:paraId="4263F3E6" w14:textId="39A7E86A" w:rsidR="00922D87" w:rsidRPr="00E47447" w:rsidRDefault="00922D87" w:rsidP="00737365">
            <w:pPr>
              <w:rPr>
                <w:rFonts w:ascii="Times New Roman" w:hAnsi="Times New Roman" w:cs="Times New Roman"/>
              </w:rPr>
            </w:pPr>
            <w:r w:rsidRPr="00E47447">
              <w:rPr>
                <w:rFonts w:ascii="Times New Roman" w:hAnsi="Times New Roman" w:cs="Times New Roman"/>
              </w:rPr>
              <w:t>Piesaiste: piesaistes loma, veidošanās, piesaistes at</w:t>
            </w:r>
            <w:r w:rsidR="00E47447">
              <w:rPr>
                <w:rFonts w:ascii="Times New Roman" w:hAnsi="Times New Roman" w:cs="Times New Roman"/>
              </w:rPr>
              <w:t>tīstības problemātiskie aspekti</w:t>
            </w:r>
          </w:p>
        </w:tc>
        <w:tc>
          <w:tcPr>
            <w:tcW w:w="4111" w:type="dxa"/>
          </w:tcPr>
          <w:p w14:paraId="0F9089A3" w14:textId="1AC5AA7C" w:rsidR="00922D87" w:rsidRPr="00E47447" w:rsidRDefault="00922D87" w:rsidP="00737365">
            <w:pPr>
              <w:numPr>
                <w:ilvl w:val="0"/>
                <w:numId w:val="2"/>
              </w:numPr>
              <w:spacing w:after="0" w:line="240" w:lineRule="auto"/>
              <w:ind w:left="0"/>
              <w:textAlignment w:val="baseline"/>
              <w:rPr>
                <w:rFonts w:ascii="Times New Roman" w:hAnsi="Times New Roman" w:cs="Times New Roman"/>
              </w:rPr>
            </w:pPr>
            <w:r w:rsidRPr="00E47447">
              <w:rPr>
                <w:rFonts w:ascii="Times New Roman" w:hAnsi="Times New Roman" w:cs="Times New Roman"/>
              </w:rPr>
              <w:t>Izpra</w:t>
            </w:r>
            <w:r w:rsidR="009C05AB">
              <w:rPr>
                <w:rFonts w:ascii="Times New Roman" w:hAnsi="Times New Roman" w:cs="Times New Roman"/>
              </w:rPr>
              <w:t>t</w:t>
            </w:r>
            <w:r w:rsidRPr="00E47447">
              <w:rPr>
                <w:rFonts w:ascii="Times New Roman" w:hAnsi="Times New Roman" w:cs="Times New Roman"/>
              </w:rPr>
              <w:t xml:space="preserve">ne par piesaistes lomu, veidošanos un piesaistes veidošanās ietekmējošiem faktoriem. Spēja veidot piesaisti </w:t>
            </w:r>
            <w:r w:rsidR="00E47447">
              <w:rPr>
                <w:rFonts w:ascii="Times New Roman" w:hAnsi="Times New Roman" w:cs="Times New Roman"/>
              </w:rPr>
              <w:t>ar bērnu un dot drošības sajūtu</w:t>
            </w:r>
          </w:p>
        </w:tc>
        <w:tc>
          <w:tcPr>
            <w:tcW w:w="2693" w:type="dxa"/>
          </w:tcPr>
          <w:p w14:paraId="36FCE5D7" w14:textId="77777777" w:rsidR="00922D87" w:rsidRPr="00E47447" w:rsidRDefault="00922D87" w:rsidP="003E58B9">
            <w:pPr>
              <w:rPr>
                <w:rFonts w:ascii="Times New Roman" w:hAnsi="Times New Roman" w:cs="Times New Roman"/>
              </w:rPr>
            </w:pPr>
          </w:p>
        </w:tc>
        <w:tc>
          <w:tcPr>
            <w:tcW w:w="2126" w:type="dxa"/>
          </w:tcPr>
          <w:p w14:paraId="1F0A48B7" w14:textId="77777777" w:rsidR="00922D87" w:rsidRPr="00E47447" w:rsidRDefault="00922D87" w:rsidP="00E66CAD">
            <w:pPr>
              <w:rPr>
                <w:rFonts w:ascii="Times New Roman" w:hAnsi="Times New Roman" w:cs="Times New Roman"/>
              </w:rPr>
            </w:pPr>
          </w:p>
        </w:tc>
        <w:tc>
          <w:tcPr>
            <w:tcW w:w="2126" w:type="dxa"/>
          </w:tcPr>
          <w:p w14:paraId="689465A0" w14:textId="77777777" w:rsidR="00396214" w:rsidRPr="00E47447" w:rsidRDefault="00396214" w:rsidP="00F82797">
            <w:pPr>
              <w:rPr>
                <w:rFonts w:ascii="Times New Roman" w:hAnsi="Times New Roman" w:cs="Times New Roman"/>
              </w:rPr>
            </w:pPr>
          </w:p>
        </w:tc>
      </w:tr>
      <w:tr w:rsidR="00922D87" w:rsidRPr="00024A2E" w14:paraId="5D863B91" w14:textId="77777777" w:rsidTr="006C7D09">
        <w:trPr>
          <w:trHeight w:val="119"/>
        </w:trPr>
        <w:tc>
          <w:tcPr>
            <w:tcW w:w="562" w:type="dxa"/>
          </w:tcPr>
          <w:p w14:paraId="7917B9F0" w14:textId="77777777" w:rsidR="00922D87" w:rsidRPr="00E47447" w:rsidRDefault="00922D87" w:rsidP="00737365">
            <w:pPr>
              <w:rPr>
                <w:rFonts w:ascii="Times New Roman" w:hAnsi="Times New Roman" w:cs="Times New Roman"/>
              </w:rPr>
            </w:pPr>
            <w:r w:rsidRPr="00E47447">
              <w:rPr>
                <w:rFonts w:ascii="Times New Roman" w:hAnsi="Times New Roman" w:cs="Times New Roman"/>
              </w:rPr>
              <w:t>2.6.</w:t>
            </w:r>
          </w:p>
        </w:tc>
        <w:tc>
          <w:tcPr>
            <w:tcW w:w="3686" w:type="dxa"/>
          </w:tcPr>
          <w:p w14:paraId="1E451BAF" w14:textId="77777777"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shd w:val="clear" w:color="auto" w:fill="FFFFFF"/>
              </w:rPr>
              <w:t>Bērna pašaprūpes prasmju attīstība</w:t>
            </w:r>
          </w:p>
        </w:tc>
        <w:tc>
          <w:tcPr>
            <w:tcW w:w="4111" w:type="dxa"/>
          </w:tcPr>
          <w:p w14:paraId="5C43C6D7" w14:textId="3719B39A" w:rsidR="00922D87" w:rsidRPr="00E47447" w:rsidRDefault="00922D87" w:rsidP="00737365">
            <w:pPr>
              <w:numPr>
                <w:ilvl w:val="0"/>
                <w:numId w:val="2"/>
              </w:numPr>
              <w:spacing w:after="0" w:line="240" w:lineRule="auto"/>
              <w:ind w:left="0"/>
              <w:textAlignment w:val="baseline"/>
              <w:rPr>
                <w:rFonts w:ascii="Times New Roman" w:hAnsi="Times New Roman" w:cs="Times New Roman"/>
              </w:rPr>
            </w:pPr>
            <w:r w:rsidRPr="00E47447">
              <w:rPr>
                <w:rFonts w:ascii="Times New Roman" w:hAnsi="Times New Roman" w:cs="Times New Roman"/>
              </w:rPr>
              <w:t>Izpratne un spēja veicināt un attī</w:t>
            </w:r>
            <w:r w:rsidR="00E47447">
              <w:rPr>
                <w:rFonts w:ascii="Times New Roman" w:hAnsi="Times New Roman" w:cs="Times New Roman"/>
              </w:rPr>
              <w:t>stīt bērna pašaprūpi un higiēnu</w:t>
            </w:r>
            <w:r w:rsidRPr="00E47447">
              <w:rPr>
                <w:rFonts w:ascii="Times New Roman" w:hAnsi="Times New Roman" w:cs="Times New Roman"/>
              </w:rPr>
              <w:t xml:space="preserve"> </w:t>
            </w:r>
          </w:p>
          <w:p w14:paraId="2F2FFDC6" w14:textId="77777777" w:rsidR="00922D87" w:rsidRPr="00E47447" w:rsidRDefault="00922D87" w:rsidP="00737365">
            <w:pPr>
              <w:numPr>
                <w:ilvl w:val="0"/>
                <w:numId w:val="2"/>
              </w:numPr>
              <w:spacing w:after="0" w:line="240" w:lineRule="auto"/>
              <w:ind w:left="0"/>
              <w:textAlignment w:val="baseline"/>
              <w:rPr>
                <w:rFonts w:ascii="Times New Roman" w:hAnsi="Times New Roman" w:cs="Times New Roman"/>
              </w:rPr>
            </w:pPr>
          </w:p>
        </w:tc>
        <w:tc>
          <w:tcPr>
            <w:tcW w:w="2693" w:type="dxa"/>
          </w:tcPr>
          <w:p w14:paraId="5F275C56" w14:textId="77777777" w:rsidR="00922D87" w:rsidRPr="00E47447" w:rsidRDefault="00922D87" w:rsidP="003E58B9">
            <w:pPr>
              <w:numPr>
                <w:ilvl w:val="0"/>
                <w:numId w:val="2"/>
              </w:numPr>
              <w:spacing w:after="0" w:line="240" w:lineRule="auto"/>
              <w:ind w:left="0"/>
              <w:textAlignment w:val="baseline"/>
              <w:rPr>
                <w:rFonts w:ascii="Times New Roman" w:hAnsi="Times New Roman" w:cs="Times New Roman"/>
              </w:rPr>
            </w:pPr>
          </w:p>
        </w:tc>
        <w:tc>
          <w:tcPr>
            <w:tcW w:w="2126" w:type="dxa"/>
          </w:tcPr>
          <w:p w14:paraId="040E2D0E" w14:textId="77777777" w:rsidR="00922D87" w:rsidRPr="00E47447" w:rsidRDefault="00922D87" w:rsidP="003B5870">
            <w:pPr>
              <w:rPr>
                <w:rFonts w:ascii="Times New Roman" w:hAnsi="Times New Roman" w:cs="Times New Roman"/>
              </w:rPr>
            </w:pPr>
          </w:p>
        </w:tc>
        <w:tc>
          <w:tcPr>
            <w:tcW w:w="2126" w:type="dxa"/>
          </w:tcPr>
          <w:p w14:paraId="2EE33573" w14:textId="77777777" w:rsidR="00396214" w:rsidRPr="00E47447" w:rsidRDefault="00396214" w:rsidP="00FA5B7A">
            <w:pPr>
              <w:rPr>
                <w:rFonts w:ascii="Times New Roman" w:hAnsi="Times New Roman" w:cs="Times New Roman"/>
              </w:rPr>
            </w:pPr>
          </w:p>
        </w:tc>
      </w:tr>
      <w:tr w:rsidR="00922D87" w:rsidRPr="00024A2E" w14:paraId="41B4134F" w14:textId="77777777" w:rsidTr="006C7D09">
        <w:trPr>
          <w:trHeight w:val="119"/>
        </w:trPr>
        <w:tc>
          <w:tcPr>
            <w:tcW w:w="562" w:type="dxa"/>
          </w:tcPr>
          <w:p w14:paraId="01A80BC3" w14:textId="77777777" w:rsidR="00922D87" w:rsidRPr="00E47447" w:rsidRDefault="00922D87" w:rsidP="00737365">
            <w:pPr>
              <w:rPr>
                <w:rFonts w:ascii="Times New Roman" w:hAnsi="Times New Roman" w:cs="Times New Roman"/>
              </w:rPr>
            </w:pPr>
            <w:r w:rsidRPr="00E47447">
              <w:rPr>
                <w:rFonts w:ascii="Times New Roman" w:hAnsi="Times New Roman" w:cs="Times New Roman"/>
              </w:rPr>
              <w:lastRenderedPageBreak/>
              <w:t>2.7.</w:t>
            </w:r>
          </w:p>
        </w:tc>
        <w:tc>
          <w:tcPr>
            <w:tcW w:w="3686" w:type="dxa"/>
          </w:tcPr>
          <w:p w14:paraId="26D7E267" w14:textId="77777777"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shd w:val="clear" w:color="auto" w:fill="FFFFFF"/>
              </w:rPr>
              <w:t>Bērna identitāte, dzīves gājums, kultūra un pieredze</w:t>
            </w:r>
          </w:p>
        </w:tc>
        <w:tc>
          <w:tcPr>
            <w:tcW w:w="4111" w:type="dxa"/>
          </w:tcPr>
          <w:p w14:paraId="4315437D" w14:textId="64F7246F" w:rsidR="00922D87" w:rsidRPr="00E47447" w:rsidRDefault="00922D87" w:rsidP="00737365">
            <w:pPr>
              <w:numPr>
                <w:ilvl w:val="0"/>
                <w:numId w:val="2"/>
              </w:numPr>
              <w:spacing w:after="0" w:line="240" w:lineRule="auto"/>
              <w:ind w:left="0"/>
              <w:textAlignment w:val="baseline"/>
              <w:rPr>
                <w:rFonts w:ascii="Times New Roman" w:hAnsi="Times New Roman" w:cs="Times New Roman"/>
              </w:rPr>
            </w:pPr>
            <w:r w:rsidRPr="00E47447">
              <w:rPr>
                <w:rFonts w:ascii="Times New Roman" w:hAnsi="Times New Roman" w:cs="Times New Roman"/>
              </w:rPr>
              <w:t>Izpratne par bērna identitāti, dzīves gājumu,</w:t>
            </w:r>
            <w:r w:rsidR="00E47447">
              <w:rPr>
                <w:rFonts w:ascii="Times New Roman" w:hAnsi="Times New Roman" w:cs="Times New Roman"/>
              </w:rPr>
              <w:t xml:space="preserve"> kultūru un pieredzes nozīmību</w:t>
            </w:r>
            <w:r w:rsidRPr="00E47447">
              <w:rPr>
                <w:rFonts w:ascii="Times New Roman" w:hAnsi="Times New Roman" w:cs="Times New Roman"/>
              </w:rPr>
              <w:t xml:space="preserve"> </w:t>
            </w:r>
          </w:p>
        </w:tc>
        <w:tc>
          <w:tcPr>
            <w:tcW w:w="2693" w:type="dxa"/>
          </w:tcPr>
          <w:p w14:paraId="21CAEEFC" w14:textId="77777777" w:rsidR="00922D87" w:rsidRPr="00E47447" w:rsidRDefault="00922D87" w:rsidP="00737365">
            <w:pPr>
              <w:rPr>
                <w:rFonts w:ascii="Times New Roman" w:hAnsi="Times New Roman" w:cs="Times New Roman"/>
              </w:rPr>
            </w:pPr>
          </w:p>
        </w:tc>
        <w:tc>
          <w:tcPr>
            <w:tcW w:w="2126" w:type="dxa"/>
          </w:tcPr>
          <w:p w14:paraId="013F102B" w14:textId="77777777" w:rsidR="00922D87" w:rsidRPr="00E47447" w:rsidRDefault="00922D87" w:rsidP="00737365">
            <w:pPr>
              <w:rPr>
                <w:rFonts w:ascii="Times New Roman" w:hAnsi="Times New Roman" w:cs="Times New Roman"/>
              </w:rPr>
            </w:pPr>
          </w:p>
        </w:tc>
        <w:tc>
          <w:tcPr>
            <w:tcW w:w="2126" w:type="dxa"/>
          </w:tcPr>
          <w:p w14:paraId="6B5BF432" w14:textId="77777777" w:rsidR="00922D87" w:rsidRPr="00E47447" w:rsidRDefault="00922D87" w:rsidP="00737365">
            <w:pPr>
              <w:rPr>
                <w:rFonts w:ascii="Times New Roman" w:hAnsi="Times New Roman" w:cs="Times New Roman"/>
              </w:rPr>
            </w:pPr>
          </w:p>
        </w:tc>
      </w:tr>
      <w:tr w:rsidR="00922D87" w:rsidRPr="00024A2E" w14:paraId="1F6623F9" w14:textId="77777777" w:rsidTr="006C7D09">
        <w:trPr>
          <w:trHeight w:val="555"/>
        </w:trPr>
        <w:tc>
          <w:tcPr>
            <w:tcW w:w="4248" w:type="dxa"/>
            <w:gridSpan w:val="2"/>
          </w:tcPr>
          <w:p w14:paraId="3455875B" w14:textId="77777777" w:rsidR="00922D87" w:rsidRPr="00E47447" w:rsidRDefault="00922D87" w:rsidP="00E07067">
            <w:pPr>
              <w:jc w:val="center"/>
              <w:rPr>
                <w:rFonts w:ascii="Times New Roman" w:hAnsi="Times New Roman" w:cs="Times New Roman"/>
                <w:b/>
              </w:rPr>
            </w:pPr>
            <w:r w:rsidRPr="00E47447">
              <w:rPr>
                <w:rFonts w:ascii="Times New Roman" w:hAnsi="Times New Roman" w:cs="Times New Roman"/>
                <w:b/>
                <w:shd w:val="clear" w:color="auto" w:fill="FFFFFF"/>
              </w:rPr>
              <w:t xml:space="preserve">3. </w:t>
            </w:r>
            <w:r w:rsidRPr="00E47447">
              <w:rPr>
                <w:rFonts w:ascii="Times New Roman" w:hAnsi="Times New Roman" w:cs="Times New Roman"/>
                <w:b/>
              </w:rPr>
              <w:t>Bērnam nozīmīgu emocionālu saikņu ietekme un atbalstīšana</w:t>
            </w:r>
            <w:r w:rsidRPr="00E47447">
              <w:rPr>
                <w:rFonts w:ascii="Times New Roman" w:hAnsi="Times New Roman" w:cs="Times New Roman"/>
                <w:b/>
                <w:shd w:val="clear" w:color="auto" w:fill="FFFFFF"/>
              </w:rPr>
              <w:t xml:space="preserve"> </w:t>
            </w:r>
          </w:p>
        </w:tc>
        <w:tc>
          <w:tcPr>
            <w:tcW w:w="4111" w:type="dxa"/>
          </w:tcPr>
          <w:p w14:paraId="503676BD" w14:textId="77777777" w:rsidR="00E07067" w:rsidRPr="00E47447" w:rsidRDefault="00E07067" w:rsidP="00737365">
            <w:pPr>
              <w:rPr>
                <w:rFonts w:ascii="Times New Roman" w:hAnsi="Times New Roman" w:cs="Times New Roman"/>
              </w:rPr>
            </w:pPr>
          </w:p>
        </w:tc>
        <w:tc>
          <w:tcPr>
            <w:tcW w:w="2693" w:type="dxa"/>
          </w:tcPr>
          <w:p w14:paraId="547611D7" w14:textId="77777777" w:rsidR="00922D87" w:rsidRPr="00E47447" w:rsidRDefault="00922D87" w:rsidP="00737365">
            <w:pPr>
              <w:rPr>
                <w:rFonts w:ascii="Times New Roman" w:hAnsi="Times New Roman" w:cs="Times New Roman"/>
              </w:rPr>
            </w:pPr>
          </w:p>
        </w:tc>
        <w:tc>
          <w:tcPr>
            <w:tcW w:w="2126" w:type="dxa"/>
          </w:tcPr>
          <w:p w14:paraId="5097557F" w14:textId="77777777" w:rsidR="00922D87" w:rsidRPr="00E47447" w:rsidRDefault="00922D87" w:rsidP="00737365">
            <w:pPr>
              <w:rPr>
                <w:rFonts w:ascii="Times New Roman" w:hAnsi="Times New Roman" w:cs="Times New Roman"/>
              </w:rPr>
            </w:pPr>
          </w:p>
        </w:tc>
        <w:tc>
          <w:tcPr>
            <w:tcW w:w="2126" w:type="dxa"/>
          </w:tcPr>
          <w:p w14:paraId="58B7D4A8" w14:textId="77777777" w:rsidR="00922D87" w:rsidRPr="00E47447" w:rsidRDefault="00922D87" w:rsidP="00E07067">
            <w:pPr>
              <w:rPr>
                <w:rFonts w:ascii="Times New Roman" w:hAnsi="Times New Roman" w:cs="Times New Roman"/>
              </w:rPr>
            </w:pPr>
          </w:p>
        </w:tc>
      </w:tr>
      <w:tr w:rsidR="00922D87" w:rsidRPr="00024A2E" w14:paraId="4AAD2BF0" w14:textId="77777777" w:rsidTr="006C7D09">
        <w:trPr>
          <w:trHeight w:val="649"/>
        </w:trPr>
        <w:tc>
          <w:tcPr>
            <w:tcW w:w="562" w:type="dxa"/>
          </w:tcPr>
          <w:p w14:paraId="2C7ED35C" w14:textId="77777777" w:rsidR="00922D87" w:rsidRPr="00E47447" w:rsidRDefault="00922D87" w:rsidP="00737365">
            <w:pPr>
              <w:rPr>
                <w:rFonts w:ascii="Times New Roman" w:hAnsi="Times New Roman" w:cs="Times New Roman"/>
              </w:rPr>
            </w:pPr>
            <w:r w:rsidRPr="00E47447">
              <w:rPr>
                <w:rFonts w:ascii="Times New Roman" w:hAnsi="Times New Roman" w:cs="Times New Roman"/>
              </w:rPr>
              <w:t>3.1.</w:t>
            </w:r>
          </w:p>
        </w:tc>
        <w:tc>
          <w:tcPr>
            <w:tcW w:w="3686" w:type="dxa"/>
          </w:tcPr>
          <w:p w14:paraId="187F4A57" w14:textId="3CCAF175"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shd w:val="clear" w:color="auto" w:fill="FFFFFF"/>
              </w:rPr>
              <w:t>Cieņpilna attieksme pret bērna izcelsmes ģimen</w:t>
            </w:r>
            <w:r w:rsidR="00E47447">
              <w:rPr>
                <w:rFonts w:ascii="Times New Roman" w:hAnsi="Times New Roman" w:cs="Times New Roman"/>
                <w:shd w:val="clear" w:color="auto" w:fill="FFFFFF"/>
              </w:rPr>
              <w:t>i un citām piesaistes personām</w:t>
            </w:r>
          </w:p>
        </w:tc>
        <w:tc>
          <w:tcPr>
            <w:tcW w:w="4111" w:type="dxa"/>
          </w:tcPr>
          <w:p w14:paraId="66539DE1" w14:textId="186A4364" w:rsidR="00922D87" w:rsidRPr="00E47447" w:rsidRDefault="00922D87" w:rsidP="00737365">
            <w:pPr>
              <w:rPr>
                <w:rFonts w:ascii="Times New Roman" w:hAnsi="Times New Roman" w:cs="Times New Roman"/>
              </w:rPr>
            </w:pPr>
            <w:r w:rsidRPr="00E47447">
              <w:rPr>
                <w:rFonts w:ascii="Times New Roman" w:hAnsi="Times New Roman" w:cs="Times New Roman"/>
              </w:rPr>
              <w:t>Izpr</w:t>
            </w:r>
            <w:r w:rsidR="007669C0" w:rsidRPr="00E47447">
              <w:rPr>
                <w:rFonts w:ascii="Times New Roman" w:hAnsi="Times New Roman" w:cs="Times New Roman"/>
              </w:rPr>
              <w:t xml:space="preserve">atne </w:t>
            </w:r>
            <w:r w:rsidR="009C05AB">
              <w:rPr>
                <w:rFonts w:ascii="Times New Roman" w:hAnsi="Times New Roman" w:cs="Times New Roman"/>
              </w:rPr>
              <w:t xml:space="preserve">par </w:t>
            </w:r>
            <w:r w:rsidRPr="00E47447">
              <w:rPr>
                <w:rFonts w:ascii="Times New Roman" w:hAnsi="Times New Roman" w:cs="Times New Roman"/>
              </w:rPr>
              <w:t>bērnam nozīmīgu saikņu ietekm</w:t>
            </w:r>
            <w:r w:rsidR="007669C0" w:rsidRPr="00E47447">
              <w:rPr>
                <w:rFonts w:ascii="Times New Roman" w:hAnsi="Times New Roman" w:cs="Times New Roman"/>
              </w:rPr>
              <w:t>es nozīmību</w:t>
            </w:r>
            <w:r w:rsidRPr="00E47447">
              <w:rPr>
                <w:rFonts w:ascii="Times New Roman" w:hAnsi="Times New Roman" w:cs="Times New Roman"/>
              </w:rPr>
              <w:t>. Izpr</w:t>
            </w:r>
            <w:r w:rsidR="007669C0" w:rsidRPr="00E47447">
              <w:rPr>
                <w:rFonts w:ascii="Times New Roman" w:hAnsi="Times New Roman" w:cs="Times New Roman"/>
              </w:rPr>
              <w:t>a</w:t>
            </w:r>
            <w:r w:rsidRPr="00E47447">
              <w:rPr>
                <w:rFonts w:ascii="Times New Roman" w:hAnsi="Times New Roman" w:cs="Times New Roman"/>
              </w:rPr>
              <w:t>t</w:t>
            </w:r>
            <w:r w:rsidR="007669C0" w:rsidRPr="00E47447">
              <w:rPr>
                <w:rFonts w:ascii="Times New Roman" w:hAnsi="Times New Roman" w:cs="Times New Roman"/>
              </w:rPr>
              <w:t>ne</w:t>
            </w:r>
            <w:r w:rsidRPr="00E47447">
              <w:rPr>
                <w:rFonts w:ascii="Times New Roman" w:hAnsi="Times New Roman" w:cs="Times New Roman"/>
              </w:rPr>
              <w:t xml:space="preserve"> kā palīdzēt bērnam izprast dažādās lomas un jūtas, kas saistītas ar viņa izcelsmes ģi</w:t>
            </w:r>
            <w:r w:rsidR="00E47447">
              <w:rPr>
                <w:rFonts w:ascii="Times New Roman" w:hAnsi="Times New Roman" w:cs="Times New Roman"/>
              </w:rPr>
              <w:t>meni un ievietošanu audžuģimenē</w:t>
            </w:r>
          </w:p>
        </w:tc>
        <w:tc>
          <w:tcPr>
            <w:tcW w:w="2693" w:type="dxa"/>
          </w:tcPr>
          <w:p w14:paraId="30DCBC5F" w14:textId="77777777" w:rsidR="00922D87" w:rsidRPr="00E47447" w:rsidRDefault="00922D87" w:rsidP="00B12B39">
            <w:pPr>
              <w:rPr>
                <w:rFonts w:ascii="Times New Roman" w:hAnsi="Times New Roman" w:cs="Times New Roman"/>
              </w:rPr>
            </w:pPr>
          </w:p>
        </w:tc>
        <w:tc>
          <w:tcPr>
            <w:tcW w:w="2126" w:type="dxa"/>
          </w:tcPr>
          <w:p w14:paraId="1F33571D" w14:textId="77777777" w:rsidR="00922D87" w:rsidRPr="00E47447" w:rsidRDefault="00922D87" w:rsidP="0095617D">
            <w:pPr>
              <w:rPr>
                <w:rFonts w:ascii="Times New Roman" w:hAnsi="Times New Roman" w:cs="Times New Roman"/>
              </w:rPr>
            </w:pPr>
          </w:p>
        </w:tc>
        <w:tc>
          <w:tcPr>
            <w:tcW w:w="2126" w:type="dxa"/>
          </w:tcPr>
          <w:p w14:paraId="0FA1BBC5" w14:textId="77777777" w:rsidR="00922D87" w:rsidRPr="00E47447" w:rsidRDefault="00922D87" w:rsidP="002A4029">
            <w:pPr>
              <w:rPr>
                <w:rFonts w:ascii="Times New Roman" w:hAnsi="Times New Roman" w:cs="Times New Roman"/>
              </w:rPr>
            </w:pPr>
          </w:p>
        </w:tc>
      </w:tr>
      <w:tr w:rsidR="00922D87" w:rsidRPr="00024A2E" w14:paraId="77CFD2AD" w14:textId="77777777" w:rsidTr="006C7D09">
        <w:trPr>
          <w:trHeight w:val="120"/>
        </w:trPr>
        <w:tc>
          <w:tcPr>
            <w:tcW w:w="562" w:type="dxa"/>
          </w:tcPr>
          <w:p w14:paraId="707B78F1" w14:textId="77777777" w:rsidR="00922D87" w:rsidRPr="00E47447" w:rsidRDefault="00922D87" w:rsidP="00737365">
            <w:pPr>
              <w:rPr>
                <w:rFonts w:ascii="Times New Roman" w:hAnsi="Times New Roman" w:cs="Times New Roman"/>
              </w:rPr>
            </w:pPr>
            <w:r w:rsidRPr="00E47447">
              <w:rPr>
                <w:rFonts w:ascii="Times New Roman" w:hAnsi="Times New Roman" w:cs="Times New Roman"/>
              </w:rPr>
              <w:t xml:space="preserve">3.2. </w:t>
            </w:r>
          </w:p>
        </w:tc>
        <w:tc>
          <w:tcPr>
            <w:tcW w:w="3686" w:type="dxa"/>
          </w:tcPr>
          <w:p w14:paraId="4BDB9ED3" w14:textId="1A55486A"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shd w:val="clear" w:color="auto" w:fill="FFFFFF"/>
              </w:rPr>
              <w:t>Ģimenes nozīmīgums, māsu un brāļu savstarpējās saiknes nozīmīgums. Bērnam nozīmīgu attiec</w:t>
            </w:r>
            <w:r w:rsidR="00E47447">
              <w:rPr>
                <w:rFonts w:ascii="Times New Roman" w:hAnsi="Times New Roman" w:cs="Times New Roman"/>
                <w:shd w:val="clear" w:color="auto" w:fill="FFFFFF"/>
              </w:rPr>
              <w:t>ību atbalstīšana un turpināšana</w:t>
            </w:r>
          </w:p>
        </w:tc>
        <w:tc>
          <w:tcPr>
            <w:tcW w:w="4111" w:type="dxa"/>
          </w:tcPr>
          <w:p w14:paraId="4368E66F" w14:textId="4FD035E1" w:rsidR="00922D87" w:rsidRPr="00E47447" w:rsidRDefault="00922D87" w:rsidP="00C33020">
            <w:pPr>
              <w:rPr>
                <w:rFonts w:ascii="Times New Roman" w:hAnsi="Times New Roman" w:cs="Times New Roman"/>
              </w:rPr>
            </w:pPr>
            <w:r w:rsidRPr="00E47447">
              <w:rPr>
                <w:rFonts w:ascii="Times New Roman" w:hAnsi="Times New Roman" w:cs="Times New Roman"/>
              </w:rPr>
              <w:t>Izpratne par ģimenes nozīmīgumu, māsu un brāļu savstarpējo saikņu nozīmīgumu, to atbalstīšanu un stiprināšanu. Prasme stiprināt  un turpi</w:t>
            </w:r>
            <w:r w:rsidR="00E47447">
              <w:rPr>
                <w:rFonts w:ascii="Times New Roman" w:hAnsi="Times New Roman" w:cs="Times New Roman"/>
              </w:rPr>
              <w:t>nāt bērnam nozīmīgas attiecības</w:t>
            </w:r>
            <w:r w:rsidRPr="00E47447">
              <w:rPr>
                <w:rFonts w:ascii="Times New Roman" w:hAnsi="Times New Roman" w:cs="Times New Roman"/>
              </w:rPr>
              <w:t xml:space="preserve"> </w:t>
            </w:r>
          </w:p>
        </w:tc>
        <w:tc>
          <w:tcPr>
            <w:tcW w:w="2693" w:type="dxa"/>
          </w:tcPr>
          <w:p w14:paraId="2A5D0BBD" w14:textId="77777777" w:rsidR="00922D87" w:rsidRPr="00E47447" w:rsidRDefault="00922D87" w:rsidP="00344AA5">
            <w:pPr>
              <w:rPr>
                <w:rFonts w:ascii="Times New Roman" w:hAnsi="Times New Roman" w:cs="Times New Roman"/>
              </w:rPr>
            </w:pPr>
          </w:p>
        </w:tc>
        <w:tc>
          <w:tcPr>
            <w:tcW w:w="2126" w:type="dxa"/>
          </w:tcPr>
          <w:p w14:paraId="4E981C37" w14:textId="77777777" w:rsidR="00922D87" w:rsidRPr="00E47447" w:rsidRDefault="00922D87" w:rsidP="00F945D5">
            <w:pPr>
              <w:rPr>
                <w:rFonts w:ascii="Times New Roman" w:hAnsi="Times New Roman" w:cs="Times New Roman"/>
              </w:rPr>
            </w:pPr>
          </w:p>
        </w:tc>
        <w:tc>
          <w:tcPr>
            <w:tcW w:w="2126" w:type="dxa"/>
          </w:tcPr>
          <w:p w14:paraId="3C7F398E" w14:textId="77777777" w:rsidR="00922D87" w:rsidRPr="00E47447" w:rsidRDefault="00922D87" w:rsidP="00B12B39">
            <w:pPr>
              <w:rPr>
                <w:rFonts w:ascii="Times New Roman" w:hAnsi="Times New Roman" w:cs="Times New Roman"/>
              </w:rPr>
            </w:pPr>
          </w:p>
        </w:tc>
      </w:tr>
      <w:tr w:rsidR="00922D87" w:rsidRPr="00024A2E" w14:paraId="5D85D444" w14:textId="77777777" w:rsidTr="006C7D09">
        <w:trPr>
          <w:trHeight w:val="120"/>
        </w:trPr>
        <w:tc>
          <w:tcPr>
            <w:tcW w:w="562" w:type="dxa"/>
          </w:tcPr>
          <w:p w14:paraId="7AD22BBC" w14:textId="77777777" w:rsidR="00922D87" w:rsidRPr="00E47447" w:rsidRDefault="00922D87" w:rsidP="00737365">
            <w:pPr>
              <w:rPr>
                <w:rFonts w:ascii="Times New Roman" w:hAnsi="Times New Roman" w:cs="Times New Roman"/>
              </w:rPr>
            </w:pPr>
            <w:r w:rsidRPr="00E47447">
              <w:rPr>
                <w:rFonts w:ascii="Times New Roman" w:hAnsi="Times New Roman" w:cs="Times New Roman"/>
              </w:rPr>
              <w:t>3.3.</w:t>
            </w:r>
          </w:p>
        </w:tc>
        <w:tc>
          <w:tcPr>
            <w:tcW w:w="3686" w:type="dxa"/>
          </w:tcPr>
          <w:p w14:paraId="6BE4B2EC" w14:textId="77777777"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shd w:val="clear" w:color="auto" w:fill="FFFFFF"/>
              </w:rPr>
              <w:t xml:space="preserve">Bērna saskarsmes ar izcelsmes ģimeni nodrošināšana, ar to saistītās bērna reakcijas </w:t>
            </w:r>
          </w:p>
        </w:tc>
        <w:tc>
          <w:tcPr>
            <w:tcW w:w="4111" w:type="dxa"/>
          </w:tcPr>
          <w:p w14:paraId="3FB0E9AA" w14:textId="2B357D51" w:rsidR="00922D87" w:rsidRPr="00E47447" w:rsidRDefault="00922D87" w:rsidP="00344AA5">
            <w:pPr>
              <w:rPr>
                <w:rFonts w:ascii="Times New Roman" w:hAnsi="Times New Roman" w:cs="Times New Roman"/>
              </w:rPr>
            </w:pPr>
            <w:r w:rsidRPr="00E47447">
              <w:rPr>
                <w:rFonts w:ascii="Times New Roman" w:hAnsi="Times New Roman" w:cs="Times New Roman"/>
              </w:rPr>
              <w:t>Prasme veicināt attiecību uzturēšanu bērnam ar izcelsmes ģimeni. Izpratne par iespējamiem riskiem un bērna reakcijām pēc sas</w:t>
            </w:r>
            <w:r w:rsidR="00344AA5" w:rsidRPr="00E47447">
              <w:rPr>
                <w:rFonts w:ascii="Times New Roman" w:hAnsi="Times New Roman" w:cs="Times New Roman"/>
              </w:rPr>
              <w:t>ka</w:t>
            </w:r>
            <w:r w:rsidR="00E47447">
              <w:rPr>
                <w:rFonts w:ascii="Times New Roman" w:hAnsi="Times New Roman" w:cs="Times New Roman"/>
              </w:rPr>
              <w:t>rsmes</w:t>
            </w:r>
          </w:p>
        </w:tc>
        <w:tc>
          <w:tcPr>
            <w:tcW w:w="2693" w:type="dxa"/>
          </w:tcPr>
          <w:p w14:paraId="01010830" w14:textId="77777777" w:rsidR="00922D87" w:rsidRPr="00E47447" w:rsidRDefault="00922D87" w:rsidP="00344AA5">
            <w:pPr>
              <w:rPr>
                <w:rFonts w:ascii="Times New Roman" w:hAnsi="Times New Roman" w:cs="Times New Roman"/>
              </w:rPr>
            </w:pPr>
          </w:p>
        </w:tc>
        <w:tc>
          <w:tcPr>
            <w:tcW w:w="2126" w:type="dxa"/>
          </w:tcPr>
          <w:p w14:paraId="1FA3BC5B" w14:textId="77777777" w:rsidR="00922D87" w:rsidRPr="00E47447" w:rsidRDefault="00922D87" w:rsidP="000D1322">
            <w:pPr>
              <w:rPr>
                <w:rFonts w:ascii="Times New Roman" w:hAnsi="Times New Roman" w:cs="Times New Roman"/>
              </w:rPr>
            </w:pPr>
          </w:p>
        </w:tc>
        <w:tc>
          <w:tcPr>
            <w:tcW w:w="2126" w:type="dxa"/>
          </w:tcPr>
          <w:p w14:paraId="677DBB42" w14:textId="77777777" w:rsidR="00396214" w:rsidRPr="00E47447" w:rsidRDefault="00396214" w:rsidP="00D64F5B">
            <w:pPr>
              <w:rPr>
                <w:rFonts w:ascii="Times New Roman" w:hAnsi="Times New Roman" w:cs="Times New Roman"/>
              </w:rPr>
            </w:pPr>
          </w:p>
        </w:tc>
      </w:tr>
      <w:tr w:rsidR="00922D87" w:rsidRPr="00024A2E" w14:paraId="402618BA" w14:textId="77777777" w:rsidTr="006C7D09">
        <w:trPr>
          <w:trHeight w:val="570"/>
        </w:trPr>
        <w:tc>
          <w:tcPr>
            <w:tcW w:w="4248" w:type="dxa"/>
            <w:gridSpan w:val="2"/>
          </w:tcPr>
          <w:p w14:paraId="722D0B78" w14:textId="77777777" w:rsidR="00922D87" w:rsidRPr="00E47447" w:rsidRDefault="00922D87" w:rsidP="00737365">
            <w:pPr>
              <w:jc w:val="center"/>
              <w:rPr>
                <w:rFonts w:ascii="Times New Roman" w:hAnsi="Times New Roman" w:cs="Times New Roman"/>
                <w:b/>
                <w:shd w:val="clear" w:color="auto" w:fill="FFFFFF"/>
              </w:rPr>
            </w:pPr>
            <w:r w:rsidRPr="00E47447">
              <w:rPr>
                <w:rFonts w:ascii="Times New Roman" w:hAnsi="Times New Roman" w:cs="Times New Roman"/>
                <w:b/>
              </w:rPr>
              <w:t xml:space="preserve">4. </w:t>
            </w:r>
            <w:r w:rsidRPr="00E47447">
              <w:rPr>
                <w:rFonts w:ascii="Times New Roman" w:hAnsi="Times New Roman" w:cs="Times New Roman"/>
                <w:b/>
                <w:shd w:val="clear" w:color="auto" w:fill="FFFFFF"/>
              </w:rPr>
              <w:t xml:space="preserve">Drošu un atbalstošu mūžilgu attiecību veidošana   </w:t>
            </w:r>
          </w:p>
        </w:tc>
        <w:tc>
          <w:tcPr>
            <w:tcW w:w="4111" w:type="dxa"/>
          </w:tcPr>
          <w:p w14:paraId="451DE178" w14:textId="77777777" w:rsidR="00922D87" w:rsidRPr="00E47447" w:rsidRDefault="00922D87" w:rsidP="00737365">
            <w:pPr>
              <w:rPr>
                <w:rFonts w:ascii="Times New Roman" w:hAnsi="Times New Roman" w:cs="Times New Roman"/>
              </w:rPr>
            </w:pPr>
          </w:p>
        </w:tc>
        <w:tc>
          <w:tcPr>
            <w:tcW w:w="2693" w:type="dxa"/>
          </w:tcPr>
          <w:p w14:paraId="265FA192" w14:textId="77777777" w:rsidR="00922D87" w:rsidRPr="00E47447" w:rsidRDefault="00922D87" w:rsidP="00737365">
            <w:pPr>
              <w:rPr>
                <w:rFonts w:ascii="Times New Roman" w:hAnsi="Times New Roman" w:cs="Times New Roman"/>
              </w:rPr>
            </w:pPr>
          </w:p>
        </w:tc>
        <w:tc>
          <w:tcPr>
            <w:tcW w:w="2126" w:type="dxa"/>
          </w:tcPr>
          <w:p w14:paraId="3DC623DF" w14:textId="77777777" w:rsidR="00922D87" w:rsidRPr="00E47447" w:rsidRDefault="00922D87" w:rsidP="00737365">
            <w:pPr>
              <w:rPr>
                <w:rFonts w:ascii="Times New Roman" w:hAnsi="Times New Roman" w:cs="Times New Roman"/>
              </w:rPr>
            </w:pPr>
          </w:p>
        </w:tc>
        <w:tc>
          <w:tcPr>
            <w:tcW w:w="2126" w:type="dxa"/>
          </w:tcPr>
          <w:p w14:paraId="755B06F0" w14:textId="77777777" w:rsidR="00922D87" w:rsidRPr="00E47447" w:rsidRDefault="00922D87" w:rsidP="00737365">
            <w:pPr>
              <w:rPr>
                <w:rFonts w:ascii="Times New Roman" w:hAnsi="Times New Roman" w:cs="Times New Roman"/>
              </w:rPr>
            </w:pPr>
          </w:p>
        </w:tc>
      </w:tr>
      <w:tr w:rsidR="00922D87" w:rsidRPr="00024A2E" w14:paraId="016B72EB" w14:textId="77777777" w:rsidTr="006C7D09">
        <w:trPr>
          <w:trHeight w:val="190"/>
        </w:trPr>
        <w:tc>
          <w:tcPr>
            <w:tcW w:w="562" w:type="dxa"/>
          </w:tcPr>
          <w:p w14:paraId="108F7502" w14:textId="77777777" w:rsidR="00922D87" w:rsidRPr="00E47447" w:rsidRDefault="00922D87" w:rsidP="00737365">
            <w:pPr>
              <w:rPr>
                <w:rFonts w:ascii="Times New Roman" w:hAnsi="Times New Roman" w:cs="Times New Roman"/>
              </w:rPr>
            </w:pPr>
            <w:r w:rsidRPr="00E47447">
              <w:rPr>
                <w:rFonts w:ascii="Times New Roman" w:hAnsi="Times New Roman" w:cs="Times New Roman"/>
              </w:rPr>
              <w:t>4.1.</w:t>
            </w:r>
          </w:p>
        </w:tc>
        <w:tc>
          <w:tcPr>
            <w:tcW w:w="3686" w:type="dxa"/>
          </w:tcPr>
          <w:p w14:paraId="6A88949B" w14:textId="77777777"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shd w:val="clear" w:color="auto" w:fill="FFFFFF"/>
              </w:rPr>
              <w:t>Ilglaicīgu un patstāvīgu attiecību nozīme, plānošana</w:t>
            </w:r>
          </w:p>
        </w:tc>
        <w:tc>
          <w:tcPr>
            <w:tcW w:w="4111" w:type="dxa"/>
          </w:tcPr>
          <w:p w14:paraId="14B9F812" w14:textId="40C2CC3E" w:rsidR="00922D87" w:rsidRPr="00E47447" w:rsidRDefault="00922D87" w:rsidP="00736E50">
            <w:pPr>
              <w:rPr>
                <w:rFonts w:ascii="Times New Roman" w:hAnsi="Times New Roman" w:cs="Times New Roman"/>
              </w:rPr>
            </w:pPr>
            <w:r w:rsidRPr="00E47447">
              <w:rPr>
                <w:rFonts w:ascii="Times New Roman" w:hAnsi="Times New Roman" w:cs="Times New Roman"/>
              </w:rPr>
              <w:t>Izpratne par drošas piesaistes nozīmi, veselīgu attiecību nozīmi bērna dzīvē. Pr</w:t>
            </w:r>
            <w:r w:rsidR="00E47447">
              <w:rPr>
                <w:rFonts w:ascii="Times New Roman" w:hAnsi="Times New Roman" w:cs="Times New Roman"/>
              </w:rPr>
              <w:t>asme radīt drošu ģimenisku vidi</w:t>
            </w:r>
          </w:p>
        </w:tc>
        <w:tc>
          <w:tcPr>
            <w:tcW w:w="2693" w:type="dxa"/>
          </w:tcPr>
          <w:p w14:paraId="3D6E8462" w14:textId="77777777" w:rsidR="00922D87" w:rsidRPr="00E47447" w:rsidRDefault="00922D87" w:rsidP="00ED51C6">
            <w:pPr>
              <w:rPr>
                <w:rFonts w:ascii="Times New Roman" w:hAnsi="Times New Roman" w:cs="Times New Roman"/>
              </w:rPr>
            </w:pPr>
          </w:p>
        </w:tc>
        <w:tc>
          <w:tcPr>
            <w:tcW w:w="2126" w:type="dxa"/>
          </w:tcPr>
          <w:p w14:paraId="53D98622" w14:textId="77777777" w:rsidR="00922D87" w:rsidRPr="00E47447" w:rsidRDefault="00922D87" w:rsidP="00ED51C6">
            <w:pPr>
              <w:rPr>
                <w:rFonts w:ascii="Times New Roman" w:hAnsi="Times New Roman" w:cs="Times New Roman"/>
              </w:rPr>
            </w:pPr>
          </w:p>
        </w:tc>
        <w:tc>
          <w:tcPr>
            <w:tcW w:w="2126" w:type="dxa"/>
          </w:tcPr>
          <w:p w14:paraId="5AFB9AB8" w14:textId="77777777" w:rsidR="00922D87" w:rsidRPr="00E47447" w:rsidRDefault="00922D87" w:rsidP="00ED51C6">
            <w:pPr>
              <w:rPr>
                <w:rFonts w:ascii="Times New Roman" w:hAnsi="Times New Roman" w:cs="Times New Roman"/>
              </w:rPr>
            </w:pPr>
          </w:p>
        </w:tc>
      </w:tr>
      <w:tr w:rsidR="00922D87" w:rsidRPr="00024A2E" w14:paraId="41DA15FA" w14:textId="77777777" w:rsidTr="006C7D09">
        <w:trPr>
          <w:trHeight w:val="90"/>
        </w:trPr>
        <w:tc>
          <w:tcPr>
            <w:tcW w:w="562" w:type="dxa"/>
          </w:tcPr>
          <w:p w14:paraId="12244E55" w14:textId="77777777" w:rsidR="00922D87" w:rsidRPr="00E47447" w:rsidRDefault="00922D87" w:rsidP="00737365">
            <w:pPr>
              <w:rPr>
                <w:rFonts w:ascii="Times New Roman" w:hAnsi="Times New Roman" w:cs="Times New Roman"/>
              </w:rPr>
            </w:pPr>
            <w:r w:rsidRPr="00E47447">
              <w:rPr>
                <w:rFonts w:ascii="Times New Roman" w:hAnsi="Times New Roman" w:cs="Times New Roman"/>
              </w:rPr>
              <w:t>4.2.</w:t>
            </w:r>
          </w:p>
        </w:tc>
        <w:tc>
          <w:tcPr>
            <w:tcW w:w="3686" w:type="dxa"/>
          </w:tcPr>
          <w:p w14:paraId="15DDC5C2" w14:textId="77777777"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shd w:val="clear" w:color="auto" w:fill="FFFFFF"/>
              </w:rPr>
              <w:t xml:space="preserve">Ģimenes atkalapvienošanās kā primārais bērna labklājības mērķis </w:t>
            </w:r>
          </w:p>
        </w:tc>
        <w:tc>
          <w:tcPr>
            <w:tcW w:w="4111" w:type="dxa"/>
          </w:tcPr>
          <w:p w14:paraId="77F86F43" w14:textId="64F28686" w:rsidR="00922D87" w:rsidRPr="00E47447" w:rsidRDefault="00922D87" w:rsidP="00737365">
            <w:pPr>
              <w:rPr>
                <w:rFonts w:ascii="Times New Roman" w:hAnsi="Times New Roman" w:cs="Times New Roman"/>
              </w:rPr>
            </w:pPr>
            <w:r w:rsidRPr="00E47447">
              <w:rPr>
                <w:rFonts w:ascii="Times New Roman" w:hAnsi="Times New Roman" w:cs="Times New Roman"/>
              </w:rPr>
              <w:t xml:space="preserve">Izpratne par ģimenes atkalapvienošanos kā </w:t>
            </w:r>
            <w:r w:rsidR="00E47447">
              <w:rPr>
                <w:rFonts w:ascii="Times New Roman" w:hAnsi="Times New Roman" w:cs="Times New Roman"/>
              </w:rPr>
              <w:t>primāro bērna labklājības mērķi</w:t>
            </w:r>
            <w:r w:rsidRPr="00E47447">
              <w:rPr>
                <w:rFonts w:ascii="Times New Roman" w:hAnsi="Times New Roman" w:cs="Times New Roman"/>
              </w:rPr>
              <w:t xml:space="preserve"> </w:t>
            </w:r>
          </w:p>
        </w:tc>
        <w:tc>
          <w:tcPr>
            <w:tcW w:w="2693" w:type="dxa"/>
          </w:tcPr>
          <w:p w14:paraId="10D16659" w14:textId="77777777" w:rsidR="00922D87" w:rsidRPr="00E47447" w:rsidRDefault="00922D87" w:rsidP="00ED51C6">
            <w:pPr>
              <w:rPr>
                <w:rFonts w:ascii="Times New Roman" w:hAnsi="Times New Roman" w:cs="Times New Roman"/>
              </w:rPr>
            </w:pPr>
          </w:p>
        </w:tc>
        <w:tc>
          <w:tcPr>
            <w:tcW w:w="2126" w:type="dxa"/>
          </w:tcPr>
          <w:p w14:paraId="4C503016" w14:textId="77777777" w:rsidR="00922D87" w:rsidRPr="00E47447" w:rsidRDefault="00922D87" w:rsidP="00077FAB">
            <w:pPr>
              <w:rPr>
                <w:rFonts w:ascii="Times New Roman" w:hAnsi="Times New Roman" w:cs="Times New Roman"/>
              </w:rPr>
            </w:pPr>
          </w:p>
        </w:tc>
        <w:tc>
          <w:tcPr>
            <w:tcW w:w="2126" w:type="dxa"/>
          </w:tcPr>
          <w:p w14:paraId="3B5187F8" w14:textId="77777777" w:rsidR="00922D87" w:rsidRPr="00E47447" w:rsidRDefault="00922D87" w:rsidP="00077FAB">
            <w:pPr>
              <w:rPr>
                <w:rFonts w:ascii="Times New Roman" w:hAnsi="Times New Roman" w:cs="Times New Roman"/>
              </w:rPr>
            </w:pPr>
          </w:p>
        </w:tc>
      </w:tr>
      <w:tr w:rsidR="00922D87" w:rsidRPr="00024A2E" w14:paraId="59B0A6C8" w14:textId="77777777" w:rsidTr="006C7D09">
        <w:trPr>
          <w:trHeight w:val="1032"/>
        </w:trPr>
        <w:tc>
          <w:tcPr>
            <w:tcW w:w="562" w:type="dxa"/>
          </w:tcPr>
          <w:p w14:paraId="6689EC56" w14:textId="77777777" w:rsidR="00922D87" w:rsidRPr="00E47447" w:rsidRDefault="00922D87" w:rsidP="00737365">
            <w:pPr>
              <w:rPr>
                <w:rFonts w:ascii="Times New Roman" w:hAnsi="Times New Roman" w:cs="Times New Roman"/>
              </w:rPr>
            </w:pPr>
            <w:r w:rsidRPr="00E47447">
              <w:rPr>
                <w:rFonts w:ascii="Times New Roman" w:hAnsi="Times New Roman" w:cs="Times New Roman"/>
              </w:rPr>
              <w:t>4.3.</w:t>
            </w:r>
          </w:p>
        </w:tc>
        <w:tc>
          <w:tcPr>
            <w:tcW w:w="3686" w:type="dxa"/>
          </w:tcPr>
          <w:p w14:paraId="543C9B3F" w14:textId="77777777"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shd w:val="clear" w:color="auto" w:fill="FFFFFF"/>
              </w:rPr>
              <w:t>Sagatavošana pastāvīgai dzīvei</w:t>
            </w:r>
          </w:p>
        </w:tc>
        <w:tc>
          <w:tcPr>
            <w:tcW w:w="4111" w:type="dxa"/>
          </w:tcPr>
          <w:p w14:paraId="341CB154" w14:textId="4F40DEEF" w:rsidR="00922D87" w:rsidRPr="00E47447" w:rsidRDefault="00922D87" w:rsidP="00664F2B">
            <w:pPr>
              <w:rPr>
                <w:rFonts w:ascii="Times New Roman" w:hAnsi="Times New Roman" w:cs="Times New Roman"/>
              </w:rPr>
            </w:pPr>
            <w:r w:rsidRPr="00E47447">
              <w:rPr>
                <w:rFonts w:ascii="Times New Roman" w:hAnsi="Times New Roman" w:cs="Times New Roman"/>
              </w:rPr>
              <w:t xml:space="preserve">Ir izpratne par mūžilgu attiecību nozīmi. Spēj sagatvot bērnu, veidot </w:t>
            </w:r>
            <w:r w:rsidR="00E47447">
              <w:rPr>
                <w:rFonts w:ascii="Times New Roman" w:hAnsi="Times New Roman" w:cs="Times New Roman"/>
              </w:rPr>
              <w:t>atbalstošas mūžilgas attiecības</w:t>
            </w:r>
          </w:p>
        </w:tc>
        <w:tc>
          <w:tcPr>
            <w:tcW w:w="2693" w:type="dxa"/>
          </w:tcPr>
          <w:p w14:paraId="4BCBBD81" w14:textId="77777777" w:rsidR="00922D87" w:rsidRPr="00E47447" w:rsidRDefault="00922D87" w:rsidP="00664F2B">
            <w:pPr>
              <w:rPr>
                <w:rFonts w:ascii="Times New Roman" w:hAnsi="Times New Roman" w:cs="Times New Roman"/>
              </w:rPr>
            </w:pPr>
          </w:p>
        </w:tc>
        <w:tc>
          <w:tcPr>
            <w:tcW w:w="2126" w:type="dxa"/>
          </w:tcPr>
          <w:p w14:paraId="6231DD78" w14:textId="77777777" w:rsidR="00922D87" w:rsidRPr="00E47447" w:rsidRDefault="00922D87" w:rsidP="00664F2B">
            <w:pPr>
              <w:rPr>
                <w:rFonts w:ascii="Times New Roman" w:hAnsi="Times New Roman" w:cs="Times New Roman"/>
              </w:rPr>
            </w:pPr>
          </w:p>
        </w:tc>
        <w:tc>
          <w:tcPr>
            <w:tcW w:w="2126" w:type="dxa"/>
          </w:tcPr>
          <w:p w14:paraId="2E0A3C1B" w14:textId="77777777" w:rsidR="00922D87" w:rsidRPr="00E47447" w:rsidRDefault="00922D87" w:rsidP="00396214">
            <w:pPr>
              <w:rPr>
                <w:rFonts w:ascii="Times New Roman" w:hAnsi="Times New Roman" w:cs="Times New Roman"/>
              </w:rPr>
            </w:pPr>
          </w:p>
        </w:tc>
      </w:tr>
      <w:tr w:rsidR="00922D87" w:rsidRPr="00024A2E" w14:paraId="5AEE2ACD" w14:textId="77777777" w:rsidTr="006C7D09">
        <w:trPr>
          <w:trHeight w:val="165"/>
        </w:trPr>
        <w:tc>
          <w:tcPr>
            <w:tcW w:w="4248" w:type="dxa"/>
            <w:gridSpan w:val="2"/>
          </w:tcPr>
          <w:p w14:paraId="68FB31BA" w14:textId="77777777" w:rsidR="00922D87" w:rsidRPr="000D0E90" w:rsidRDefault="00922D87" w:rsidP="00FA57DD">
            <w:pPr>
              <w:pStyle w:val="ListParagraph"/>
              <w:numPr>
                <w:ilvl w:val="0"/>
                <w:numId w:val="3"/>
              </w:numPr>
              <w:ind w:left="736" w:hanging="452"/>
              <w:rPr>
                <w:rFonts w:ascii="Times New Roman" w:hAnsi="Times New Roman" w:cs="Times New Roman"/>
                <w:b/>
                <w:shd w:val="clear" w:color="auto" w:fill="FFFFFF"/>
                <w:lang w:val="lv-LV"/>
              </w:rPr>
            </w:pPr>
            <w:r w:rsidRPr="000D0E90">
              <w:rPr>
                <w:rFonts w:ascii="Times New Roman" w:hAnsi="Times New Roman" w:cs="Times New Roman"/>
                <w:b/>
                <w:shd w:val="clear" w:color="auto" w:fill="FFFFFF"/>
                <w:lang w:val="lv-LV"/>
              </w:rPr>
              <w:lastRenderedPageBreak/>
              <w:t xml:space="preserve">Sadarbība jeb darbs profesionālā komandā </w:t>
            </w:r>
          </w:p>
        </w:tc>
        <w:tc>
          <w:tcPr>
            <w:tcW w:w="4111" w:type="dxa"/>
          </w:tcPr>
          <w:p w14:paraId="07AF9C11" w14:textId="77777777" w:rsidR="00922D87" w:rsidRPr="00E47447" w:rsidRDefault="00922D87" w:rsidP="00737365">
            <w:pPr>
              <w:rPr>
                <w:rFonts w:ascii="Times New Roman" w:hAnsi="Times New Roman" w:cs="Times New Roman"/>
              </w:rPr>
            </w:pPr>
          </w:p>
        </w:tc>
        <w:tc>
          <w:tcPr>
            <w:tcW w:w="2693" w:type="dxa"/>
          </w:tcPr>
          <w:p w14:paraId="7702F670" w14:textId="77777777" w:rsidR="00922D87" w:rsidRPr="00E47447" w:rsidRDefault="00922D87" w:rsidP="00737365">
            <w:pPr>
              <w:rPr>
                <w:rFonts w:ascii="Times New Roman" w:hAnsi="Times New Roman" w:cs="Times New Roman"/>
              </w:rPr>
            </w:pPr>
          </w:p>
        </w:tc>
        <w:tc>
          <w:tcPr>
            <w:tcW w:w="2126" w:type="dxa"/>
          </w:tcPr>
          <w:p w14:paraId="47B524B7" w14:textId="77777777" w:rsidR="00922D87" w:rsidRPr="00E47447" w:rsidRDefault="00922D87" w:rsidP="00737365">
            <w:pPr>
              <w:rPr>
                <w:rFonts w:ascii="Times New Roman" w:hAnsi="Times New Roman" w:cs="Times New Roman"/>
              </w:rPr>
            </w:pPr>
          </w:p>
        </w:tc>
        <w:tc>
          <w:tcPr>
            <w:tcW w:w="2126" w:type="dxa"/>
          </w:tcPr>
          <w:p w14:paraId="0B4E6E67" w14:textId="77777777" w:rsidR="00922D87" w:rsidRPr="00E47447" w:rsidRDefault="00922D87" w:rsidP="00737365">
            <w:pPr>
              <w:rPr>
                <w:rFonts w:ascii="Times New Roman" w:hAnsi="Times New Roman" w:cs="Times New Roman"/>
              </w:rPr>
            </w:pPr>
          </w:p>
        </w:tc>
      </w:tr>
      <w:tr w:rsidR="00922D87" w:rsidRPr="00024A2E" w14:paraId="2900BA23" w14:textId="77777777" w:rsidTr="006C7D09">
        <w:trPr>
          <w:trHeight w:val="165"/>
        </w:trPr>
        <w:tc>
          <w:tcPr>
            <w:tcW w:w="562" w:type="dxa"/>
          </w:tcPr>
          <w:p w14:paraId="7DECDBF3" w14:textId="712AF8EF" w:rsidR="00922D87" w:rsidRPr="00D600AD" w:rsidRDefault="00D600AD" w:rsidP="00D600AD">
            <w:pPr>
              <w:rPr>
                <w:rFonts w:ascii="Times New Roman" w:hAnsi="Times New Roman" w:cs="Times New Roman"/>
              </w:rPr>
            </w:pPr>
            <w:r>
              <w:rPr>
                <w:rFonts w:ascii="Times New Roman" w:hAnsi="Times New Roman" w:cs="Times New Roman"/>
              </w:rPr>
              <w:t>5.1.</w:t>
            </w:r>
          </w:p>
        </w:tc>
        <w:tc>
          <w:tcPr>
            <w:tcW w:w="3686" w:type="dxa"/>
          </w:tcPr>
          <w:p w14:paraId="02BF058C" w14:textId="77777777" w:rsidR="00922D87" w:rsidRPr="00E47447" w:rsidRDefault="00922D87" w:rsidP="00CA248B">
            <w:pPr>
              <w:rPr>
                <w:rFonts w:ascii="Times New Roman" w:hAnsi="Times New Roman" w:cs="Times New Roman"/>
                <w:shd w:val="clear" w:color="auto" w:fill="FFFFFF"/>
              </w:rPr>
            </w:pPr>
            <w:r w:rsidRPr="00E47447">
              <w:rPr>
                <w:rFonts w:ascii="Times New Roman" w:hAnsi="Times New Roman" w:cs="Times New Roman"/>
                <w:shd w:val="clear" w:color="auto" w:fill="FFFFFF"/>
              </w:rPr>
              <w:t>Bērnu tiesību aizsardzības tiesikais regulējums.   Audžuģimenes tiesības un pienākumi</w:t>
            </w:r>
          </w:p>
        </w:tc>
        <w:tc>
          <w:tcPr>
            <w:tcW w:w="4111" w:type="dxa"/>
          </w:tcPr>
          <w:p w14:paraId="75448088" w14:textId="65E5C5D6" w:rsidR="00922D87" w:rsidRPr="00E47447" w:rsidRDefault="00922D87" w:rsidP="009E756B">
            <w:pPr>
              <w:rPr>
                <w:rFonts w:ascii="Times New Roman" w:hAnsi="Times New Roman" w:cs="Times New Roman"/>
              </w:rPr>
            </w:pPr>
            <w:r w:rsidRPr="00E47447">
              <w:rPr>
                <w:rFonts w:ascii="Times New Roman" w:hAnsi="Times New Roman" w:cs="Times New Roman"/>
              </w:rPr>
              <w:t>Vispusīgas zināšanas par bērnu tiesību aizsardzības tiesko regulējumu, ārpusģimenes aprūpes un uzņemošo ģimeņu formu atšķirīgajām lomām.  Plašas zināšanas un izpratne par tiesiskajiem jautājumiem, kas saistīti ar audžuģimenes pienākumu pildīšanu. Izprot audžuģimenes tiesības un pienākumus, audžuģimenes un bāriņtiesas lomu bērna pārstāvībā</w:t>
            </w:r>
          </w:p>
        </w:tc>
        <w:tc>
          <w:tcPr>
            <w:tcW w:w="2693" w:type="dxa"/>
          </w:tcPr>
          <w:p w14:paraId="6003D5D8" w14:textId="77777777" w:rsidR="00922D87" w:rsidRPr="00E47447" w:rsidRDefault="00922D87" w:rsidP="009E756B">
            <w:pPr>
              <w:rPr>
                <w:rFonts w:ascii="Times New Roman" w:hAnsi="Times New Roman" w:cs="Times New Roman"/>
              </w:rPr>
            </w:pPr>
          </w:p>
        </w:tc>
        <w:tc>
          <w:tcPr>
            <w:tcW w:w="2126" w:type="dxa"/>
          </w:tcPr>
          <w:p w14:paraId="0E2FBABB" w14:textId="77777777" w:rsidR="00922D87" w:rsidRPr="00E47447" w:rsidRDefault="00922D87" w:rsidP="00396214">
            <w:pPr>
              <w:rPr>
                <w:rFonts w:ascii="Times New Roman" w:hAnsi="Times New Roman" w:cs="Times New Roman"/>
              </w:rPr>
            </w:pPr>
          </w:p>
        </w:tc>
        <w:tc>
          <w:tcPr>
            <w:tcW w:w="2126" w:type="dxa"/>
          </w:tcPr>
          <w:p w14:paraId="581B43B1" w14:textId="77777777" w:rsidR="00922D87" w:rsidRPr="00E47447" w:rsidRDefault="00922D87" w:rsidP="009E756B">
            <w:pPr>
              <w:rPr>
                <w:rFonts w:ascii="Times New Roman" w:hAnsi="Times New Roman" w:cs="Times New Roman"/>
              </w:rPr>
            </w:pPr>
          </w:p>
        </w:tc>
      </w:tr>
      <w:tr w:rsidR="00922D87" w:rsidRPr="00024A2E" w14:paraId="7FF65448" w14:textId="77777777" w:rsidTr="006C7D09">
        <w:trPr>
          <w:trHeight w:val="165"/>
        </w:trPr>
        <w:tc>
          <w:tcPr>
            <w:tcW w:w="562" w:type="dxa"/>
          </w:tcPr>
          <w:p w14:paraId="1BF1AC94" w14:textId="6CD2C616" w:rsidR="00922D87" w:rsidRPr="00D600AD" w:rsidRDefault="00D600AD" w:rsidP="00D600AD">
            <w:pPr>
              <w:rPr>
                <w:rFonts w:ascii="Times New Roman" w:hAnsi="Times New Roman" w:cs="Times New Roman"/>
              </w:rPr>
            </w:pPr>
            <w:r>
              <w:rPr>
                <w:rFonts w:ascii="Times New Roman" w:hAnsi="Times New Roman" w:cs="Times New Roman"/>
              </w:rPr>
              <w:t>5.2.</w:t>
            </w:r>
          </w:p>
        </w:tc>
        <w:tc>
          <w:tcPr>
            <w:tcW w:w="3686" w:type="dxa"/>
          </w:tcPr>
          <w:p w14:paraId="217677C5" w14:textId="77777777"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shd w:val="clear" w:color="auto" w:fill="FFFFFF"/>
              </w:rPr>
              <w:t>Bērnu tiesību aizsardzības organizāciju pakalpojumi un pilnvaras. Ārpusģimenes aprūpes atbalsta centra darbība un pakalpojumi</w:t>
            </w:r>
          </w:p>
        </w:tc>
        <w:tc>
          <w:tcPr>
            <w:tcW w:w="4111" w:type="dxa"/>
          </w:tcPr>
          <w:p w14:paraId="58DD776A" w14:textId="2A5C1BDA" w:rsidR="00922D87" w:rsidRPr="00E47447" w:rsidRDefault="00922D87" w:rsidP="00344AA5">
            <w:pPr>
              <w:rPr>
                <w:rFonts w:ascii="Times New Roman" w:hAnsi="Times New Roman" w:cs="Times New Roman"/>
              </w:rPr>
            </w:pPr>
            <w:r w:rsidRPr="00E47447">
              <w:rPr>
                <w:rFonts w:ascii="Times New Roman" w:hAnsi="Times New Roman" w:cs="Times New Roman"/>
                <w:shd w:val="clear" w:color="auto" w:fill="FFFFFF"/>
              </w:rPr>
              <w:t>Izpratne par atbildīgo un palīdzību sniedzošo institūciju un speciālistu kompetencēm, pilnvarām un pakalpojumu saņemšanas iespējām.</w:t>
            </w:r>
            <w:r w:rsidRPr="00E47447">
              <w:rPr>
                <w:rFonts w:ascii="Times New Roman" w:hAnsi="Times New Roman" w:cs="Times New Roman"/>
              </w:rPr>
              <w:t xml:space="preserve"> Zināšanas par </w:t>
            </w:r>
            <w:r w:rsidRPr="00E47447">
              <w:rPr>
                <w:rFonts w:ascii="Times New Roman" w:hAnsi="Times New Roman" w:cs="Times New Roman"/>
                <w:shd w:val="clear" w:color="auto" w:fill="FFFFFF"/>
              </w:rPr>
              <w:t>ārpusģimenes aprūpes atbalsta centra (Atbalsta centrs) darbības principiem, kompetenci, sniegtajiem pakalpojumiem. Izpr</w:t>
            </w:r>
            <w:r w:rsidR="00344AA5" w:rsidRPr="00E47447">
              <w:rPr>
                <w:rFonts w:ascii="Times New Roman" w:hAnsi="Times New Roman" w:cs="Times New Roman"/>
                <w:shd w:val="clear" w:color="auto" w:fill="FFFFFF"/>
              </w:rPr>
              <w:t>a</w:t>
            </w:r>
            <w:r w:rsidRPr="00E47447">
              <w:rPr>
                <w:rFonts w:ascii="Times New Roman" w:hAnsi="Times New Roman" w:cs="Times New Roman"/>
                <w:shd w:val="clear" w:color="auto" w:fill="FFFFFF"/>
              </w:rPr>
              <w:t>t</w:t>
            </w:r>
            <w:r w:rsidR="00344AA5" w:rsidRPr="00E47447">
              <w:rPr>
                <w:rFonts w:ascii="Times New Roman" w:hAnsi="Times New Roman" w:cs="Times New Roman"/>
                <w:shd w:val="clear" w:color="auto" w:fill="FFFFFF"/>
              </w:rPr>
              <w:t>ne par</w:t>
            </w:r>
            <w:r w:rsidRPr="00E47447">
              <w:rPr>
                <w:rFonts w:ascii="Times New Roman" w:hAnsi="Times New Roman" w:cs="Times New Roman"/>
                <w:shd w:val="clear" w:color="auto" w:fill="FFFFFF"/>
              </w:rPr>
              <w:t xml:space="preserve"> audžuģimenes un Atbalsta centra sadarbības princip</w:t>
            </w:r>
            <w:r w:rsidR="00E47447">
              <w:rPr>
                <w:rFonts w:ascii="Times New Roman" w:hAnsi="Times New Roman" w:cs="Times New Roman"/>
                <w:shd w:val="clear" w:color="auto" w:fill="FFFFFF"/>
              </w:rPr>
              <w:t>iem</w:t>
            </w:r>
          </w:p>
        </w:tc>
        <w:tc>
          <w:tcPr>
            <w:tcW w:w="2693" w:type="dxa"/>
          </w:tcPr>
          <w:p w14:paraId="433AF5D9" w14:textId="77777777" w:rsidR="00922D87" w:rsidRPr="00E47447" w:rsidRDefault="00922D87" w:rsidP="00CA248B">
            <w:pPr>
              <w:rPr>
                <w:rFonts w:ascii="Times New Roman" w:hAnsi="Times New Roman" w:cs="Times New Roman"/>
              </w:rPr>
            </w:pPr>
          </w:p>
        </w:tc>
        <w:tc>
          <w:tcPr>
            <w:tcW w:w="2126" w:type="dxa"/>
          </w:tcPr>
          <w:p w14:paraId="47F66597" w14:textId="77777777" w:rsidR="00922D87" w:rsidRPr="00E47447" w:rsidRDefault="00922D87" w:rsidP="00CA248B">
            <w:pPr>
              <w:rPr>
                <w:rFonts w:ascii="Times New Roman" w:hAnsi="Times New Roman" w:cs="Times New Roman"/>
              </w:rPr>
            </w:pPr>
          </w:p>
        </w:tc>
        <w:tc>
          <w:tcPr>
            <w:tcW w:w="2126" w:type="dxa"/>
          </w:tcPr>
          <w:p w14:paraId="52A430F0" w14:textId="77777777" w:rsidR="00922D87" w:rsidRPr="00E47447" w:rsidRDefault="00922D87" w:rsidP="00737365">
            <w:pPr>
              <w:rPr>
                <w:rFonts w:ascii="Times New Roman" w:hAnsi="Times New Roman" w:cs="Times New Roman"/>
              </w:rPr>
            </w:pPr>
          </w:p>
        </w:tc>
      </w:tr>
      <w:tr w:rsidR="00922D87" w:rsidRPr="00024A2E" w14:paraId="11B6926C" w14:textId="77777777" w:rsidTr="006C7D09">
        <w:trPr>
          <w:trHeight w:val="165"/>
        </w:trPr>
        <w:tc>
          <w:tcPr>
            <w:tcW w:w="562" w:type="dxa"/>
          </w:tcPr>
          <w:p w14:paraId="280C39FB" w14:textId="0F55DF2A" w:rsidR="00922D87" w:rsidRPr="00D600AD" w:rsidRDefault="00D600AD" w:rsidP="00D600AD">
            <w:pPr>
              <w:rPr>
                <w:rFonts w:ascii="Times New Roman" w:hAnsi="Times New Roman" w:cs="Times New Roman"/>
              </w:rPr>
            </w:pPr>
            <w:r>
              <w:rPr>
                <w:rFonts w:ascii="Times New Roman" w:hAnsi="Times New Roman" w:cs="Times New Roman"/>
              </w:rPr>
              <w:t>5.3.</w:t>
            </w:r>
          </w:p>
        </w:tc>
        <w:tc>
          <w:tcPr>
            <w:tcW w:w="3686" w:type="dxa"/>
          </w:tcPr>
          <w:p w14:paraId="78191458" w14:textId="77777777" w:rsidR="00922D87" w:rsidRPr="00E47447" w:rsidRDefault="00922D87" w:rsidP="00FE16D6">
            <w:pPr>
              <w:rPr>
                <w:rFonts w:ascii="Times New Roman" w:hAnsi="Times New Roman" w:cs="Times New Roman"/>
                <w:shd w:val="clear" w:color="auto" w:fill="FFFFFF"/>
              </w:rPr>
            </w:pPr>
            <w:r w:rsidRPr="00E47447">
              <w:rPr>
                <w:rFonts w:ascii="Times New Roman" w:hAnsi="Times New Roman" w:cs="Times New Roman"/>
                <w:shd w:val="clear" w:color="auto" w:fill="FFFFFF"/>
              </w:rPr>
              <w:t>Profesionālās komandas definīcija un nepieciešamās prasmes un nozīme bērna vajadzību nodrošināšanā. Sadarbība, līdzdalība profesionālajās interešu grupās. Ētikas un komunikācijas principi starpprofesionāļu sadarbībā</w:t>
            </w:r>
          </w:p>
        </w:tc>
        <w:tc>
          <w:tcPr>
            <w:tcW w:w="4111" w:type="dxa"/>
          </w:tcPr>
          <w:p w14:paraId="752E5CB7" w14:textId="27473814" w:rsidR="00922D87" w:rsidRPr="00E47447" w:rsidRDefault="00344AA5" w:rsidP="00344AA5">
            <w:pPr>
              <w:rPr>
                <w:rFonts w:ascii="Times New Roman" w:hAnsi="Times New Roman" w:cs="Times New Roman"/>
              </w:rPr>
            </w:pPr>
            <w:r w:rsidRPr="00E47447">
              <w:rPr>
                <w:rFonts w:ascii="Times New Roman" w:hAnsi="Times New Roman" w:cs="Times New Roman"/>
              </w:rPr>
              <w:t xml:space="preserve">Zināšanas par </w:t>
            </w:r>
            <w:r w:rsidR="00922D87" w:rsidRPr="00E47447">
              <w:rPr>
                <w:rFonts w:ascii="Times New Roman" w:hAnsi="Times New Roman" w:cs="Times New Roman"/>
              </w:rPr>
              <w:t>komandas darba princip</w:t>
            </w:r>
            <w:r w:rsidRPr="00E47447">
              <w:rPr>
                <w:rFonts w:ascii="Times New Roman" w:hAnsi="Times New Roman" w:cs="Times New Roman"/>
              </w:rPr>
              <w:t>iem</w:t>
            </w:r>
            <w:r w:rsidR="00922D87" w:rsidRPr="00E47447">
              <w:rPr>
                <w:rFonts w:ascii="Times New Roman" w:hAnsi="Times New Roman" w:cs="Times New Roman"/>
              </w:rPr>
              <w:t xml:space="preserve"> un nozīmi bērna labklājības nodrošināšanā</w:t>
            </w:r>
            <w:r w:rsidRPr="00E47447">
              <w:rPr>
                <w:rFonts w:ascii="Times New Roman" w:hAnsi="Times New Roman" w:cs="Times New Roman"/>
              </w:rPr>
              <w:t>. S</w:t>
            </w:r>
            <w:r w:rsidR="00922D87" w:rsidRPr="00E47447">
              <w:rPr>
                <w:rFonts w:ascii="Times New Roman" w:hAnsi="Times New Roman" w:cs="Times New Roman"/>
              </w:rPr>
              <w:t xml:space="preserve">pēj iesaistīties komandas darbā. Spēj veidot sadarbību ar komandas locekļiem bērna labklājības nodrošināšanai, izprot savu lomu komadā. Sadarbībā ievēro vispārējus ētikas </w:t>
            </w:r>
            <w:r w:rsidRPr="00E47447">
              <w:rPr>
                <w:rFonts w:ascii="Times New Roman" w:hAnsi="Times New Roman" w:cs="Times New Roman"/>
              </w:rPr>
              <w:t xml:space="preserve"> principus un ievēro</w:t>
            </w:r>
            <w:r w:rsidR="00922D87" w:rsidRPr="00E47447">
              <w:rPr>
                <w:rFonts w:ascii="Times New Roman" w:hAnsi="Times New Roman" w:cs="Times New Roman"/>
              </w:rPr>
              <w:t xml:space="preserve"> konstruktīv</w:t>
            </w:r>
            <w:r w:rsidRPr="00E47447">
              <w:rPr>
                <w:rFonts w:ascii="Times New Roman" w:hAnsi="Times New Roman" w:cs="Times New Roman"/>
              </w:rPr>
              <w:t xml:space="preserve">u pieeju </w:t>
            </w:r>
            <w:r w:rsidR="00922D87" w:rsidRPr="00E47447">
              <w:rPr>
                <w:rFonts w:ascii="Times New Roman" w:hAnsi="Times New Roman" w:cs="Times New Roman"/>
              </w:rPr>
              <w:t xml:space="preserve"> komunikācij</w:t>
            </w:r>
            <w:r w:rsidRPr="00E47447">
              <w:rPr>
                <w:rFonts w:ascii="Times New Roman" w:hAnsi="Times New Roman" w:cs="Times New Roman"/>
              </w:rPr>
              <w:t>ā</w:t>
            </w:r>
          </w:p>
        </w:tc>
        <w:tc>
          <w:tcPr>
            <w:tcW w:w="2693" w:type="dxa"/>
          </w:tcPr>
          <w:p w14:paraId="0EA7D64A" w14:textId="77777777" w:rsidR="00922D87" w:rsidRPr="00E47447" w:rsidRDefault="00922D87" w:rsidP="00B64C09">
            <w:pPr>
              <w:rPr>
                <w:rFonts w:ascii="Times New Roman" w:hAnsi="Times New Roman" w:cs="Times New Roman"/>
              </w:rPr>
            </w:pPr>
          </w:p>
        </w:tc>
        <w:tc>
          <w:tcPr>
            <w:tcW w:w="2126" w:type="dxa"/>
          </w:tcPr>
          <w:p w14:paraId="57D48775" w14:textId="77777777" w:rsidR="00922D87" w:rsidRPr="00E47447" w:rsidRDefault="00922D87" w:rsidP="00F940B5">
            <w:pPr>
              <w:rPr>
                <w:rFonts w:ascii="Times New Roman" w:hAnsi="Times New Roman" w:cs="Times New Roman"/>
              </w:rPr>
            </w:pPr>
          </w:p>
        </w:tc>
        <w:tc>
          <w:tcPr>
            <w:tcW w:w="2126" w:type="dxa"/>
          </w:tcPr>
          <w:p w14:paraId="0F5D84A6" w14:textId="77777777" w:rsidR="00922D87" w:rsidRPr="00E47447" w:rsidRDefault="00922D87" w:rsidP="00F06FD5">
            <w:pPr>
              <w:rPr>
                <w:rFonts w:ascii="Times New Roman" w:hAnsi="Times New Roman" w:cs="Times New Roman"/>
              </w:rPr>
            </w:pPr>
          </w:p>
        </w:tc>
      </w:tr>
      <w:tr w:rsidR="00922D87" w:rsidRPr="00024A2E" w14:paraId="4C60CCD7" w14:textId="77777777" w:rsidTr="006C7D09">
        <w:trPr>
          <w:trHeight w:val="1074"/>
        </w:trPr>
        <w:tc>
          <w:tcPr>
            <w:tcW w:w="562" w:type="dxa"/>
          </w:tcPr>
          <w:p w14:paraId="241C02F7" w14:textId="14D9F644" w:rsidR="00922D87" w:rsidRPr="00D600AD" w:rsidRDefault="00D600AD" w:rsidP="00D600AD">
            <w:pPr>
              <w:rPr>
                <w:rFonts w:ascii="Times New Roman" w:hAnsi="Times New Roman" w:cs="Times New Roman"/>
              </w:rPr>
            </w:pPr>
            <w:r>
              <w:rPr>
                <w:rFonts w:ascii="Times New Roman" w:hAnsi="Times New Roman" w:cs="Times New Roman"/>
              </w:rPr>
              <w:t>5.4.</w:t>
            </w:r>
          </w:p>
        </w:tc>
        <w:tc>
          <w:tcPr>
            <w:tcW w:w="3686" w:type="dxa"/>
          </w:tcPr>
          <w:p w14:paraId="61AA8D61" w14:textId="77777777"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shd w:val="clear" w:color="auto" w:fill="FFFFFF"/>
              </w:rPr>
              <w:t>Savu stipro pušu un vajadzību apzināšanās, apmierināšana</w:t>
            </w:r>
          </w:p>
        </w:tc>
        <w:tc>
          <w:tcPr>
            <w:tcW w:w="4111" w:type="dxa"/>
          </w:tcPr>
          <w:p w14:paraId="09B7A5E1" w14:textId="1CECE9B3" w:rsidR="00557F93" w:rsidRPr="00E47447" w:rsidRDefault="00922D87" w:rsidP="00737365">
            <w:pPr>
              <w:rPr>
                <w:rFonts w:ascii="Times New Roman" w:hAnsi="Times New Roman" w:cs="Times New Roman"/>
              </w:rPr>
            </w:pPr>
            <w:r w:rsidRPr="00E47447">
              <w:rPr>
                <w:rFonts w:ascii="Times New Roman" w:hAnsi="Times New Roman" w:cs="Times New Roman"/>
              </w:rPr>
              <w:t xml:space="preserve">Izpratne par savām stiprajām pusēm un vajadzībām, tostarp, izpratne par </w:t>
            </w:r>
            <w:r w:rsidRPr="00E47447">
              <w:rPr>
                <w:rFonts w:ascii="Times New Roman" w:hAnsi="Times New Roman" w:cs="Times New Roman"/>
              </w:rPr>
              <w:lastRenderedPageBreak/>
              <w:t>nepieciešamību pilnveidot zināšanas, s</w:t>
            </w:r>
            <w:r w:rsidR="00E47447">
              <w:rPr>
                <w:rFonts w:ascii="Times New Roman" w:hAnsi="Times New Roman" w:cs="Times New Roman"/>
              </w:rPr>
              <w:t>pēja atzīt un pieņemt palīdzību</w:t>
            </w:r>
          </w:p>
        </w:tc>
        <w:tc>
          <w:tcPr>
            <w:tcW w:w="2693" w:type="dxa"/>
          </w:tcPr>
          <w:p w14:paraId="656360B5" w14:textId="77777777" w:rsidR="00922D87" w:rsidRPr="00E47447" w:rsidRDefault="00922D87" w:rsidP="00ED680C">
            <w:pPr>
              <w:rPr>
                <w:rFonts w:ascii="Times New Roman" w:hAnsi="Times New Roman" w:cs="Times New Roman"/>
              </w:rPr>
            </w:pPr>
          </w:p>
        </w:tc>
        <w:tc>
          <w:tcPr>
            <w:tcW w:w="2126" w:type="dxa"/>
          </w:tcPr>
          <w:p w14:paraId="3081F3E5" w14:textId="77777777" w:rsidR="00922D87" w:rsidRPr="00E47447" w:rsidRDefault="00922D87" w:rsidP="00ED680C">
            <w:pPr>
              <w:rPr>
                <w:rFonts w:ascii="Times New Roman" w:hAnsi="Times New Roman" w:cs="Times New Roman"/>
              </w:rPr>
            </w:pPr>
          </w:p>
        </w:tc>
        <w:tc>
          <w:tcPr>
            <w:tcW w:w="2126" w:type="dxa"/>
          </w:tcPr>
          <w:p w14:paraId="04766080" w14:textId="77777777" w:rsidR="00922D87" w:rsidRPr="00E47447" w:rsidRDefault="00922D87" w:rsidP="00ED680C">
            <w:pPr>
              <w:rPr>
                <w:rFonts w:ascii="Times New Roman" w:hAnsi="Times New Roman" w:cs="Times New Roman"/>
              </w:rPr>
            </w:pPr>
          </w:p>
        </w:tc>
      </w:tr>
      <w:tr w:rsidR="00922D87" w:rsidRPr="00024A2E" w14:paraId="7483F00E" w14:textId="77777777" w:rsidTr="006C7D09">
        <w:trPr>
          <w:trHeight w:val="165"/>
        </w:trPr>
        <w:tc>
          <w:tcPr>
            <w:tcW w:w="4248" w:type="dxa"/>
            <w:gridSpan w:val="2"/>
          </w:tcPr>
          <w:p w14:paraId="389F32BE" w14:textId="77777777" w:rsidR="00922D87" w:rsidRPr="00E47447" w:rsidRDefault="00922D87" w:rsidP="00737365">
            <w:pPr>
              <w:pStyle w:val="ListParagraph"/>
              <w:numPr>
                <w:ilvl w:val="0"/>
                <w:numId w:val="3"/>
              </w:numPr>
              <w:rPr>
                <w:rFonts w:ascii="Times New Roman" w:hAnsi="Times New Roman" w:cs="Times New Roman"/>
                <w:b/>
                <w:shd w:val="clear" w:color="auto" w:fill="FFFFFF"/>
              </w:rPr>
            </w:pPr>
            <w:proofErr w:type="spellStart"/>
            <w:r w:rsidRPr="00E47447">
              <w:rPr>
                <w:rFonts w:ascii="Times New Roman" w:hAnsi="Times New Roman" w:cs="Times New Roman"/>
                <w:b/>
                <w:shd w:val="clear" w:color="auto" w:fill="FFFFFF"/>
              </w:rPr>
              <w:lastRenderedPageBreak/>
              <w:t>Šķiršanās</w:t>
            </w:r>
            <w:proofErr w:type="spellEnd"/>
          </w:p>
        </w:tc>
        <w:tc>
          <w:tcPr>
            <w:tcW w:w="4111" w:type="dxa"/>
          </w:tcPr>
          <w:p w14:paraId="4E6A664F" w14:textId="77777777" w:rsidR="00922D87" w:rsidRPr="00E47447" w:rsidRDefault="00922D87" w:rsidP="00737365">
            <w:pPr>
              <w:rPr>
                <w:rFonts w:ascii="Times New Roman" w:hAnsi="Times New Roman" w:cs="Times New Roman"/>
              </w:rPr>
            </w:pPr>
          </w:p>
        </w:tc>
        <w:tc>
          <w:tcPr>
            <w:tcW w:w="2693" w:type="dxa"/>
          </w:tcPr>
          <w:p w14:paraId="62E3C2E2" w14:textId="77777777" w:rsidR="00922D87" w:rsidRPr="00E47447" w:rsidRDefault="00922D87" w:rsidP="00737365">
            <w:pPr>
              <w:rPr>
                <w:rFonts w:ascii="Times New Roman" w:hAnsi="Times New Roman" w:cs="Times New Roman"/>
              </w:rPr>
            </w:pPr>
          </w:p>
        </w:tc>
        <w:tc>
          <w:tcPr>
            <w:tcW w:w="2126" w:type="dxa"/>
          </w:tcPr>
          <w:p w14:paraId="56B83E4D" w14:textId="77777777" w:rsidR="00922D87" w:rsidRPr="00E47447" w:rsidRDefault="00922D87" w:rsidP="00737365">
            <w:pPr>
              <w:rPr>
                <w:rFonts w:ascii="Times New Roman" w:hAnsi="Times New Roman" w:cs="Times New Roman"/>
              </w:rPr>
            </w:pPr>
          </w:p>
        </w:tc>
        <w:tc>
          <w:tcPr>
            <w:tcW w:w="2126" w:type="dxa"/>
          </w:tcPr>
          <w:p w14:paraId="753B06E2" w14:textId="77777777" w:rsidR="00922D87" w:rsidRPr="00E47447" w:rsidRDefault="00922D87" w:rsidP="00737365">
            <w:pPr>
              <w:rPr>
                <w:rFonts w:ascii="Times New Roman" w:hAnsi="Times New Roman" w:cs="Times New Roman"/>
              </w:rPr>
            </w:pPr>
          </w:p>
        </w:tc>
      </w:tr>
      <w:tr w:rsidR="00922D87" w:rsidRPr="00024A2E" w14:paraId="020B5D04" w14:textId="77777777" w:rsidTr="006C7D09">
        <w:trPr>
          <w:trHeight w:val="165"/>
        </w:trPr>
        <w:tc>
          <w:tcPr>
            <w:tcW w:w="562" w:type="dxa"/>
          </w:tcPr>
          <w:p w14:paraId="049D2EEB" w14:textId="04E70737" w:rsidR="00922D87" w:rsidRPr="00D600AD" w:rsidRDefault="00D600AD" w:rsidP="00D600AD">
            <w:pPr>
              <w:rPr>
                <w:rFonts w:ascii="Times New Roman" w:hAnsi="Times New Roman" w:cs="Times New Roman"/>
              </w:rPr>
            </w:pPr>
            <w:r>
              <w:rPr>
                <w:rFonts w:ascii="Times New Roman" w:hAnsi="Times New Roman" w:cs="Times New Roman"/>
              </w:rPr>
              <w:t>6.1.</w:t>
            </w:r>
          </w:p>
        </w:tc>
        <w:tc>
          <w:tcPr>
            <w:tcW w:w="3686" w:type="dxa"/>
          </w:tcPr>
          <w:p w14:paraId="1D1D9B28" w14:textId="77777777" w:rsidR="00922D87" w:rsidRPr="00E47447" w:rsidRDefault="00922D87" w:rsidP="00434CFE">
            <w:pPr>
              <w:rPr>
                <w:rFonts w:ascii="Times New Roman" w:hAnsi="Times New Roman" w:cs="Times New Roman"/>
                <w:shd w:val="clear" w:color="auto" w:fill="FFFFFF"/>
              </w:rPr>
            </w:pPr>
            <w:r w:rsidRPr="00E47447">
              <w:rPr>
                <w:rFonts w:ascii="Times New Roman" w:hAnsi="Times New Roman" w:cs="Times New Roman"/>
                <w:shd w:val="clear" w:color="auto" w:fill="FFFFFF"/>
              </w:rPr>
              <w:t>Krīze un zaudējums, sērošana kā process. Krīžu menedžmetns</w:t>
            </w:r>
          </w:p>
        </w:tc>
        <w:tc>
          <w:tcPr>
            <w:tcW w:w="4111" w:type="dxa"/>
          </w:tcPr>
          <w:p w14:paraId="13D60056" w14:textId="1BEA43BD" w:rsidR="00922D87" w:rsidRPr="00E47447" w:rsidRDefault="00922D87" w:rsidP="0064770A">
            <w:pPr>
              <w:rPr>
                <w:rFonts w:ascii="Times New Roman" w:hAnsi="Times New Roman" w:cs="Times New Roman"/>
              </w:rPr>
            </w:pPr>
            <w:r w:rsidRPr="00E47447">
              <w:rPr>
                <w:rFonts w:ascii="Times New Roman" w:hAnsi="Times New Roman" w:cs="Times New Roman"/>
              </w:rPr>
              <w:t xml:space="preserve">Izpratne par </w:t>
            </w:r>
            <w:r w:rsidR="0064770A" w:rsidRPr="00E47447">
              <w:rPr>
                <w:rFonts w:ascii="Times New Roman" w:hAnsi="Times New Roman" w:cs="Times New Roman"/>
              </w:rPr>
              <w:t xml:space="preserve">aprūpes </w:t>
            </w:r>
            <w:r w:rsidRPr="00E47447">
              <w:rPr>
                <w:rFonts w:ascii="Times New Roman" w:hAnsi="Times New Roman" w:cs="Times New Roman"/>
              </w:rPr>
              <w:t>pārejas procesa neizbēgamību un ar to saistītajām zaudējuma reakcijām. Spēja atpazīt un vadīt savas emocijas. Izpr</w:t>
            </w:r>
            <w:r w:rsidR="0064770A" w:rsidRPr="00E47447">
              <w:rPr>
                <w:rFonts w:ascii="Times New Roman" w:hAnsi="Times New Roman" w:cs="Times New Roman"/>
              </w:rPr>
              <w:t>a</w:t>
            </w:r>
            <w:r w:rsidRPr="00E47447">
              <w:rPr>
                <w:rFonts w:ascii="Times New Roman" w:hAnsi="Times New Roman" w:cs="Times New Roman"/>
              </w:rPr>
              <w:t>t</w:t>
            </w:r>
            <w:r w:rsidR="0064770A" w:rsidRPr="00E47447">
              <w:rPr>
                <w:rFonts w:ascii="Times New Roman" w:hAnsi="Times New Roman" w:cs="Times New Roman"/>
              </w:rPr>
              <w:t>ne par</w:t>
            </w:r>
            <w:r w:rsidRPr="00E47447">
              <w:rPr>
                <w:rFonts w:ascii="Times New Roman" w:hAnsi="Times New Roman" w:cs="Times New Roman"/>
              </w:rPr>
              <w:t xml:space="preserve"> šķiršanās un zaudējuma ietekmi uz bērnu un bērna reakcijas. Spēja respektēt bērna vajadzības pāreja</w:t>
            </w:r>
            <w:r w:rsidR="00E47447">
              <w:rPr>
                <w:rFonts w:ascii="Times New Roman" w:hAnsi="Times New Roman" w:cs="Times New Roman"/>
              </w:rPr>
              <w:t>s periodā</w:t>
            </w:r>
          </w:p>
        </w:tc>
        <w:tc>
          <w:tcPr>
            <w:tcW w:w="2693" w:type="dxa"/>
          </w:tcPr>
          <w:p w14:paraId="13D79C91" w14:textId="77777777" w:rsidR="00922D87" w:rsidRPr="00E47447" w:rsidRDefault="00922D87" w:rsidP="00B0712D">
            <w:pPr>
              <w:rPr>
                <w:rFonts w:ascii="Times New Roman" w:hAnsi="Times New Roman" w:cs="Times New Roman"/>
              </w:rPr>
            </w:pPr>
          </w:p>
        </w:tc>
        <w:tc>
          <w:tcPr>
            <w:tcW w:w="2126" w:type="dxa"/>
          </w:tcPr>
          <w:p w14:paraId="519E186D" w14:textId="77777777" w:rsidR="00922D87" w:rsidRPr="00E47447" w:rsidRDefault="00922D87" w:rsidP="00B0712D">
            <w:pPr>
              <w:rPr>
                <w:rFonts w:ascii="Times New Roman" w:hAnsi="Times New Roman" w:cs="Times New Roman"/>
              </w:rPr>
            </w:pPr>
          </w:p>
        </w:tc>
        <w:tc>
          <w:tcPr>
            <w:tcW w:w="2126" w:type="dxa"/>
          </w:tcPr>
          <w:p w14:paraId="391BFED1" w14:textId="77777777" w:rsidR="00922D87" w:rsidRPr="00E47447" w:rsidRDefault="00922D87" w:rsidP="002055C2">
            <w:pPr>
              <w:rPr>
                <w:rFonts w:ascii="Times New Roman" w:hAnsi="Times New Roman" w:cs="Times New Roman"/>
              </w:rPr>
            </w:pPr>
          </w:p>
        </w:tc>
      </w:tr>
      <w:tr w:rsidR="00922D87" w:rsidRPr="00024A2E" w14:paraId="3BD77012" w14:textId="77777777" w:rsidTr="006C7D09">
        <w:trPr>
          <w:trHeight w:val="165"/>
        </w:trPr>
        <w:tc>
          <w:tcPr>
            <w:tcW w:w="562" w:type="dxa"/>
          </w:tcPr>
          <w:p w14:paraId="08FC01B4" w14:textId="33531F51" w:rsidR="00922D87" w:rsidRPr="00D600AD" w:rsidRDefault="00D600AD" w:rsidP="00D600AD">
            <w:pPr>
              <w:rPr>
                <w:rFonts w:ascii="Times New Roman" w:hAnsi="Times New Roman" w:cs="Times New Roman"/>
              </w:rPr>
            </w:pPr>
            <w:r>
              <w:rPr>
                <w:rFonts w:ascii="Times New Roman" w:hAnsi="Times New Roman" w:cs="Times New Roman"/>
              </w:rPr>
              <w:t>6.2.</w:t>
            </w:r>
          </w:p>
        </w:tc>
        <w:tc>
          <w:tcPr>
            <w:tcW w:w="3686" w:type="dxa"/>
          </w:tcPr>
          <w:p w14:paraId="46DA000E" w14:textId="77777777" w:rsidR="00922D87" w:rsidRPr="00E47447" w:rsidRDefault="00922D87" w:rsidP="00776B47">
            <w:pPr>
              <w:rPr>
                <w:rFonts w:ascii="Times New Roman" w:hAnsi="Times New Roman" w:cs="Times New Roman"/>
                <w:shd w:val="clear" w:color="auto" w:fill="FFFFFF"/>
              </w:rPr>
            </w:pPr>
            <w:r w:rsidRPr="00E47447">
              <w:rPr>
                <w:rFonts w:ascii="Times New Roman" w:hAnsi="Times New Roman" w:cs="Times New Roman"/>
                <w:shd w:val="clear" w:color="auto" w:fill="FFFFFF"/>
              </w:rPr>
              <w:t xml:space="preserve">Pārejas process ģimeņu maiņas gadījumā, bērna sagatavošana adopcijai vai atgriešanai bioloģiskajā ģimenē </w:t>
            </w:r>
          </w:p>
        </w:tc>
        <w:tc>
          <w:tcPr>
            <w:tcW w:w="4111" w:type="dxa"/>
          </w:tcPr>
          <w:p w14:paraId="3440E342" w14:textId="29AA95AE" w:rsidR="00922D87" w:rsidRPr="00E47447" w:rsidRDefault="00922D87" w:rsidP="00ED235A">
            <w:pPr>
              <w:rPr>
                <w:rFonts w:ascii="Times New Roman" w:hAnsi="Times New Roman" w:cs="Times New Roman"/>
              </w:rPr>
            </w:pPr>
            <w:r w:rsidRPr="00E47447">
              <w:rPr>
                <w:rFonts w:ascii="Times New Roman" w:hAnsi="Times New Roman" w:cs="Times New Roman"/>
              </w:rPr>
              <w:t>Izpratne par pārejas procesu un spēja sagatvot bērnu  pārejai citā aprūpes formā, nodrošinot bērna psiholoģisko līdzsvaru. Spēja veidot p</w:t>
            </w:r>
            <w:r w:rsidR="00E47447">
              <w:rPr>
                <w:rFonts w:ascii="Times New Roman" w:hAnsi="Times New Roman" w:cs="Times New Roman"/>
              </w:rPr>
              <w:t>ozitīvu saikni ar bērna ģimeni</w:t>
            </w:r>
            <w:r w:rsidRPr="00E47447">
              <w:rPr>
                <w:rFonts w:ascii="Times New Roman" w:hAnsi="Times New Roman" w:cs="Times New Roman"/>
              </w:rPr>
              <w:t xml:space="preserve"> </w:t>
            </w:r>
          </w:p>
        </w:tc>
        <w:tc>
          <w:tcPr>
            <w:tcW w:w="2693" w:type="dxa"/>
          </w:tcPr>
          <w:p w14:paraId="385B1ECA" w14:textId="77777777" w:rsidR="00922D87" w:rsidRPr="00E47447" w:rsidRDefault="00922D87" w:rsidP="00527143">
            <w:pPr>
              <w:rPr>
                <w:rFonts w:ascii="Times New Roman" w:hAnsi="Times New Roman" w:cs="Times New Roman"/>
              </w:rPr>
            </w:pPr>
          </w:p>
        </w:tc>
        <w:tc>
          <w:tcPr>
            <w:tcW w:w="2126" w:type="dxa"/>
          </w:tcPr>
          <w:p w14:paraId="1AB8ED9F" w14:textId="77777777" w:rsidR="00922D87" w:rsidRPr="00E47447" w:rsidRDefault="00922D87" w:rsidP="00B80E94">
            <w:pPr>
              <w:rPr>
                <w:rFonts w:ascii="Times New Roman" w:hAnsi="Times New Roman" w:cs="Times New Roman"/>
              </w:rPr>
            </w:pPr>
          </w:p>
        </w:tc>
        <w:tc>
          <w:tcPr>
            <w:tcW w:w="2126" w:type="dxa"/>
          </w:tcPr>
          <w:p w14:paraId="4380B61E" w14:textId="77777777" w:rsidR="00922D87" w:rsidRPr="00E47447" w:rsidRDefault="00922D87" w:rsidP="005D6DDC">
            <w:pPr>
              <w:rPr>
                <w:rFonts w:ascii="Times New Roman" w:hAnsi="Times New Roman" w:cs="Times New Roman"/>
              </w:rPr>
            </w:pPr>
          </w:p>
        </w:tc>
      </w:tr>
      <w:tr w:rsidR="00922D87" w:rsidRPr="00024A2E" w14:paraId="4B4E1FC1" w14:textId="77777777" w:rsidTr="006C7D09">
        <w:trPr>
          <w:trHeight w:val="1783"/>
        </w:trPr>
        <w:tc>
          <w:tcPr>
            <w:tcW w:w="562" w:type="dxa"/>
            <w:tcBorders>
              <w:bottom w:val="single" w:sz="4" w:space="0" w:color="auto"/>
            </w:tcBorders>
          </w:tcPr>
          <w:p w14:paraId="52F32DD7" w14:textId="0C9E96EF" w:rsidR="00922D87" w:rsidRPr="00D600AD" w:rsidRDefault="00D600AD" w:rsidP="00D600AD">
            <w:pPr>
              <w:rPr>
                <w:rFonts w:ascii="Times New Roman" w:hAnsi="Times New Roman" w:cs="Times New Roman"/>
              </w:rPr>
            </w:pPr>
            <w:r>
              <w:rPr>
                <w:rFonts w:ascii="Times New Roman" w:hAnsi="Times New Roman" w:cs="Times New Roman"/>
              </w:rPr>
              <w:t>6.3.</w:t>
            </w:r>
          </w:p>
        </w:tc>
        <w:tc>
          <w:tcPr>
            <w:tcW w:w="3686" w:type="dxa"/>
            <w:tcBorders>
              <w:bottom w:val="single" w:sz="4" w:space="0" w:color="auto"/>
            </w:tcBorders>
          </w:tcPr>
          <w:p w14:paraId="56328000" w14:textId="77777777" w:rsidR="00922D87" w:rsidRPr="00E47447" w:rsidRDefault="00922D87" w:rsidP="00737365">
            <w:pPr>
              <w:rPr>
                <w:rFonts w:ascii="Times New Roman" w:hAnsi="Times New Roman" w:cs="Times New Roman"/>
                <w:shd w:val="clear" w:color="auto" w:fill="FFFFFF"/>
              </w:rPr>
            </w:pPr>
            <w:r w:rsidRPr="00E47447">
              <w:rPr>
                <w:rFonts w:ascii="Times New Roman" w:hAnsi="Times New Roman" w:cs="Times New Roman"/>
                <w:shd w:val="clear" w:color="auto" w:fill="FFFFFF"/>
              </w:rPr>
              <w:t xml:space="preserve">Starpinstitucionālā sadarbība </w:t>
            </w:r>
          </w:p>
        </w:tc>
        <w:tc>
          <w:tcPr>
            <w:tcW w:w="4111" w:type="dxa"/>
            <w:tcBorders>
              <w:bottom w:val="single" w:sz="4" w:space="0" w:color="auto"/>
            </w:tcBorders>
          </w:tcPr>
          <w:p w14:paraId="6A65533E" w14:textId="2967C813" w:rsidR="00922D87" w:rsidRPr="00E47447" w:rsidRDefault="00922D87" w:rsidP="00737365">
            <w:pPr>
              <w:rPr>
                <w:rFonts w:ascii="Times New Roman" w:hAnsi="Times New Roman" w:cs="Times New Roman"/>
              </w:rPr>
            </w:pPr>
            <w:r w:rsidRPr="00E47447">
              <w:rPr>
                <w:rFonts w:ascii="Times New Roman" w:hAnsi="Times New Roman" w:cs="Times New Roman"/>
              </w:rPr>
              <w:t>Izpratne par starpinstitucionālās sadarbības nozīmi, plānojot un sagatavojot bērnu pārejai citā aprūpes formā. Izprot un spēj sadarboties ar speciālistiem un organizēt palīdz</w:t>
            </w:r>
            <w:r w:rsidR="00E47447">
              <w:rPr>
                <w:rFonts w:ascii="Times New Roman" w:hAnsi="Times New Roman" w:cs="Times New Roman"/>
              </w:rPr>
              <w:t>ības sniegšanas iespējas bērnam</w:t>
            </w:r>
          </w:p>
        </w:tc>
        <w:tc>
          <w:tcPr>
            <w:tcW w:w="2693" w:type="dxa"/>
            <w:tcBorders>
              <w:bottom w:val="single" w:sz="4" w:space="0" w:color="auto"/>
            </w:tcBorders>
          </w:tcPr>
          <w:p w14:paraId="4C376A28" w14:textId="77777777" w:rsidR="00922D87" w:rsidRPr="00E47447" w:rsidRDefault="00922D87" w:rsidP="007862F4">
            <w:pPr>
              <w:rPr>
                <w:rFonts w:ascii="Times New Roman" w:hAnsi="Times New Roman" w:cs="Times New Roman"/>
              </w:rPr>
            </w:pPr>
          </w:p>
        </w:tc>
        <w:tc>
          <w:tcPr>
            <w:tcW w:w="2126" w:type="dxa"/>
            <w:tcBorders>
              <w:bottom w:val="single" w:sz="4" w:space="0" w:color="auto"/>
            </w:tcBorders>
          </w:tcPr>
          <w:p w14:paraId="04F06B4F" w14:textId="77777777" w:rsidR="00922D87" w:rsidRPr="00E47447" w:rsidRDefault="00922D87" w:rsidP="00E00C65">
            <w:pPr>
              <w:rPr>
                <w:rFonts w:ascii="Times New Roman" w:hAnsi="Times New Roman" w:cs="Times New Roman"/>
              </w:rPr>
            </w:pPr>
          </w:p>
        </w:tc>
        <w:tc>
          <w:tcPr>
            <w:tcW w:w="2126" w:type="dxa"/>
            <w:tcBorders>
              <w:bottom w:val="single" w:sz="4" w:space="0" w:color="auto"/>
            </w:tcBorders>
          </w:tcPr>
          <w:p w14:paraId="165162F5" w14:textId="77777777" w:rsidR="00922D87" w:rsidRPr="00E47447" w:rsidRDefault="00922D87" w:rsidP="00FD5B6B">
            <w:pPr>
              <w:rPr>
                <w:rFonts w:ascii="Times New Roman" w:hAnsi="Times New Roman" w:cs="Times New Roman"/>
              </w:rPr>
            </w:pPr>
          </w:p>
        </w:tc>
      </w:tr>
      <w:tr w:rsidR="002F3B5F" w:rsidRPr="00024A2E" w14:paraId="4065AE6E" w14:textId="77777777" w:rsidTr="00346D3B">
        <w:trPr>
          <w:trHeight w:val="250"/>
        </w:trPr>
        <w:tc>
          <w:tcPr>
            <w:tcW w:w="15304" w:type="dxa"/>
            <w:gridSpan w:val="6"/>
            <w:tcBorders>
              <w:top w:val="single" w:sz="4" w:space="0" w:color="auto"/>
            </w:tcBorders>
          </w:tcPr>
          <w:p w14:paraId="0F250549" w14:textId="71AA8B2F" w:rsidR="00085A6D" w:rsidRPr="00E23B18" w:rsidRDefault="002F3B5F" w:rsidP="00D0761A">
            <w:pPr>
              <w:pStyle w:val="NoSpacing"/>
              <w:jc w:val="both"/>
              <w:rPr>
                <w:rFonts w:ascii="Times New Roman" w:hAnsi="Times New Roman" w:cs="Times New Roman"/>
                <w:b/>
                <w:sz w:val="24"/>
                <w:szCs w:val="24"/>
              </w:rPr>
            </w:pPr>
            <w:r w:rsidRPr="00E23B18">
              <w:rPr>
                <w:rFonts w:ascii="Times New Roman" w:hAnsi="Times New Roman" w:cs="Times New Roman"/>
                <w:b/>
                <w:sz w:val="24"/>
                <w:szCs w:val="24"/>
              </w:rPr>
              <w:t>Kompetenču novērtēšanas kopsavilkums</w:t>
            </w:r>
            <w:r w:rsidR="00E23B18" w:rsidRPr="00E23B18">
              <w:rPr>
                <w:rFonts w:ascii="Times New Roman" w:hAnsi="Times New Roman" w:cs="Times New Roman"/>
                <w:b/>
                <w:sz w:val="24"/>
                <w:szCs w:val="24"/>
              </w:rPr>
              <w:t xml:space="preserve"> </w:t>
            </w:r>
            <w:r w:rsidRPr="00E23B18">
              <w:rPr>
                <w:rFonts w:ascii="Times New Roman" w:hAnsi="Times New Roman" w:cs="Times New Roman"/>
                <w:b/>
                <w:sz w:val="24"/>
                <w:szCs w:val="24"/>
              </w:rPr>
              <w:t xml:space="preserve"> </w:t>
            </w:r>
            <w:r w:rsidR="00E23B18" w:rsidRPr="00E23B18">
              <w:rPr>
                <w:rFonts w:ascii="Times New Roman" w:hAnsi="Times New Roman" w:cs="Times New Roman"/>
                <w:i/>
                <w:sz w:val="24"/>
                <w:szCs w:val="24"/>
              </w:rPr>
              <w:t>(mācību treneris/pasniedzējs novērtē vai mācību programmā apgūtās zināšanas un prasmes ir atbilstošas audžuģimenes pienākumu pildīšanai, kādas ir personas stiprās un vājās puses,</w:t>
            </w:r>
            <w:r w:rsidR="00E23B18" w:rsidRPr="000D0E90">
              <w:rPr>
                <w:rFonts w:ascii="Times New Roman" w:hAnsi="Times New Roman" w:cs="Times New Roman"/>
                <w:i/>
                <w:sz w:val="24"/>
                <w:szCs w:val="24"/>
              </w:rPr>
              <w:t xml:space="preserve"> kurās kompetences jomās varētu pieredzēt grūtības un varētu </w:t>
            </w:r>
            <w:r w:rsidR="00346D3B" w:rsidRPr="000D0E90">
              <w:rPr>
                <w:rFonts w:ascii="Times New Roman" w:hAnsi="Times New Roman" w:cs="Times New Roman"/>
                <w:i/>
                <w:sz w:val="24"/>
                <w:szCs w:val="24"/>
              </w:rPr>
              <w:t>būt nepieciešams atbalsts u.tml)</w:t>
            </w:r>
            <w:r w:rsidR="00E23B18" w:rsidRPr="00E23B18">
              <w:rPr>
                <w:rFonts w:ascii="Times New Roman" w:hAnsi="Times New Roman" w:cs="Times New Roman"/>
                <w:sz w:val="24"/>
                <w:szCs w:val="24"/>
              </w:rPr>
              <w:t>________</w:t>
            </w:r>
            <w:r w:rsidR="00346D3B">
              <w:rPr>
                <w:rFonts w:ascii="Times New Roman" w:hAnsi="Times New Roman" w:cs="Times New Roman"/>
                <w:sz w:val="24"/>
                <w:szCs w:val="24"/>
              </w:rPr>
              <w:t>___________</w:t>
            </w:r>
            <w:r w:rsidR="00E23B18" w:rsidRPr="00E23B18">
              <w:rPr>
                <w:rFonts w:ascii="Times New Roman" w:hAnsi="Times New Roman" w:cs="Times New Roman"/>
                <w:sz w:val="24"/>
                <w:szCs w:val="24"/>
              </w:rPr>
              <w:t>_______________________________________________________________</w:t>
            </w:r>
            <w:r w:rsidR="00DA6E31">
              <w:rPr>
                <w:rFonts w:ascii="Times New Roman" w:hAnsi="Times New Roman" w:cs="Times New Roman"/>
                <w:sz w:val="24"/>
                <w:szCs w:val="24"/>
              </w:rPr>
              <w:t>________________</w:t>
            </w:r>
            <w:r w:rsidR="00E23B18" w:rsidRPr="00E23B18">
              <w:rPr>
                <w:rFonts w:ascii="Times New Roman" w:hAnsi="Times New Roman" w:cs="Times New Roman"/>
                <w:sz w:val="24"/>
                <w:szCs w:val="24"/>
              </w:rPr>
              <w:t>_______________</w:t>
            </w:r>
          </w:p>
          <w:p w14:paraId="1A4870A7" w14:textId="76BBA199" w:rsidR="002F3B5F" w:rsidRPr="00E23B18" w:rsidRDefault="002F3B5F" w:rsidP="00E23B18">
            <w:pPr>
              <w:pStyle w:val="NoSpacing"/>
              <w:rPr>
                <w:rFonts w:ascii="Times New Roman" w:hAnsi="Times New Roman" w:cs="Times New Roman"/>
                <w:sz w:val="24"/>
                <w:szCs w:val="24"/>
              </w:rPr>
            </w:pPr>
            <w:r w:rsidRPr="00E23B1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r w:rsidR="00DA6E31">
              <w:rPr>
                <w:rFonts w:ascii="Times New Roman" w:hAnsi="Times New Roman" w:cs="Times New Roman"/>
                <w:sz w:val="24"/>
                <w:szCs w:val="24"/>
              </w:rPr>
              <w:t>________</w:t>
            </w:r>
            <w:r w:rsidR="00346D3B">
              <w:rPr>
                <w:rFonts w:ascii="Times New Roman" w:hAnsi="Times New Roman" w:cs="Times New Roman"/>
                <w:sz w:val="24"/>
                <w:szCs w:val="24"/>
              </w:rPr>
              <w:t>____________________</w:t>
            </w:r>
          </w:p>
          <w:p w14:paraId="681673CF" w14:textId="77777777" w:rsidR="004A65BF" w:rsidRPr="008846F8" w:rsidRDefault="004A65BF" w:rsidP="004A65BF">
            <w:pPr>
              <w:rPr>
                <w:rFonts w:ascii="Times New Roman" w:hAnsi="Times New Roman" w:cs="Times New Roman"/>
                <w:sz w:val="24"/>
                <w:szCs w:val="24"/>
              </w:rPr>
            </w:pPr>
          </w:p>
        </w:tc>
      </w:tr>
    </w:tbl>
    <w:p w14:paraId="17E190D3" w14:textId="0D599F7F" w:rsidR="00852E3E" w:rsidRDefault="00852E3E">
      <w:pPr>
        <w:rPr>
          <w:rFonts w:ascii="Times New Roman" w:hAnsi="Times New Roman" w:cs="Times New Roman"/>
          <w:sz w:val="24"/>
          <w:szCs w:val="24"/>
        </w:rPr>
      </w:pPr>
    </w:p>
    <w:p w14:paraId="42488CA0" w14:textId="77777777" w:rsidR="006C7D09" w:rsidRDefault="006C7D0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145"/>
        <w:gridCol w:w="8812"/>
      </w:tblGrid>
      <w:tr w:rsidR="00391C3E" w14:paraId="20EE7086" w14:textId="77777777" w:rsidTr="00130696">
        <w:tc>
          <w:tcPr>
            <w:tcW w:w="14957" w:type="dxa"/>
            <w:gridSpan w:val="2"/>
          </w:tcPr>
          <w:p w14:paraId="4BD562D3" w14:textId="77777777" w:rsidR="00A17322" w:rsidRDefault="00A17322" w:rsidP="00F735E6">
            <w:pPr>
              <w:pStyle w:val="NoSpacing"/>
              <w:jc w:val="center"/>
              <w:rPr>
                <w:rFonts w:ascii="Times New Roman" w:hAnsi="Times New Roman" w:cs="Times New Roman"/>
                <w:b/>
                <w:sz w:val="24"/>
                <w:szCs w:val="24"/>
              </w:rPr>
            </w:pPr>
          </w:p>
          <w:p w14:paraId="45826081" w14:textId="3D1438D7" w:rsidR="00391C3E" w:rsidRPr="00F735E6" w:rsidRDefault="00391C3E" w:rsidP="00F735E6">
            <w:pPr>
              <w:pStyle w:val="NoSpacing"/>
              <w:jc w:val="center"/>
              <w:rPr>
                <w:rFonts w:ascii="Times New Roman" w:hAnsi="Times New Roman" w:cs="Times New Roman"/>
                <w:b/>
                <w:sz w:val="24"/>
                <w:szCs w:val="24"/>
              </w:rPr>
            </w:pPr>
            <w:r w:rsidRPr="00F735E6">
              <w:rPr>
                <w:rFonts w:ascii="Times New Roman" w:hAnsi="Times New Roman" w:cs="Times New Roman"/>
                <w:b/>
                <w:sz w:val="24"/>
                <w:szCs w:val="24"/>
              </w:rPr>
              <w:t>PR</w:t>
            </w:r>
            <w:r w:rsidR="006662FA" w:rsidRPr="00F735E6">
              <w:rPr>
                <w:rFonts w:ascii="Times New Roman" w:hAnsi="Times New Roman" w:cs="Times New Roman"/>
                <w:b/>
                <w:sz w:val="24"/>
                <w:szCs w:val="24"/>
              </w:rPr>
              <w:t>A</w:t>
            </w:r>
            <w:r w:rsidRPr="00F735E6">
              <w:rPr>
                <w:rFonts w:ascii="Times New Roman" w:hAnsi="Times New Roman" w:cs="Times New Roman"/>
                <w:b/>
                <w:sz w:val="24"/>
                <w:szCs w:val="24"/>
              </w:rPr>
              <w:t>KSES VADĪTĀJA NOVĒRTĒJUMS</w:t>
            </w:r>
          </w:p>
          <w:p w14:paraId="35BD1C31" w14:textId="662D621A" w:rsidR="00391C3E" w:rsidRPr="00F735E6" w:rsidRDefault="00391C3E" w:rsidP="00F735E6">
            <w:pPr>
              <w:pStyle w:val="NoSpacing"/>
              <w:jc w:val="center"/>
              <w:rPr>
                <w:rFonts w:ascii="Times New Roman" w:hAnsi="Times New Roman" w:cs="Times New Roman"/>
                <w:b/>
                <w:sz w:val="24"/>
                <w:szCs w:val="24"/>
                <w:shd w:val="clear" w:color="auto" w:fill="FFFFFF"/>
              </w:rPr>
            </w:pPr>
            <w:r w:rsidRPr="00F735E6">
              <w:rPr>
                <w:rFonts w:ascii="Times New Roman" w:hAnsi="Times New Roman" w:cs="Times New Roman"/>
                <w:sz w:val="24"/>
                <w:szCs w:val="24"/>
              </w:rPr>
              <w:t xml:space="preserve"> </w:t>
            </w:r>
            <w:r w:rsidR="00F735E6">
              <w:rPr>
                <w:rFonts w:ascii="Times New Roman" w:hAnsi="Times New Roman" w:cs="Times New Roman"/>
                <w:b/>
                <w:sz w:val="24"/>
                <w:szCs w:val="24"/>
              </w:rPr>
              <w:t>j</w:t>
            </w:r>
            <w:r w:rsidRPr="00F735E6">
              <w:rPr>
                <w:rFonts w:ascii="Times New Roman" w:hAnsi="Times New Roman" w:cs="Times New Roman"/>
                <w:b/>
                <w:sz w:val="24"/>
                <w:szCs w:val="24"/>
              </w:rPr>
              <w:t xml:space="preserve">a laulātiem (personai) tikusi organizēta prakse 16 stundu apjomā – pieredze </w:t>
            </w:r>
            <w:r w:rsidRPr="00F735E6">
              <w:rPr>
                <w:rFonts w:ascii="Times New Roman" w:hAnsi="Times New Roman" w:cs="Times New Roman"/>
                <w:b/>
                <w:sz w:val="24"/>
                <w:szCs w:val="24"/>
                <w:shd w:val="clear" w:color="auto" w:fill="FFFFFF"/>
              </w:rPr>
              <w:t>ar ārpusģimenes aprūpē esošiem bērniem, piemēram, brīvprātīgais darbs bērnu aprūpes iestādē krīzes centrā, dienas centrā, bērnu nometnēs u. tml. trenera pavadībā</w:t>
            </w:r>
          </w:p>
          <w:p w14:paraId="7BE55B36" w14:textId="7780DCF6" w:rsidR="00391C3E" w:rsidRPr="00495A7F" w:rsidRDefault="00E62DD3" w:rsidP="00F735E6">
            <w:pPr>
              <w:pStyle w:val="NoSpacing"/>
              <w:jc w:val="center"/>
              <w:rPr>
                <w:rFonts w:ascii="Times New Roman" w:hAnsi="Times New Roman" w:cs="Times New Roman"/>
                <w:i/>
                <w:sz w:val="24"/>
                <w:szCs w:val="24"/>
              </w:rPr>
            </w:pPr>
            <w:r>
              <w:rPr>
                <w:rFonts w:ascii="Times New Roman" w:hAnsi="Times New Roman" w:cs="Times New Roman"/>
                <w:i/>
                <w:sz w:val="24"/>
                <w:szCs w:val="24"/>
              </w:rPr>
              <w:t>a</w:t>
            </w:r>
            <w:r w:rsidR="006662FA" w:rsidRPr="00F735E6">
              <w:rPr>
                <w:rFonts w:ascii="Times New Roman" w:hAnsi="Times New Roman" w:cs="Times New Roman"/>
                <w:i/>
                <w:sz w:val="24"/>
                <w:szCs w:val="24"/>
              </w:rPr>
              <w:t>izpilda prakses vadītājs (treneris), kurš prakses laikā deleģējis laulātajiem (personai) uzdevumus un novērtējis to izpildi</w:t>
            </w:r>
            <w:r w:rsidR="00495A7F">
              <w:rPr>
                <w:rFonts w:ascii="Times New Roman" w:hAnsi="Times New Roman" w:cs="Times New Roman"/>
                <w:i/>
                <w:sz w:val="24"/>
                <w:szCs w:val="24"/>
              </w:rPr>
              <w:t>.</w:t>
            </w:r>
            <w:r w:rsidR="00495A7F" w:rsidRPr="00495A7F">
              <w:rPr>
                <w:rFonts w:ascii="Times New Roman" w:hAnsi="Times New Roman" w:cs="Times New Roman"/>
                <w:b/>
                <w:sz w:val="26"/>
                <w:szCs w:val="26"/>
              </w:rPr>
              <w:t xml:space="preserve"> </w:t>
            </w:r>
            <w:r w:rsidR="00495A7F" w:rsidRPr="00495A7F">
              <w:rPr>
                <w:rFonts w:ascii="Times New Roman" w:hAnsi="Times New Roman" w:cs="Times New Roman"/>
                <w:i/>
                <w:sz w:val="24"/>
                <w:szCs w:val="24"/>
              </w:rPr>
              <w:t>Novērtējums veicams par katru personu atsevišķi (ja uz au</w:t>
            </w:r>
            <w:r w:rsidR="00B92E46">
              <w:rPr>
                <w:rFonts w:ascii="Times New Roman" w:hAnsi="Times New Roman" w:cs="Times New Roman"/>
                <w:i/>
                <w:sz w:val="24"/>
                <w:szCs w:val="24"/>
              </w:rPr>
              <w:t xml:space="preserve">džuģimenes statusu pretendē </w:t>
            </w:r>
            <w:r w:rsidR="00495A7F" w:rsidRPr="00495A7F">
              <w:rPr>
                <w:rFonts w:ascii="Times New Roman" w:hAnsi="Times New Roman" w:cs="Times New Roman"/>
                <w:i/>
                <w:sz w:val="24"/>
                <w:szCs w:val="24"/>
              </w:rPr>
              <w:t>laulātie</w:t>
            </w:r>
            <w:r w:rsidR="00495A7F">
              <w:rPr>
                <w:rFonts w:ascii="Times New Roman" w:hAnsi="Times New Roman" w:cs="Times New Roman"/>
                <w:i/>
                <w:sz w:val="24"/>
                <w:szCs w:val="24"/>
              </w:rPr>
              <w:t>)</w:t>
            </w:r>
          </w:p>
          <w:p w14:paraId="32EF49C9" w14:textId="6C5B0BEC" w:rsidR="00F735E6" w:rsidRPr="00F735E6" w:rsidRDefault="00F735E6" w:rsidP="00F735E6">
            <w:pPr>
              <w:pStyle w:val="NoSpacing"/>
              <w:jc w:val="center"/>
              <w:rPr>
                <w:i/>
              </w:rPr>
            </w:pPr>
          </w:p>
        </w:tc>
      </w:tr>
      <w:tr w:rsidR="00391C3E" w:rsidRPr="00051DA9" w14:paraId="0E6DCCE2" w14:textId="77777777" w:rsidTr="00A17322">
        <w:tc>
          <w:tcPr>
            <w:tcW w:w="5807" w:type="dxa"/>
          </w:tcPr>
          <w:p w14:paraId="765F899C" w14:textId="77777777" w:rsidR="00391C3E" w:rsidRPr="00051DA9" w:rsidRDefault="00391C3E" w:rsidP="00130696">
            <w:pPr>
              <w:rPr>
                <w:rFonts w:ascii="Times New Roman" w:hAnsi="Times New Roman" w:cs="Times New Roman"/>
                <w:b/>
                <w:sz w:val="24"/>
                <w:szCs w:val="24"/>
              </w:rPr>
            </w:pPr>
            <w:r w:rsidRPr="00051DA9">
              <w:rPr>
                <w:rFonts w:ascii="Times New Roman" w:hAnsi="Times New Roman" w:cs="Times New Roman"/>
                <w:b/>
                <w:sz w:val="24"/>
                <w:szCs w:val="24"/>
              </w:rPr>
              <w:t>Kritēriji</w:t>
            </w:r>
          </w:p>
        </w:tc>
        <w:tc>
          <w:tcPr>
            <w:tcW w:w="9150" w:type="dxa"/>
          </w:tcPr>
          <w:p w14:paraId="4A2F2A12" w14:textId="77777777" w:rsidR="00391C3E" w:rsidRPr="00051DA9" w:rsidRDefault="00391C3E" w:rsidP="00130696">
            <w:pPr>
              <w:rPr>
                <w:rFonts w:ascii="Times New Roman" w:hAnsi="Times New Roman" w:cs="Times New Roman"/>
                <w:b/>
                <w:sz w:val="24"/>
                <w:szCs w:val="24"/>
              </w:rPr>
            </w:pPr>
            <w:r w:rsidRPr="00051DA9">
              <w:rPr>
                <w:rFonts w:ascii="Times New Roman" w:hAnsi="Times New Roman" w:cs="Times New Roman"/>
                <w:b/>
                <w:sz w:val="24"/>
                <w:szCs w:val="24"/>
              </w:rPr>
              <w:t>Novērtējums</w:t>
            </w:r>
          </w:p>
        </w:tc>
      </w:tr>
      <w:tr w:rsidR="00391C3E" w14:paraId="1B8406AE" w14:textId="77777777" w:rsidTr="00A17322">
        <w:tc>
          <w:tcPr>
            <w:tcW w:w="5807" w:type="dxa"/>
          </w:tcPr>
          <w:p w14:paraId="2559B380" w14:textId="7A03B0AA" w:rsidR="00391C3E" w:rsidRPr="000D0E90" w:rsidRDefault="00391C3E" w:rsidP="001920EC">
            <w:pPr>
              <w:rPr>
                <w:rFonts w:ascii="Times New Roman" w:hAnsi="Times New Roman" w:cs="Times New Roman"/>
              </w:rPr>
            </w:pPr>
            <w:r w:rsidRPr="00A17322">
              <w:rPr>
                <w:rFonts w:ascii="Times New Roman" w:hAnsi="Times New Roman" w:cs="Times New Roman"/>
              </w:rPr>
              <w:t>P</w:t>
            </w:r>
            <w:r w:rsidR="007F0EF8">
              <w:rPr>
                <w:rFonts w:ascii="Times New Roman" w:hAnsi="Times New Roman" w:cs="Times New Roman"/>
              </w:rPr>
              <w:t>r</w:t>
            </w:r>
            <w:r w:rsidRPr="00A17322">
              <w:rPr>
                <w:rFonts w:ascii="Times New Roman" w:hAnsi="Times New Roman" w:cs="Times New Roman"/>
              </w:rPr>
              <w:t xml:space="preserve">akses īstenošanas vieta (organizācija, pasākums); laika periods, </w:t>
            </w:r>
            <w:r w:rsidR="00A17322">
              <w:rPr>
                <w:rFonts w:ascii="Times New Roman" w:hAnsi="Times New Roman" w:cs="Times New Roman"/>
              </w:rPr>
              <w:t xml:space="preserve">no kura līdz kuram </w:t>
            </w:r>
            <w:r w:rsidRPr="00A17322">
              <w:rPr>
                <w:rFonts w:ascii="Times New Roman" w:hAnsi="Times New Roman" w:cs="Times New Roman"/>
              </w:rPr>
              <w:t>īstenota prakse;</w:t>
            </w:r>
            <w:r w:rsidR="001920EC" w:rsidRPr="000D0E90">
              <w:rPr>
                <w:rFonts w:ascii="Times New Roman" w:hAnsi="Times New Roman" w:cs="Times New Roman"/>
                <w:sz w:val="26"/>
                <w:szCs w:val="26"/>
              </w:rPr>
              <w:t xml:space="preserve"> </w:t>
            </w:r>
            <w:r w:rsidR="001920EC" w:rsidRPr="000D0E90">
              <w:rPr>
                <w:rFonts w:ascii="Times New Roman" w:hAnsi="Times New Roman" w:cs="Times New Roman"/>
              </w:rPr>
              <w:t xml:space="preserve">norādot arī kopējo prakses apjomu stundās; </w:t>
            </w:r>
            <w:r w:rsidRPr="00A17322">
              <w:rPr>
                <w:rFonts w:ascii="Times New Roman" w:hAnsi="Times New Roman" w:cs="Times New Roman"/>
              </w:rPr>
              <w:t xml:space="preserve">laulātajiem (personai) prakses laikā deleģētie pienākumi. </w:t>
            </w:r>
          </w:p>
          <w:p w14:paraId="7D47EE38" w14:textId="015937F6" w:rsidR="00391C3E" w:rsidRPr="00A17322" w:rsidRDefault="00E62DD3" w:rsidP="00A17322">
            <w:pPr>
              <w:jc w:val="both"/>
              <w:rPr>
                <w:rFonts w:ascii="Times New Roman" w:hAnsi="Times New Roman" w:cs="Times New Roman"/>
              </w:rPr>
            </w:pPr>
            <w:r w:rsidRPr="00A17322">
              <w:rPr>
                <w:rFonts w:ascii="Times New Roman" w:hAnsi="Times New Roman" w:cs="Times New Roman"/>
              </w:rPr>
              <w:t>Potenciālā audžuvecāka</w:t>
            </w:r>
            <w:r w:rsidR="00391C3E" w:rsidRPr="00A17322">
              <w:rPr>
                <w:rFonts w:ascii="Times New Roman" w:hAnsi="Times New Roman" w:cs="Times New Roman"/>
              </w:rPr>
              <w:t xml:space="preserve"> līdzdalība un aktivitāte prakses īstenošanā, deleģēto uzdevumu izpildē.</w:t>
            </w:r>
            <w:r w:rsidR="00882F98" w:rsidRPr="00A17322">
              <w:rPr>
                <w:rFonts w:ascii="Times New Roman" w:hAnsi="Times New Roman" w:cs="Times New Roman"/>
              </w:rPr>
              <w:t xml:space="preserve"> Attieksme pret deleģētajiem uzdevumiem.</w:t>
            </w:r>
            <w:r w:rsidR="00391C3E" w:rsidRPr="00A17322">
              <w:rPr>
                <w:rFonts w:ascii="Times New Roman" w:hAnsi="Times New Roman" w:cs="Times New Roman"/>
              </w:rPr>
              <w:t xml:space="preserve"> Novērotās  katra laulātā (personas) stiprās puses (kompetences) un vājās puses (nepieti</w:t>
            </w:r>
            <w:r w:rsidR="00DA6E31" w:rsidRPr="00A17322">
              <w:rPr>
                <w:rFonts w:ascii="Times New Roman" w:hAnsi="Times New Roman" w:cs="Times New Roman"/>
              </w:rPr>
              <w:t>ekamas, attīstāmas kompetences), praktiskās iemaņas bērnu aprūpē.</w:t>
            </w:r>
            <w:r w:rsidR="00391C3E" w:rsidRPr="00A17322">
              <w:rPr>
                <w:rFonts w:ascii="Times New Roman" w:hAnsi="Times New Roman" w:cs="Times New Roman"/>
              </w:rPr>
              <w:t xml:space="preserve"> Pakses laikā apzinātās turpmākās</w:t>
            </w:r>
            <w:r w:rsidRPr="00A17322">
              <w:rPr>
                <w:rFonts w:ascii="Times New Roman" w:hAnsi="Times New Roman" w:cs="Times New Roman"/>
              </w:rPr>
              <w:t xml:space="preserve"> profesionālās</w:t>
            </w:r>
            <w:r w:rsidR="00391C3E" w:rsidRPr="00A17322">
              <w:rPr>
                <w:rFonts w:ascii="Times New Roman" w:hAnsi="Times New Roman" w:cs="Times New Roman"/>
              </w:rPr>
              <w:t xml:space="preserve"> attīstības vajadzības.</w:t>
            </w:r>
          </w:p>
          <w:p w14:paraId="4B8AC770" w14:textId="77777777" w:rsidR="00391C3E" w:rsidRDefault="00391C3E" w:rsidP="00130696">
            <w:pPr>
              <w:rPr>
                <w:rFonts w:ascii="Times New Roman" w:hAnsi="Times New Roman" w:cs="Times New Roman"/>
                <w:sz w:val="24"/>
                <w:szCs w:val="24"/>
              </w:rPr>
            </w:pPr>
          </w:p>
        </w:tc>
        <w:tc>
          <w:tcPr>
            <w:tcW w:w="9150" w:type="dxa"/>
          </w:tcPr>
          <w:p w14:paraId="2611FF83" w14:textId="77777777" w:rsidR="00391C3E" w:rsidRDefault="00391C3E" w:rsidP="00130696">
            <w:pPr>
              <w:rPr>
                <w:rFonts w:ascii="Times New Roman" w:hAnsi="Times New Roman" w:cs="Times New Roman"/>
                <w:sz w:val="24"/>
                <w:szCs w:val="24"/>
              </w:rPr>
            </w:pPr>
          </w:p>
        </w:tc>
      </w:tr>
      <w:tr w:rsidR="00391C3E" w14:paraId="5F04B888" w14:textId="77777777" w:rsidTr="00130696">
        <w:tc>
          <w:tcPr>
            <w:tcW w:w="14957" w:type="dxa"/>
            <w:gridSpan w:val="2"/>
          </w:tcPr>
          <w:p w14:paraId="4CCDFA7B" w14:textId="77777777" w:rsidR="00882F98" w:rsidRDefault="00882F98" w:rsidP="00882F98">
            <w:pPr>
              <w:pStyle w:val="NoSpacing"/>
              <w:jc w:val="both"/>
              <w:rPr>
                <w:rFonts w:ascii="Times New Roman" w:hAnsi="Times New Roman" w:cs="Times New Roman"/>
                <w:b/>
                <w:sz w:val="24"/>
                <w:szCs w:val="24"/>
              </w:rPr>
            </w:pPr>
          </w:p>
          <w:p w14:paraId="7CC47EF7" w14:textId="1ED82BD8" w:rsidR="00DA6E31" w:rsidRDefault="00391C3E" w:rsidP="00882F98">
            <w:pPr>
              <w:pStyle w:val="NoSpacing"/>
              <w:jc w:val="both"/>
              <w:rPr>
                <w:rFonts w:ascii="Times New Roman" w:eastAsia="Times New Roman" w:hAnsi="Times New Roman" w:cs="Times New Roman"/>
                <w:i/>
                <w:sz w:val="24"/>
                <w:szCs w:val="24"/>
                <w:lang w:eastAsia="lv-LV"/>
              </w:rPr>
            </w:pPr>
            <w:r w:rsidRPr="00DA6E31">
              <w:rPr>
                <w:rFonts w:ascii="Times New Roman" w:hAnsi="Times New Roman" w:cs="Times New Roman"/>
                <w:b/>
                <w:sz w:val="24"/>
                <w:szCs w:val="24"/>
              </w:rPr>
              <w:t xml:space="preserve">Prakses </w:t>
            </w:r>
            <w:r w:rsidR="00E62DD3" w:rsidRPr="00DA6E31">
              <w:rPr>
                <w:rFonts w:ascii="Times New Roman" w:hAnsi="Times New Roman" w:cs="Times New Roman"/>
                <w:b/>
                <w:sz w:val="24"/>
                <w:szCs w:val="24"/>
              </w:rPr>
              <w:t>novērtējuma kopsavilkums</w:t>
            </w:r>
            <w:r w:rsidR="00DA6E31" w:rsidRPr="00DA6E31">
              <w:rPr>
                <w:rFonts w:ascii="Times New Roman" w:eastAsia="Times New Roman" w:hAnsi="Times New Roman" w:cs="Times New Roman"/>
                <w:sz w:val="24"/>
                <w:szCs w:val="24"/>
                <w:lang w:eastAsia="lv-LV"/>
              </w:rPr>
              <w:t xml:space="preserve"> </w:t>
            </w:r>
            <w:r w:rsidR="00DA6E31" w:rsidRPr="00DA6E31">
              <w:rPr>
                <w:rFonts w:ascii="Times New Roman" w:eastAsia="Times New Roman" w:hAnsi="Times New Roman" w:cs="Times New Roman"/>
                <w:i/>
                <w:sz w:val="24"/>
                <w:szCs w:val="24"/>
                <w:lang w:eastAsia="lv-LV"/>
              </w:rPr>
              <w:t>(</w:t>
            </w:r>
            <w:r w:rsidR="007F0834">
              <w:rPr>
                <w:rFonts w:ascii="Times New Roman" w:eastAsia="Times New Roman" w:hAnsi="Times New Roman" w:cs="Times New Roman"/>
                <w:i/>
                <w:sz w:val="24"/>
                <w:szCs w:val="24"/>
                <w:lang w:eastAsia="lv-LV"/>
              </w:rPr>
              <w:t xml:space="preserve">prakses vadītājs </w:t>
            </w:r>
            <w:r w:rsidR="00882F98">
              <w:rPr>
                <w:rFonts w:ascii="Times New Roman" w:eastAsia="Times New Roman" w:hAnsi="Times New Roman" w:cs="Times New Roman"/>
                <w:i/>
                <w:sz w:val="24"/>
                <w:szCs w:val="24"/>
                <w:lang w:eastAsia="lv-LV"/>
              </w:rPr>
              <w:t xml:space="preserve">novērtē vai potenciālais audžuvecāks ieguva </w:t>
            </w:r>
            <w:r w:rsidR="009A7068">
              <w:rPr>
                <w:rFonts w:ascii="Times New Roman" w:eastAsia="Times New Roman" w:hAnsi="Times New Roman" w:cs="Times New Roman"/>
                <w:i/>
                <w:sz w:val="24"/>
                <w:szCs w:val="24"/>
                <w:lang w:eastAsia="lv-LV"/>
              </w:rPr>
              <w:t>atbilstošu</w:t>
            </w:r>
            <w:r w:rsidR="00882F98">
              <w:rPr>
                <w:rFonts w:ascii="Times New Roman" w:eastAsia="Times New Roman" w:hAnsi="Times New Roman" w:cs="Times New Roman"/>
                <w:i/>
                <w:sz w:val="24"/>
                <w:szCs w:val="24"/>
                <w:lang w:eastAsia="lv-LV"/>
              </w:rPr>
              <w:t xml:space="preserve"> praktisko pieredzi ar ārpusģimenes aprūpē esošiem bērniem,</w:t>
            </w:r>
            <w:r w:rsidR="00E23B18" w:rsidRPr="00DA6E31">
              <w:rPr>
                <w:rFonts w:ascii="Times New Roman" w:eastAsia="Times New Roman" w:hAnsi="Times New Roman" w:cs="Times New Roman"/>
                <w:i/>
                <w:sz w:val="24"/>
                <w:szCs w:val="24"/>
                <w:lang w:eastAsia="lv-LV"/>
              </w:rPr>
              <w:t xml:space="preserve"> vai </w:t>
            </w:r>
            <w:r w:rsidR="007F0834">
              <w:rPr>
                <w:rFonts w:ascii="Times New Roman" w:eastAsia="Times New Roman" w:hAnsi="Times New Roman" w:cs="Times New Roman"/>
                <w:i/>
                <w:sz w:val="24"/>
                <w:szCs w:val="24"/>
                <w:lang w:eastAsia="lv-LV"/>
              </w:rPr>
              <w:t xml:space="preserve">persona </w:t>
            </w:r>
            <w:r w:rsidR="00E23B18" w:rsidRPr="00DA6E31">
              <w:rPr>
                <w:rFonts w:ascii="Times New Roman" w:eastAsia="Times New Roman" w:hAnsi="Times New Roman" w:cs="Times New Roman"/>
                <w:i/>
                <w:sz w:val="24"/>
                <w:szCs w:val="24"/>
                <w:lang w:eastAsia="lv-LV"/>
              </w:rPr>
              <w:t>mācību programmā apgūtās zināšanas un prasmes</w:t>
            </w:r>
            <w:r w:rsidR="007F0834">
              <w:rPr>
                <w:rFonts w:ascii="Times New Roman" w:eastAsia="Times New Roman" w:hAnsi="Times New Roman" w:cs="Times New Roman"/>
                <w:i/>
                <w:sz w:val="24"/>
                <w:szCs w:val="24"/>
                <w:lang w:eastAsia="lv-LV"/>
              </w:rPr>
              <w:t xml:space="preserve"> spēj piemērot praks</w:t>
            </w:r>
            <w:r w:rsidR="009A7068">
              <w:rPr>
                <w:rFonts w:ascii="Times New Roman" w:eastAsia="Times New Roman" w:hAnsi="Times New Roman" w:cs="Times New Roman"/>
                <w:i/>
                <w:sz w:val="24"/>
                <w:szCs w:val="24"/>
                <w:lang w:eastAsia="lv-LV"/>
              </w:rPr>
              <w:t>es laikā, pildot deleģētos uzdevumus,</w:t>
            </w:r>
            <w:r w:rsidR="007F0834">
              <w:rPr>
                <w:rFonts w:ascii="Times New Roman" w:eastAsia="Times New Roman" w:hAnsi="Times New Roman" w:cs="Times New Roman"/>
                <w:i/>
                <w:sz w:val="24"/>
                <w:szCs w:val="24"/>
                <w:lang w:eastAsia="lv-LV"/>
              </w:rPr>
              <w:t xml:space="preserve"> un tās </w:t>
            </w:r>
            <w:r w:rsidR="00E23B18" w:rsidRPr="00DA6E31">
              <w:rPr>
                <w:rFonts w:ascii="Times New Roman" w:eastAsia="Times New Roman" w:hAnsi="Times New Roman" w:cs="Times New Roman"/>
                <w:i/>
                <w:sz w:val="24"/>
                <w:szCs w:val="24"/>
                <w:lang w:eastAsia="lv-LV"/>
              </w:rPr>
              <w:t xml:space="preserve">ir atbilstošas audžuģimenes pienākumu pildīšanai, </w:t>
            </w:r>
            <w:r w:rsidR="00E23B18" w:rsidRPr="000D0E90">
              <w:rPr>
                <w:rFonts w:ascii="Times New Roman" w:eastAsia="Times New Roman" w:hAnsi="Times New Roman" w:cs="Times New Roman"/>
                <w:i/>
                <w:sz w:val="24"/>
                <w:szCs w:val="24"/>
                <w:lang w:eastAsia="lv-LV"/>
              </w:rPr>
              <w:t xml:space="preserve">kurās kompetences jomās </w:t>
            </w:r>
            <w:r w:rsidR="007F0834" w:rsidRPr="000D0E90">
              <w:rPr>
                <w:rFonts w:ascii="Times New Roman" w:eastAsia="Times New Roman" w:hAnsi="Times New Roman" w:cs="Times New Roman"/>
                <w:i/>
                <w:sz w:val="24"/>
                <w:szCs w:val="24"/>
                <w:lang w:eastAsia="lv-LV"/>
              </w:rPr>
              <w:t xml:space="preserve">persona </w:t>
            </w:r>
            <w:r w:rsidR="00E23B18" w:rsidRPr="000D0E90">
              <w:rPr>
                <w:rFonts w:ascii="Times New Roman" w:eastAsia="Times New Roman" w:hAnsi="Times New Roman" w:cs="Times New Roman"/>
                <w:i/>
                <w:sz w:val="24"/>
                <w:szCs w:val="24"/>
                <w:lang w:eastAsia="lv-LV"/>
              </w:rPr>
              <w:t xml:space="preserve">varētu pieredzēt grūtības un varētu </w:t>
            </w:r>
            <w:r w:rsidR="002A4080" w:rsidRPr="000D0E90">
              <w:rPr>
                <w:rFonts w:ascii="Times New Roman" w:eastAsia="Times New Roman" w:hAnsi="Times New Roman" w:cs="Times New Roman"/>
                <w:i/>
                <w:sz w:val="24"/>
                <w:szCs w:val="24"/>
                <w:lang w:eastAsia="lv-LV"/>
              </w:rPr>
              <w:t>būt nepieciešams atbalsts u.tml</w:t>
            </w:r>
            <w:r w:rsidR="00E23B18" w:rsidRPr="00DA6E31">
              <w:rPr>
                <w:rFonts w:ascii="Times New Roman" w:eastAsia="Times New Roman" w:hAnsi="Times New Roman" w:cs="Times New Roman"/>
                <w:i/>
                <w:sz w:val="24"/>
                <w:szCs w:val="24"/>
                <w:lang w:eastAsia="lv-LV"/>
              </w:rPr>
              <w:t>)</w:t>
            </w:r>
            <w:r w:rsidR="00882F98">
              <w:rPr>
                <w:rFonts w:ascii="Times New Roman" w:eastAsia="Times New Roman" w:hAnsi="Times New Roman" w:cs="Times New Roman"/>
                <w:i/>
                <w:sz w:val="24"/>
                <w:szCs w:val="24"/>
                <w:lang w:eastAsia="lv-LV"/>
              </w:rPr>
              <w:t>_____________________</w:t>
            </w:r>
            <w:r w:rsidR="009A7068">
              <w:rPr>
                <w:rFonts w:ascii="Times New Roman" w:eastAsia="Times New Roman" w:hAnsi="Times New Roman" w:cs="Times New Roman"/>
                <w:i/>
                <w:sz w:val="24"/>
                <w:szCs w:val="24"/>
                <w:lang w:eastAsia="lv-LV"/>
              </w:rPr>
              <w:t>________________________________________________________________________________________________</w:t>
            </w:r>
          </w:p>
          <w:p w14:paraId="47E887E7" w14:textId="341FB420" w:rsidR="00391C3E" w:rsidRPr="00E46DF6" w:rsidRDefault="00391C3E" w:rsidP="00130696">
            <w:pPr>
              <w:rPr>
                <w:rFonts w:ascii="Times New Roman" w:hAnsi="Times New Roman" w:cs="Times New Roman"/>
                <w:sz w:val="26"/>
                <w:szCs w:val="26"/>
              </w:rPr>
            </w:pPr>
            <w:r w:rsidRPr="00E46DF6">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6DF6">
              <w:rPr>
                <w:rFonts w:ascii="Times New Roman" w:hAnsi="Times New Roman" w:cs="Times New Roman"/>
                <w:sz w:val="26"/>
                <w:szCs w:val="26"/>
              </w:rPr>
              <w:t>_____</w:t>
            </w:r>
          </w:p>
          <w:p w14:paraId="3EB27379" w14:textId="77777777" w:rsidR="00391C3E" w:rsidRDefault="00391C3E" w:rsidP="00130696">
            <w:pPr>
              <w:rPr>
                <w:rFonts w:ascii="Times New Roman" w:hAnsi="Times New Roman" w:cs="Times New Roman"/>
                <w:sz w:val="24"/>
                <w:szCs w:val="24"/>
              </w:rPr>
            </w:pPr>
          </w:p>
        </w:tc>
      </w:tr>
    </w:tbl>
    <w:p w14:paraId="467FD596" w14:textId="1905F8A6" w:rsidR="00B92E46" w:rsidRDefault="00B92E46">
      <w:pPr>
        <w:rPr>
          <w:rFonts w:ascii="Times New Roman" w:hAnsi="Times New Roman" w:cs="Times New Roman"/>
          <w:sz w:val="24"/>
          <w:szCs w:val="24"/>
        </w:rPr>
      </w:pPr>
    </w:p>
    <w:tbl>
      <w:tblPr>
        <w:tblStyle w:val="TableGrid"/>
        <w:tblW w:w="15304" w:type="dxa"/>
        <w:tblLook w:val="04A0" w:firstRow="1" w:lastRow="0" w:firstColumn="1" w:lastColumn="0" w:noHBand="0" w:noVBand="1"/>
      </w:tblPr>
      <w:tblGrid>
        <w:gridCol w:w="8075"/>
        <w:gridCol w:w="7229"/>
      </w:tblGrid>
      <w:tr w:rsidR="00490184" w14:paraId="05E0D650" w14:textId="77777777" w:rsidTr="00346D3B">
        <w:trPr>
          <w:trHeight w:val="790"/>
        </w:trPr>
        <w:tc>
          <w:tcPr>
            <w:tcW w:w="15304" w:type="dxa"/>
            <w:gridSpan w:val="2"/>
          </w:tcPr>
          <w:p w14:paraId="3770F915" w14:textId="36E792F1" w:rsidR="00490184" w:rsidRPr="00542AD9" w:rsidRDefault="00490184" w:rsidP="00542AD9">
            <w:pPr>
              <w:pStyle w:val="NoSpacing"/>
              <w:jc w:val="center"/>
              <w:rPr>
                <w:rFonts w:ascii="Times New Roman" w:hAnsi="Times New Roman" w:cs="Times New Roman"/>
                <w:b/>
                <w:sz w:val="24"/>
                <w:szCs w:val="24"/>
              </w:rPr>
            </w:pPr>
            <w:r w:rsidRPr="00542AD9">
              <w:rPr>
                <w:rFonts w:ascii="Times New Roman" w:hAnsi="Times New Roman" w:cs="Times New Roman"/>
                <w:b/>
                <w:sz w:val="24"/>
                <w:szCs w:val="24"/>
              </w:rPr>
              <w:lastRenderedPageBreak/>
              <w:t>LAULĀTO (PERSONAS)   KOMPETENČU   PAŠVĒRTĒJUMS</w:t>
            </w:r>
          </w:p>
          <w:p w14:paraId="45458D71" w14:textId="6C311B3C" w:rsidR="00C65A68" w:rsidRPr="00542AD9" w:rsidRDefault="00C65A68" w:rsidP="00542AD9">
            <w:pPr>
              <w:pStyle w:val="NoSpacing"/>
              <w:jc w:val="center"/>
              <w:rPr>
                <w:rFonts w:ascii="Times New Roman" w:hAnsi="Times New Roman" w:cs="Times New Roman"/>
                <w:b/>
                <w:sz w:val="24"/>
                <w:szCs w:val="24"/>
              </w:rPr>
            </w:pPr>
            <w:r w:rsidRPr="00542AD9">
              <w:rPr>
                <w:rFonts w:ascii="Times New Roman" w:hAnsi="Times New Roman" w:cs="Times New Roman"/>
                <w:b/>
                <w:sz w:val="24"/>
                <w:szCs w:val="24"/>
              </w:rPr>
              <w:t xml:space="preserve">savu resursu un vajadzību novērtējums atbilstoši </w:t>
            </w:r>
            <w:r w:rsidR="006236BC" w:rsidRPr="00542AD9">
              <w:rPr>
                <w:rFonts w:ascii="Times New Roman" w:hAnsi="Times New Roman" w:cs="Times New Roman"/>
                <w:b/>
                <w:sz w:val="24"/>
                <w:szCs w:val="24"/>
              </w:rPr>
              <w:t xml:space="preserve">kompetencēm </w:t>
            </w:r>
            <w:r w:rsidRPr="00542AD9">
              <w:rPr>
                <w:rFonts w:ascii="Times New Roman" w:hAnsi="Times New Roman" w:cs="Times New Roman"/>
                <w:b/>
                <w:sz w:val="24"/>
                <w:szCs w:val="24"/>
              </w:rPr>
              <w:t>audžuģimenēm</w:t>
            </w:r>
          </w:p>
          <w:p w14:paraId="0410718D" w14:textId="4C3237A8" w:rsidR="00490184" w:rsidRPr="00EB4FBD" w:rsidRDefault="00C65A68" w:rsidP="00EB4FBD">
            <w:pPr>
              <w:pStyle w:val="NoSpacing"/>
              <w:jc w:val="center"/>
              <w:rPr>
                <w:rFonts w:ascii="Times New Roman" w:hAnsi="Times New Roman" w:cs="Times New Roman"/>
                <w:i/>
                <w:sz w:val="24"/>
                <w:szCs w:val="24"/>
              </w:rPr>
            </w:pPr>
            <w:r w:rsidRPr="00542AD9">
              <w:rPr>
                <w:rFonts w:ascii="Times New Roman" w:hAnsi="Times New Roman" w:cs="Times New Roman"/>
                <w:i/>
                <w:sz w:val="24"/>
                <w:szCs w:val="24"/>
              </w:rPr>
              <w:t>aizpilda katrs no laulātajiem atsevišķi (ja audžuģimenes statusu vēlas iegūt laulātie)</w:t>
            </w:r>
          </w:p>
        </w:tc>
      </w:tr>
      <w:tr w:rsidR="00854BD1" w:rsidRPr="00272873" w14:paraId="191EDD47" w14:textId="77777777" w:rsidTr="00346D3B">
        <w:trPr>
          <w:trHeight w:val="2220"/>
        </w:trPr>
        <w:tc>
          <w:tcPr>
            <w:tcW w:w="8075" w:type="dxa"/>
          </w:tcPr>
          <w:p w14:paraId="1D8A755C" w14:textId="77777777" w:rsidR="00490184" w:rsidRPr="00854BD1" w:rsidRDefault="00490184" w:rsidP="00130696">
            <w:pPr>
              <w:rPr>
                <w:rFonts w:ascii="Times New Roman" w:hAnsi="Times New Roman" w:cs="Times New Roman"/>
              </w:rPr>
            </w:pPr>
            <w:r w:rsidRPr="00854BD1">
              <w:rPr>
                <w:rFonts w:ascii="Times New Roman" w:hAnsi="Times New Roman" w:cs="Times New Roman"/>
                <w:b/>
              </w:rPr>
              <w:t xml:space="preserve">Kompetences </w:t>
            </w:r>
            <w:r w:rsidRPr="00854BD1">
              <w:rPr>
                <w:rFonts w:ascii="Times New Roman" w:hAnsi="Times New Roman" w:cs="Times New Roman"/>
              </w:rPr>
              <w:t>(spējas, īpašības, prasmes)</w:t>
            </w:r>
            <w:r w:rsidRPr="00854BD1">
              <w:rPr>
                <w:rFonts w:ascii="Times New Roman" w:hAnsi="Times New Roman" w:cs="Times New Roman"/>
                <w:b/>
              </w:rPr>
              <w:t xml:space="preserve"> kategorija</w:t>
            </w:r>
          </w:p>
        </w:tc>
        <w:tc>
          <w:tcPr>
            <w:tcW w:w="7229" w:type="dxa"/>
          </w:tcPr>
          <w:p w14:paraId="63C50A09" w14:textId="210E7011" w:rsidR="00490184" w:rsidRPr="00854BD1" w:rsidRDefault="003B5014" w:rsidP="00854BD1">
            <w:pPr>
              <w:jc w:val="both"/>
              <w:rPr>
                <w:rFonts w:ascii="Times New Roman" w:hAnsi="Times New Roman" w:cs="Times New Roman"/>
                <w:b/>
              </w:rPr>
            </w:pPr>
            <w:r w:rsidRPr="00854BD1">
              <w:rPr>
                <w:rFonts w:ascii="Times New Roman" w:hAnsi="Times New Roman" w:cs="Times New Roman"/>
                <w:b/>
              </w:rPr>
              <w:t xml:space="preserve">Kompetences </w:t>
            </w:r>
            <w:r w:rsidR="00FF38EB" w:rsidRPr="00854BD1">
              <w:rPr>
                <w:rFonts w:ascii="Times New Roman" w:hAnsi="Times New Roman" w:cs="Times New Roman"/>
                <w:b/>
              </w:rPr>
              <w:t>no</w:t>
            </w:r>
            <w:r w:rsidRPr="00854BD1">
              <w:rPr>
                <w:rFonts w:ascii="Times New Roman" w:hAnsi="Times New Roman" w:cs="Times New Roman"/>
                <w:b/>
              </w:rPr>
              <w:t xml:space="preserve">vērtējums </w:t>
            </w:r>
            <w:r w:rsidRPr="00854BD1">
              <w:rPr>
                <w:rFonts w:ascii="Times New Roman" w:hAnsi="Times New Roman" w:cs="Times New Roman"/>
                <w:i/>
              </w:rPr>
              <w:t>(katrs potenciālais audžuvecāks novērtē savas stiprās puses un</w:t>
            </w:r>
            <w:r w:rsidR="002F6540" w:rsidRPr="00854BD1">
              <w:rPr>
                <w:rFonts w:ascii="Times New Roman" w:hAnsi="Times New Roman" w:cs="Times New Roman"/>
                <w:i/>
              </w:rPr>
              <w:t xml:space="preserve"> </w:t>
            </w:r>
            <w:r w:rsidRPr="00854BD1">
              <w:rPr>
                <w:rFonts w:ascii="Times New Roman" w:hAnsi="Times New Roman" w:cs="Times New Roman"/>
                <w:i/>
              </w:rPr>
              <w:t>vajadzības atbilstoši kompetenču kategorijām, kuras ir nozīmīgas, aprūpējot bērnu, kas šķirts no bioloģiskās ģimenes. Potenciālais audžuvecāks sniedz komentārus un paskaidrojumus atvēlētajās vietās, subjektīvi novērtējot vai  kompetenc</w:t>
            </w:r>
            <w:r w:rsidR="002F6540" w:rsidRPr="00854BD1">
              <w:rPr>
                <w:rFonts w:ascii="Times New Roman" w:hAnsi="Times New Roman" w:cs="Times New Roman"/>
                <w:i/>
              </w:rPr>
              <w:t>es (prasmes, izpratne, spējas</w:t>
            </w:r>
            <w:r w:rsidRPr="00854BD1">
              <w:rPr>
                <w:rFonts w:ascii="Times New Roman" w:hAnsi="Times New Roman" w:cs="Times New Roman"/>
                <w:i/>
              </w:rPr>
              <w:t>) līmenis ir atbilstošs vai arī kompetences līmeni nepieciešams pilnveidot. Potenciālais audžuvecāks</w:t>
            </w:r>
            <w:r w:rsidRPr="000D0E90">
              <w:rPr>
                <w:rFonts w:ascii="Times New Roman" w:hAnsi="Times New Roman" w:cs="Times New Roman"/>
                <w:i/>
              </w:rPr>
              <w:t xml:space="preserve"> pašvērtējuma izveidei var izmantot</w:t>
            </w:r>
            <w:r w:rsidR="00854BD1" w:rsidRPr="000D0E90">
              <w:rPr>
                <w:rFonts w:ascii="Times New Roman" w:hAnsi="Times New Roman" w:cs="Times New Roman"/>
                <w:i/>
              </w:rPr>
              <w:t xml:space="preserve"> </w:t>
            </w:r>
            <w:r w:rsidRPr="000D0E90">
              <w:rPr>
                <w:rFonts w:ascii="Times New Roman" w:hAnsi="Times New Roman" w:cs="Times New Roman"/>
                <w:i/>
              </w:rPr>
              <w:t>tos pašus kritērijus, kas ietverti k</w:t>
            </w:r>
            <w:r w:rsidR="00542AD9" w:rsidRPr="000D0E90">
              <w:rPr>
                <w:rFonts w:ascii="Times New Roman" w:hAnsi="Times New Roman" w:cs="Times New Roman"/>
                <w:i/>
              </w:rPr>
              <w:t>o</w:t>
            </w:r>
            <w:r w:rsidRPr="000D0E90">
              <w:rPr>
                <w:rFonts w:ascii="Times New Roman" w:hAnsi="Times New Roman" w:cs="Times New Roman"/>
                <w:i/>
              </w:rPr>
              <w:t>m</w:t>
            </w:r>
            <w:r w:rsidR="00542AD9" w:rsidRPr="000D0E90">
              <w:rPr>
                <w:rFonts w:ascii="Times New Roman" w:hAnsi="Times New Roman" w:cs="Times New Roman"/>
                <w:i/>
              </w:rPr>
              <w:t>p</w:t>
            </w:r>
            <w:r w:rsidRPr="000D0E90">
              <w:rPr>
                <w:rFonts w:ascii="Times New Roman" w:hAnsi="Times New Roman" w:cs="Times New Roman"/>
                <w:i/>
              </w:rPr>
              <w:t>etenču izvērtējuma veikšanai)</w:t>
            </w:r>
          </w:p>
        </w:tc>
      </w:tr>
      <w:tr w:rsidR="00854BD1" w14:paraId="2E3A41C7" w14:textId="77777777" w:rsidTr="00346D3B">
        <w:tc>
          <w:tcPr>
            <w:tcW w:w="8075" w:type="dxa"/>
          </w:tcPr>
          <w:p w14:paraId="501BB6BF" w14:textId="49970E49" w:rsidR="00490184" w:rsidRPr="00854BD1" w:rsidRDefault="00490184" w:rsidP="00A50251">
            <w:pPr>
              <w:spacing w:after="0" w:line="240" w:lineRule="auto"/>
              <w:jc w:val="both"/>
              <w:rPr>
                <w:rFonts w:ascii="Times New Roman" w:hAnsi="Times New Roman" w:cs="Times New Roman"/>
              </w:rPr>
            </w:pPr>
            <w:r w:rsidRPr="00854BD1">
              <w:rPr>
                <w:rFonts w:ascii="Times New Roman" w:hAnsi="Times New Roman" w:cs="Times New Roman"/>
              </w:rPr>
              <w:t xml:space="preserve">Izpratne par bērna pamatvajadzībām un atbilstošas aprūpes nodrošināšanu. </w:t>
            </w:r>
            <w:r w:rsidR="00A50251">
              <w:rPr>
                <w:rFonts w:ascii="Times New Roman" w:hAnsi="Times New Roman" w:cs="Times New Roman"/>
              </w:rPr>
              <w:t>I</w:t>
            </w:r>
            <w:r w:rsidRPr="00854BD1">
              <w:rPr>
                <w:rFonts w:ascii="Times New Roman" w:hAnsi="Times New Roman" w:cs="Times New Roman"/>
              </w:rPr>
              <w:t>zpratn</w:t>
            </w:r>
            <w:r w:rsidR="00854BD1">
              <w:rPr>
                <w:rFonts w:ascii="Times New Roman" w:hAnsi="Times New Roman" w:cs="Times New Roman"/>
              </w:rPr>
              <w:t xml:space="preserve">e par drošu attiecību veidošanu. </w:t>
            </w:r>
            <w:r w:rsidRPr="00854BD1">
              <w:rPr>
                <w:rFonts w:ascii="Times New Roman" w:hAnsi="Times New Roman" w:cs="Times New Roman"/>
              </w:rPr>
              <w:t xml:space="preserve">Zināšanas par </w:t>
            </w:r>
            <w:r w:rsidR="00A50251">
              <w:rPr>
                <w:rFonts w:ascii="Times New Roman" w:hAnsi="Times New Roman" w:cs="Times New Roman"/>
                <w:shd w:val="clear" w:color="auto" w:fill="FFFFFF"/>
              </w:rPr>
              <w:t xml:space="preserve">vardarbību un tās </w:t>
            </w:r>
            <w:r w:rsidRPr="00854BD1">
              <w:rPr>
                <w:rFonts w:ascii="Times New Roman" w:hAnsi="Times New Roman" w:cs="Times New Roman"/>
                <w:shd w:val="clear" w:color="auto" w:fill="FFFFFF"/>
              </w:rPr>
              <w:t xml:space="preserve">ietekmi uz bērnu. </w:t>
            </w:r>
            <w:r w:rsidRPr="00854BD1">
              <w:rPr>
                <w:rFonts w:ascii="Times New Roman" w:hAnsi="Times New Roman" w:cs="Times New Roman"/>
              </w:rPr>
              <w:t>Izpratne par veselības profilakses jautājumiem un veselības aprūpi, higiēnas, uztura jautājumiem</w:t>
            </w:r>
            <w:r w:rsidRPr="00854BD1">
              <w:rPr>
                <w:rFonts w:ascii="Times New Roman" w:hAnsi="Times New Roman" w:cs="Times New Roman"/>
                <w:shd w:val="clear" w:color="auto" w:fill="FFFFFF"/>
              </w:rPr>
              <w:t xml:space="preserve"> </w:t>
            </w:r>
          </w:p>
        </w:tc>
        <w:tc>
          <w:tcPr>
            <w:tcW w:w="7229" w:type="dxa"/>
          </w:tcPr>
          <w:p w14:paraId="523EA1F1" w14:textId="77777777" w:rsidR="00490184" w:rsidRDefault="00490184" w:rsidP="00130696">
            <w:pPr>
              <w:spacing w:after="0" w:line="240" w:lineRule="auto"/>
              <w:rPr>
                <w:rFonts w:ascii="Times New Roman" w:hAnsi="Times New Roman" w:cs="Times New Roman"/>
                <w:sz w:val="24"/>
                <w:szCs w:val="24"/>
              </w:rPr>
            </w:pPr>
          </w:p>
          <w:p w14:paraId="47D76B40" w14:textId="77777777" w:rsidR="00490184" w:rsidRDefault="00490184" w:rsidP="00130696">
            <w:pPr>
              <w:spacing w:after="0" w:line="240" w:lineRule="auto"/>
              <w:rPr>
                <w:rFonts w:ascii="Times New Roman" w:hAnsi="Times New Roman" w:cs="Times New Roman"/>
                <w:sz w:val="24"/>
                <w:szCs w:val="24"/>
              </w:rPr>
            </w:pPr>
          </w:p>
        </w:tc>
      </w:tr>
      <w:tr w:rsidR="00854BD1" w14:paraId="18884300" w14:textId="77777777" w:rsidTr="00346D3B">
        <w:trPr>
          <w:trHeight w:val="789"/>
        </w:trPr>
        <w:tc>
          <w:tcPr>
            <w:tcW w:w="8075" w:type="dxa"/>
          </w:tcPr>
          <w:p w14:paraId="1C5E68D1" w14:textId="68F0EA6F" w:rsidR="00490184" w:rsidRPr="00854BD1" w:rsidRDefault="00490184" w:rsidP="00230B6A">
            <w:pPr>
              <w:spacing w:after="0" w:line="240" w:lineRule="auto"/>
              <w:jc w:val="both"/>
              <w:rPr>
                <w:rFonts w:ascii="Times New Roman" w:hAnsi="Times New Roman" w:cs="Times New Roman"/>
              </w:rPr>
            </w:pPr>
            <w:r w:rsidRPr="00854BD1">
              <w:rPr>
                <w:rFonts w:ascii="Times New Roman" w:hAnsi="Times New Roman" w:cs="Times New Roman"/>
              </w:rPr>
              <w:t xml:space="preserve">Izpratne par bērna attīstības stadijām, emocionālajām vajadzībām un </w:t>
            </w:r>
            <w:r w:rsidR="00EB4FBD">
              <w:rPr>
                <w:rFonts w:ascii="Times New Roman" w:hAnsi="Times New Roman" w:cs="Times New Roman"/>
              </w:rPr>
              <w:t xml:space="preserve">spēja </w:t>
            </w:r>
            <w:r w:rsidR="00346D3B">
              <w:rPr>
                <w:rFonts w:ascii="Times New Roman" w:hAnsi="Times New Roman" w:cs="Times New Roman"/>
              </w:rPr>
              <w:t>atbilstoši</w:t>
            </w:r>
            <w:r w:rsidR="00EB4FBD">
              <w:rPr>
                <w:rFonts w:ascii="Times New Roman" w:hAnsi="Times New Roman" w:cs="Times New Roman"/>
              </w:rPr>
              <w:t xml:space="preserve"> reaģēt</w:t>
            </w:r>
            <w:r w:rsidR="00346D3B">
              <w:rPr>
                <w:rFonts w:ascii="Times New Roman" w:hAnsi="Times New Roman" w:cs="Times New Roman"/>
              </w:rPr>
              <w:t xml:space="preserve">. </w:t>
            </w:r>
            <w:r w:rsidR="00854BD1">
              <w:rPr>
                <w:rFonts w:ascii="Times New Roman" w:hAnsi="Times New Roman" w:cs="Times New Roman"/>
              </w:rPr>
              <w:t>I</w:t>
            </w:r>
            <w:r w:rsidRPr="00854BD1">
              <w:rPr>
                <w:rFonts w:ascii="Times New Roman" w:hAnsi="Times New Roman" w:cs="Times New Roman"/>
              </w:rPr>
              <w:t xml:space="preserve">zpratne par pārdzīvotās traumas ietekmi uz bērnu. Spēja </w:t>
            </w:r>
            <w:r w:rsidR="00EB4FBD">
              <w:rPr>
                <w:rFonts w:ascii="Times New Roman" w:hAnsi="Times New Roman" w:cs="Times New Roman"/>
              </w:rPr>
              <w:t>īstenot</w:t>
            </w:r>
            <w:r w:rsidRPr="00854BD1">
              <w:rPr>
                <w:rFonts w:ascii="Times New Roman" w:hAnsi="Times New Roman" w:cs="Times New Roman"/>
              </w:rPr>
              <w:t xml:space="preserve"> </w:t>
            </w:r>
            <w:r w:rsidR="00230B6A">
              <w:rPr>
                <w:rFonts w:ascii="Times New Roman" w:hAnsi="Times New Roman" w:cs="Times New Roman"/>
              </w:rPr>
              <w:t xml:space="preserve">traumas </w:t>
            </w:r>
            <w:r w:rsidRPr="00854BD1">
              <w:rPr>
                <w:rFonts w:ascii="Times New Roman" w:hAnsi="Times New Roman" w:cs="Times New Roman"/>
              </w:rPr>
              <w:t>pārvarēšanas stratēģijas</w:t>
            </w:r>
          </w:p>
        </w:tc>
        <w:tc>
          <w:tcPr>
            <w:tcW w:w="7229" w:type="dxa"/>
          </w:tcPr>
          <w:p w14:paraId="6CE7ED52" w14:textId="77777777" w:rsidR="00490184" w:rsidRDefault="00490184" w:rsidP="00130696">
            <w:pPr>
              <w:spacing w:after="0" w:line="240" w:lineRule="auto"/>
              <w:rPr>
                <w:rFonts w:ascii="Times New Roman" w:hAnsi="Times New Roman" w:cs="Times New Roman"/>
                <w:sz w:val="24"/>
                <w:szCs w:val="24"/>
              </w:rPr>
            </w:pPr>
          </w:p>
        </w:tc>
      </w:tr>
      <w:tr w:rsidR="00854BD1" w14:paraId="5D3DD3FA" w14:textId="77777777" w:rsidTr="00346D3B">
        <w:tc>
          <w:tcPr>
            <w:tcW w:w="8075" w:type="dxa"/>
          </w:tcPr>
          <w:p w14:paraId="3E7F132B" w14:textId="6A4B6A77" w:rsidR="00490184" w:rsidRPr="00854BD1" w:rsidRDefault="00490184" w:rsidP="00EB4FBD">
            <w:pPr>
              <w:spacing w:after="0" w:line="240" w:lineRule="auto"/>
              <w:jc w:val="both"/>
              <w:rPr>
                <w:rFonts w:ascii="Times New Roman" w:hAnsi="Times New Roman" w:cs="Times New Roman"/>
              </w:rPr>
            </w:pPr>
            <w:r w:rsidRPr="00854BD1">
              <w:rPr>
                <w:rFonts w:ascii="Times New Roman" w:hAnsi="Times New Roman" w:cs="Times New Roman"/>
              </w:rPr>
              <w:t>Izpratne par bērna izcelsmes ģimenes</w:t>
            </w:r>
            <w:r w:rsidR="00230B6A">
              <w:rPr>
                <w:rFonts w:ascii="Times New Roman" w:hAnsi="Times New Roman" w:cs="Times New Roman"/>
              </w:rPr>
              <w:t xml:space="preserve">, </w:t>
            </w:r>
            <w:r w:rsidRPr="00854BD1">
              <w:rPr>
                <w:rFonts w:ascii="Times New Roman" w:hAnsi="Times New Roman" w:cs="Times New Roman"/>
              </w:rPr>
              <w:t>māsu un brāļu savstarpējo saikņu nozīmīgumu, to atbalstīšana un stiprināšana. Izpratne par iespējamiem riskiem un bērna reakcijām pēc saskarsmes ar izcelsmes ģimenes pārstāvjiem</w:t>
            </w:r>
            <w:r w:rsidR="00230B6A">
              <w:rPr>
                <w:rFonts w:ascii="Times New Roman" w:hAnsi="Times New Roman" w:cs="Times New Roman"/>
              </w:rPr>
              <w:t>. Spēja atbilstoši reaģēt</w:t>
            </w:r>
          </w:p>
        </w:tc>
        <w:tc>
          <w:tcPr>
            <w:tcW w:w="7229" w:type="dxa"/>
          </w:tcPr>
          <w:p w14:paraId="2C0F2CFE" w14:textId="77777777" w:rsidR="00490184" w:rsidRDefault="00490184" w:rsidP="00130696">
            <w:pPr>
              <w:spacing w:after="0" w:line="240" w:lineRule="auto"/>
              <w:rPr>
                <w:rFonts w:ascii="Times New Roman" w:hAnsi="Times New Roman" w:cs="Times New Roman"/>
                <w:sz w:val="24"/>
                <w:szCs w:val="24"/>
              </w:rPr>
            </w:pPr>
          </w:p>
        </w:tc>
      </w:tr>
      <w:tr w:rsidR="00854BD1" w14:paraId="6BEC9118" w14:textId="77777777" w:rsidTr="00346D3B">
        <w:tc>
          <w:tcPr>
            <w:tcW w:w="8075" w:type="dxa"/>
          </w:tcPr>
          <w:p w14:paraId="27FA1781" w14:textId="710D608D" w:rsidR="00490184" w:rsidRPr="00854BD1" w:rsidRDefault="00490184" w:rsidP="007308C7">
            <w:pPr>
              <w:spacing w:after="0" w:line="240" w:lineRule="auto"/>
              <w:rPr>
                <w:rFonts w:ascii="Times New Roman" w:hAnsi="Times New Roman" w:cs="Times New Roman"/>
              </w:rPr>
            </w:pPr>
            <w:r w:rsidRPr="00854BD1">
              <w:rPr>
                <w:rFonts w:ascii="Times New Roman" w:hAnsi="Times New Roman" w:cs="Times New Roman"/>
              </w:rPr>
              <w:t xml:space="preserve">Izpratne par drošas piesaistes, veselīgu attiecību nozīmi bērna dzīvē. Prasme radīt drošu ģimenisku vidi. Izpratne par mūžilgu </w:t>
            </w:r>
            <w:r w:rsidR="007308C7">
              <w:rPr>
                <w:rFonts w:ascii="Times New Roman" w:hAnsi="Times New Roman" w:cs="Times New Roman"/>
              </w:rPr>
              <w:t>attiecību nozīmi un spēja tās</w:t>
            </w:r>
            <w:r w:rsidRPr="00854BD1">
              <w:rPr>
                <w:rFonts w:ascii="Times New Roman" w:hAnsi="Times New Roman" w:cs="Times New Roman"/>
              </w:rPr>
              <w:t xml:space="preserve"> veidot</w:t>
            </w:r>
          </w:p>
        </w:tc>
        <w:tc>
          <w:tcPr>
            <w:tcW w:w="7229" w:type="dxa"/>
          </w:tcPr>
          <w:p w14:paraId="4064891A" w14:textId="77777777" w:rsidR="00490184" w:rsidRDefault="00490184" w:rsidP="00130696">
            <w:pPr>
              <w:spacing w:after="0" w:line="240" w:lineRule="auto"/>
              <w:rPr>
                <w:rFonts w:ascii="Times New Roman" w:hAnsi="Times New Roman" w:cs="Times New Roman"/>
                <w:sz w:val="24"/>
                <w:szCs w:val="24"/>
              </w:rPr>
            </w:pPr>
          </w:p>
        </w:tc>
      </w:tr>
      <w:tr w:rsidR="00854BD1" w14:paraId="614C4BA5" w14:textId="77777777" w:rsidTr="00346D3B">
        <w:tc>
          <w:tcPr>
            <w:tcW w:w="8075" w:type="dxa"/>
          </w:tcPr>
          <w:p w14:paraId="6D874013" w14:textId="4A1924A5" w:rsidR="00490184" w:rsidRPr="00854BD1" w:rsidRDefault="00490184" w:rsidP="007308C7">
            <w:pPr>
              <w:spacing w:after="0" w:line="240" w:lineRule="auto"/>
              <w:rPr>
                <w:rFonts w:ascii="Times New Roman" w:hAnsi="Times New Roman" w:cs="Times New Roman"/>
              </w:rPr>
            </w:pPr>
            <w:r w:rsidRPr="00854BD1">
              <w:rPr>
                <w:rFonts w:ascii="Times New Roman" w:hAnsi="Times New Roman" w:cs="Times New Roman"/>
              </w:rPr>
              <w:t xml:space="preserve">Zināšanas par bērnu tiesību jautājumiem un </w:t>
            </w:r>
            <w:r w:rsidR="007308C7">
              <w:rPr>
                <w:rFonts w:ascii="Times New Roman" w:hAnsi="Times New Roman" w:cs="Times New Roman"/>
              </w:rPr>
              <w:t>audžuģimenes darbības tiesiskajiem aspektiem</w:t>
            </w:r>
            <w:r w:rsidRPr="00854BD1">
              <w:rPr>
                <w:rFonts w:ascii="Times New Roman" w:hAnsi="Times New Roman" w:cs="Times New Roman"/>
              </w:rPr>
              <w:t xml:space="preserve">. </w:t>
            </w:r>
            <w:r w:rsidRPr="00854BD1">
              <w:rPr>
                <w:rFonts w:ascii="Times New Roman" w:hAnsi="Times New Roman" w:cs="Times New Roman"/>
                <w:shd w:val="clear" w:color="auto" w:fill="FFFFFF"/>
              </w:rPr>
              <w:t xml:space="preserve">Izpratne par atbildīgo </w:t>
            </w:r>
            <w:r w:rsidR="007308C7">
              <w:rPr>
                <w:rFonts w:ascii="Times New Roman" w:hAnsi="Times New Roman" w:cs="Times New Roman"/>
                <w:shd w:val="clear" w:color="auto" w:fill="FFFFFF"/>
              </w:rPr>
              <w:t>institūciju kompetencēm</w:t>
            </w:r>
            <w:r w:rsidRPr="00854BD1">
              <w:rPr>
                <w:rFonts w:ascii="Times New Roman" w:hAnsi="Times New Roman" w:cs="Times New Roman"/>
                <w:shd w:val="clear" w:color="auto" w:fill="FFFFFF"/>
              </w:rPr>
              <w:t xml:space="preserve"> un sniegtajiem pakalpojumiem. </w:t>
            </w:r>
            <w:r w:rsidRPr="00854BD1">
              <w:rPr>
                <w:rFonts w:ascii="Times New Roman" w:hAnsi="Times New Roman" w:cs="Times New Roman"/>
              </w:rPr>
              <w:t>Izpratne par starprofesionālās sadarbības nozīmi</w:t>
            </w:r>
            <w:r w:rsidR="00FF38EB" w:rsidRPr="00854BD1">
              <w:rPr>
                <w:rFonts w:ascii="Times New Roman" w:hAnsi="Times New Roman" w:cs="Times New Roman"/>
              </w:rPr>
              <w:t>. Spēja darboties komandā</w:t>
            </w:r>
          </w:p>
        </w:tc>
        <w:tc>
          <w:tcPr>
            <w:tcW w:w="7229" w:type="dxa"/>
          </w:tcPr>
          <w:p w14:paraId="78B20A91" w14:textId="77777777" w:rsidR="00490184" w:rsidRDefault="00490184" w:rsidP="00130696">
            <w:pPr>
              <w:spacing w:after="0" w:line="240" w:lineRule="auto"/>
              <w:rPr>
                <w:rFonts w:ascii="Times New Roman" w:hAnsi="Times New Roman" w:cs="Times New Roman"/>
                <w:sz w:val="24"/>
                <w:szCs w:val="24"/>
              </w:rPr>
            </w:pPr>
          </w:p>
        </w:tc>
      </w:tr>
      <w:tr w:rsidR="00854BD1" w14:paraId="76642F3F" w14:textId="77777777" w:rsidTr="00346D3B">
        <w:tc>
          <w:tcPr>
            <w:tcW w:w="8075" w:type="dxa"/>
          </w:tcPr>
          <w:p w14:paraId="46FED33B" w14:textId="1B5D16F3" w:rsidR="00490184" w:rsidRPr="00854BD1" w:rsidRDefault="00490184" w:rsidP="005B2BD4">
            <w:pPr>
              <w:spacing w:after="0" w:line="240" w:lineRule="auto"/>
              <w:rPr>
                <w:rFonts w:ascii="Times New Roman" w:hAnsi="Times New Roman" w:cs="Times New Roman"/>
              </w:rPr>
            </w:pPr>
            <w:r w:rsidRPr="00854BD1">
              <w:rPr>
                <w:rFonts w:ascii="Times New Roman" w:hAnsi="Times New Roman" w:cs="Times New Roman"/>
              </w:rPr>
              <w:t xml:space="preserve">Izpratne par aprūpētāja maiņas pārejas procesu un spēja sagatvot bērnu  pārejai citā aprūpes formā. </w:t>
            </w:r>
            <w:r w:rsidR="00346D3B">
              <w:rPr>
                <w:rFonts w:ascii="Times New Roman" w:hAnsi="Times New Roman" w:cs="Times New Roman"/>
              </w:rPr>
              <w:t xml:space="preserve">Izpratne par zaudējuma reakcijām. </w:t>
            </w:r>
            <w:r w:rsidRPr="00854BD1">
              <w:rPr>
                <w:rFonts w:ascii="Times New Roman" w:hAnsi="Times New Roman" w:cs="Times New Roman"/>
              </w:rPr>
              <w:t>Izpratne par starp</w:t>
            </w:r>
            <w:r w:rsidR="005B2BD4">
              <w:rPr>
                <w:rFonts w:ascii="Times New Roman" w:hAnsi="Times New Roman" w:cs="Times New Roman"/>
              </w:rPr>
              <w:t xml:space="preserve">profesionālās </w:t>
            </w:r>
            <w:r w:rsidRPr="00854BD1">
              <w:rPr>
                <w:rFonts w:ascii="Times New Roman" w:hAnsi="Times New Roman" w:cs="Times New Roman"/>
              </w:rPr>
              <w:t>sadarbības nozīmi, plānojot un sagatavojot b</w:t>
            </w:r>
            <w:r w:rsidR="00FF38EB" w:rsidRPr="00854BD1">
              <w:rPr>
                <w:rFonts w:ascii="Times New Roman" w:hAnsi="Times New Roman" w:cs="Times New Roman"/>
              </w:rPr>
              <w:t>ērnu pārejai citā aprūpes formā</w:t>
            </w:r>
          </w:p>
        </w:tc>
        <w:tc>
          <w:tcPr>
            <w:tcW w:w="7229" w:type="dxa"/>
          </w:tcPr>
          <w:p w14:paraId="38FA538E" w14:textId="77777777" w:rsidR="00490184" w:rsidRDefault="00490184" w:rsidP="00130696">
            <w:pPr>
              <w:spacing w:after="0" w:line="240" w:lineRule="auto"/>
              <w:rPr>
                <w:rFonts w:ascii="Times New Roman" w:hAnsi="Times New Roman" w:cs="Times New Roman"/>
                <w:sz w:val="24"/>
                <w:szCs w:val="24"/>
              </w:rPr>
            </w:pPr>
          </w:p>
        </w:tc>
      </w:tr>
      <w:tr w:rsidR="00490184" w:rsidRPr="009D719A" w14:paraId="28064338" w14:textId="77777777" w:rsidTr="00346D3B">
        <w:tc>
          <w:tcPr>
            <w:tcW w:w="15304" w:type="dxa"/>
            <w:gridSpan w:val="2"/>
          </w:tcPr>
          <w:p w14:paraId="0A5473A5" w14:textId="3FAE47F5" w:rsidR="00854BD1" w:rsidRPr="00071760" w:rsidRDefault="00854BD1" w:rsidP="00071760">
            <w:pPr>
              <w:pStyle w:val="NoSpacing"/>
              <w:rPr>
                <w:rFonts w:ascii="Times New Roman" w:hAnsi="Times New Roman" w:cs="Times New Roman"/>
              </w:rPr>
            </w:pPr>
            <w:r w:rsidRPr="00071760">
              <w:rPr>
                <w:rFonts w:ascii="Times New Roman" w:hAnsi="Times New Roman" w:cs="Times New Roman"/>
                <w:b/>
              </w:rPr>
              <w:t>Pašvērtējuma kopsavilkums</w:t>
            </w:r>
            <w:r w:rsidRPr="00071760">
              <w:rPr>
                <w:rFonts w:ascii="Times New Roman" w:hAnsi="Times New Roman" w:cs="Times New Roman"/>
              </w:rPr>
              <w:t xml:space="preserve"> </w:t>
            </w:r>
            <w:r w:rsidRPr="00071760">
              <w:rPr>
                <w:rFonts w:ascii="Times New Roman" w:hAnsi="Times New Roman" w:cs="Times New Roman"/>
                <w:i/>
              </w:rPr>
              <w:t>(potenciālais audžuvecāks kopumā novērtē vai mācību programmā apgūtās zināšanas un prasmes ir atbilstošas audžuģimenes pienākumu pildīšanai, definē turpmākās mācību vajadzības un turpmākā atbalsta nepieciešamību</w:t>
            </w:r>
            <w:r w:rsidRPr="00071760">
              <w:rPr>
                <w:rFonts w:ascii="Times New Roman" w:hAnsi="Times New Roman" w:cs="Times New Roman"/>
              </w:rPr>
              <w:t>)_________________________________________________________________</w:t>
            </w:r>
          </w:p>
          <w:p w14:paraId="67B77E3A" w14:textId="23E86BEB" w:rsidR="00071760" w:rsidRPr="00071760" w:rsidRDefault="00854BD1" w:rsidP="00071760">
            <w:pPr>
              <w:pStyle w:val="NoSpacing"/>
              <w:rPr>
                <w:rFonts w:ascii="Times New Roman" w:hAnsi="Times New Roman" w:cs="Times New Roman"/>
              </w:rPr>
            </w:pPr>
            <w:r w:rsidRPr="00071760">
              <w:rPr>
                <w:rFonts w:ascii="Times New Roman" w:hAnsi="Times New Roman" w:cs="Times New Roman"/>
              </w:rPr>
              <w:t>________________________________________________________________________________________________________________________________</w:t>
            </w:r>
            <w:r w:rsidR="00071760" w:rsidRPr="00071760">
              <w:rPr>
                <w:rFonts w:ascii="Times New Roman" w:hAnsi="Times New Roman" w:cs="Times New Roman"/>
              </w:rPr>
              <w:t>______</w:t>
            </w:r>
          </w:p>
          <w:p w14:paraId="4C672483" w14:textId="7677C1F5" w:rsidR="00854BD1" w:rsidRPr="00071760" w:rsidRDefault="00854BD1" w:rsidP="00071760">
            <w:pPr>
              <w:pStyle w:val="NoSpacing"/>
              <w:rPr>
                <w:rFonts w:ascii="Times New Roman" w:hAnsi="Times New Roman" w:cs="Times New Roman"/>
              </w:rPr>
            </w:pPr>
          </w:p>
          <w:p w14:paraId="260BA6AF" w14:textId="074A4A7E" w:rsidR="00346D3B" w:rsidRPr="00071760" w:rsidRDefault="00346D3B" w:rsidP="0017406C">
            <w:pPr>
              <w:pStyle w:val="NoSpacing"/>
              <w:jc w:val="center"/>
              <w:rPr>
                <w:rFonts w:ascii="Times New Roman" w:hAnsi="Times New Roman" w:cs="Times New Roman"/>
              </w:rPr>
            </w:pPr>
            <w:r w:rsidRPr="00071760">
              <w:rPr>
                <w:rFonts w:ascii="Times New Roman" w:hAnsi="Times New Roman" w:cs="Times New Roman"/>
              </w:rPr>
              <w:t xml:space="preserve">izsaka nodomu  (atzīmēt atbilstošo) </w:t>
            </w:r>
            <w:r w:rsidRPr="00071760">
              <w:rPr>
                <w:rFonts w:ascii="Times New Roman" w:hAnsi="Times New Roman" w:cs="Times New Roman"/>
                <w:b/>
              </w:rPr>
              <w:t>iegū</w:t>
            </w:r>
            <w:r w:rsidRPr="00071760">
              <w:rPr>
                <w:rFonts w:ascii="Times New Roman" w:hAnsi="Times New Roman" w:cs="Times New Roman"/>
              </w:rPr>
              <w:t xml:space="preserve">t </w:t>
            </w:r>
            <w:r w:rsidRPr="00071760">
              <w:rPr>
                <w:rFonts w:ascii="Times New Roman" w:hAnsi="Times New Roman" w:cs="Times New Roman"/>
              </w:rPr>
              <w:sym w:font="Symbol" w:char="F0F0"/>
            </w:r>
            <w:r w:rsidRPr="00071760">
              <w:rPr>
                <w:rFonts w:ascii="Times New Roman" w:hAnsi="Times New Roman" w:cs="Times New Roman"/>
              </w:rPr>
              <w:t xml:space="preserve"> vai </w:t>
            </w:r>
            <w:r w:rsidRPr="00071760">
              <w:rPr>
                <w:rFonts w:ascii="Times New Roman" w:hAnsi="Times New Roman" w:cs="Times New Roman"/>
                <w:b/>
              </w:rPr>
              <w:t xml:space="preserve"> neiegūt</w:t>
            </w:r>
            <w:r w:rsidRPr="00071760">
              <w:rPr>
                <w:rFonts w:ascii="Times New Roman" w:hAnsi="Times New Roman" w:cs="Times New Roman"/>
              </w:rPr>
              <w:t xml:space="preserve"> </w:t>
            </w:r>
            <w:r w:rsidRPr="00071760">
              <w:rPr>
                <w:rFonts w:ascii="Times New Roman" w:hAnsi="Times New Roman" w:cs="Times New Roman"/>
              </w:rPr>
              <w:sym w:font="Symbol" w:char="F0F0"/>
            </w:r>
            <w:r w:rsidRPr="00071760">
              <w:rPr>
                <w:rFonts w:ascii="Times New Roman" w:hAnsi="Times New Roman" w:cs="Times New Roman"/>
              </w:rPr>
              <w:t xml:space="preserve"> audžuģimenes statusu; izsaka nodomu </w:t>
            </w:r>
            <w:r w:rsidRPr="00071760">
              <w:rPr>
                <w:rFonts w:ascii="Times New Roman" w:hAnsi="Times New Roman" w:cs="Times New Roman"/>
                <w:b/>
              </w:rPr>
              <w:t>turpināt</w:t>
            </w:r>
            <w:r w:rsidRPr="00071760">
              <w:rPr>
                <w:rFonts w:ascii="Times New Roman" w:hAnsi="Times New Roman" w:cs="Times New Roman"/>
              </w:rPr>
              <w:t xml:space="preserve"> </w:t>
            </w:r>
            <w:r w:rsidRPr="00071760">
              <w:rPr>
                <w:rFonts w:ascii="Times New Roman" w:hAnsi="Times New Roman" w:cs="Times New Roman"/>
              </w:rPr>
              <w:sym w:font="Symbol" w:char="F0F0"/>
            </w:r>
            <w:r w:rsidRPr="00071760">
              <w:rPr>
                <w:rFonts w:ascii="Times New Roman" w:hAnsi="Times New Roman" w:cs="Times New Roman"/>
              </w:rPr>
              <w:t xml:space="preserve"> vai </w:t>
            </w:r>
            <w:r w:rsidRPr="00071760">
              <w:rPr>
                <w:rFonts w:ascii="Times New Roman" w:hAnsi="Times New Roman" w:cs="Times New Roman"/>
                <w:b/>
              </w:rPr>
              <w:t>neturpināt</w:t>
            </w:r>
            <w:r w:rsidRPr="00071760">
              <w:rPr>
                <w:rFonts w:ascii="Times New Roman" w:hAnsi="Times New Roman" w:cs="Times New Roman"/>
              </w:rPr>
              <w:t xml:space="preserve"> </w:t>
            </w:r>
            <w:r w:rsidRPr="00071760">
              <w:rPr>
                <w:rFonts w:ascii="Times New Roman" w:hAnsi="Times New Roman" w:cs="Times New Roman"/>
              </w:rPr>
              <w:sym w:font="Symbol" w:char="F0F0"/>
            </w:r>
            <w:r w:rsidRPr="00071760">
              <w:rPr>
                <w:rFonts w:ascii="Times New Roman" w:hAnsi="Times New Roman" w:cs="Times New Roman"/>
              </w:rPr>
              <w:t xml:space="preserve"> sadarbību ar Atbalsta centru</w:t>
            </w:r>
          </w:p>
        </w:tc>
      </w:tr>
    </w:tbl>
    <w:p w14:paraId="1FD8A918" w14:textId="39AFBD1E" w:rsidR="00391C3E" w:rsidRDefault="00391C3E">
      <w:pPr>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1068"/>
        <w:gridCol w:w="6902"/>
        <w:gridCol w:w="7486"/>
      </w:tblGrid>
      <w:tr w:rsidR="00842EAF" w14:paraId="227362D0" w14:textId="77777777" w:rsidTr="00346D3B">
        <w:tc>
          <w:tcPr>
            <w:tcW w:w="15446" w:type="dxa"/>
            <w:gridSpan w:val="3"/>
          </w:tcPr>
          <w:p w14:paraId="55DBB790" w14:textId="77777777" w:rsidR="002A5A7D" w:rsidRPr="002924D9" w:rsidRDefault="002A5A7D" w:rsidP="002A5A7D">
            <w:pPr>
              <w:spacing w:after="0" w:line="240" w:lineRule="auto"/>
              <w:jc w:val="center"/>
              <w:rPr>
                <w:rFonts w:ascii="Times New Roman" w:hAnsi="Times New Roman" w:cs="Times New Roman"/>
                <w:b/>
                <w:sz w:val="24"/>
                <w:szCs w:val="24"/>
              </w:rPr>
            </w:pPr>
            <w:r w:rsidRPr="002924D9">
              <w:rPr>
                <w:rFonts w:ascii="Times New Roman" w:hAnsi="Times New Roman" w:cs="Times New Roman"/>
                <w:b/>
                <w:sz w:val="24"/>
                <w:szCs w:val="24"/>
              </w:rPr>
              <w:lastRenderedPageBreak/>
              <w:t>ATBALSTA   CENTRA   SOCIĀLĀ   DARBINIEKA   NOVĒRTĒJUMS</w:t>
            </w:r>
          </w:p>
          <w:p w14:paraId="691DF1D7" w14:textId="77777777" w:rsidR="002A5A7D" w:rsidRPr="002924D9" w:rsidRDefault="002A5A7D" w:rsidP="002924D9">
            <w:pPr>
              <w:pStyle w:val="NoSpacing"/>
              <w:jc w:val="center"/>
              <w:rPr>
                <w:rFonts w:ascii="Times New Roman" w:hAnsi="Times New Roman" w:cs="Times New Roman"/>
                <w:sz w:val="24"/>
                <w:szCs w:val="24"/>
              </w:rPr>
            </w:pPr>
            <w:r w:rsidRPr="002924D9">
              <w:rPr>
                <w:rFonts w:ascii="Times New Roman" w:hAnsi="Times New Roman" w:cs="Times New Roman"/>
                <w:sz w:val="24"/>
                <w:szCs w:val="24"/>
              </w:rPr>
              <w:t>par laulāto (personas) piemērotību audžugimenes statusa iegūšanai</w:t>
            </w:r>
          </w:p>
          <w:p w14:paraId="16965F42" w14:textId="3EEC9E37" w:rsidR="002924D9" w:rsidRPr="002924D9" w:rsidRDefault="002924D9" w:rsidP="002924D9">
            <w:pPr>
              <w:pStyle w:val="NoSpacing"/>
              <w:rPr>
                <w:rFonts w:ascii="Times New Roman" w:hAnsi="Times New Roman" w:cs="Times New Roman"/>
                <w:i/>
                <w:sz w:val="24"/>
                <w:szCs w:val="24"/>
              </w:rPr>
            </w:pPr>
            <w:r w:rsidRPr="002924D9">
              <w:rPr>
                <w:rFonts w:ascii="Times New Roman" w:hAnsi="Times New Roman" w:cs="Times New Roman"/>
                <w:i/>
                <w:sz w:val="24"/>
                <w:szCs w:val="24"/>
              </w:rPr>
              <w:t>aizpilda Atbalsta centra sociālais darbinieks, kas sniedz atbalstu potenciālajaia audžuģimenei mācību un audžuģimenes piemērotības izvērtēšanas laikā</w:t>
            </w:r>
          </w:p>
          <w:p w14:paraId="21D134AE" w14:textId="77777777" w:rsidR="002924D9" w:rsidRPr="002924D9" w:rsidRDefault="002924D9" w:rsidP="002924D9">
            <w:pPr>
              <w:pStyle w:val="NoSpacing"/>
              <w:rPr>
                <w:rFonts w:ascii="Times New Roman" w:hAnsi="Times New Roman" w:cs="Times New Roman"/>
                <w:i/>
                <w:sz w:val="24"/>
                <w:szCs w:val="24"/>
              </w:rPr>
            </w:pPr>
            <w:r w:rsidRPr="002924D9">
              <w:rPr>
                <w:rFonts w:ascii="Times New Roman" w:hAnsi="Times New Roman" w:cs="Times New Roman"/>
                <w:i/>
                <w:sz w:val="24"/>
                <w:szCs w:val="24"/>
              </w:rPr>
              <w:t xml:space="preserve"> un izstrādā un īsteno specializētās audžuģimenes atbalsta un tajā ievietotā bērna individuālās attīstības plānu</w:t>
            </w:r>
          </w:p>
          <w:p w14:paraId="3CD3BFD7" w14:textId="77777777" w:rsidR="002A5A7D" w:rsidRDefault="002A5A7D" w:rsidP="002924D9"/>
        </w:tc>
      </w:tr>
      <w:tr w:rsidR="00842EAF" w14:paraId="37D88EF9" w14:textId="77777777" w:rsidTr="00346D3B">
        <w:tc>
          <w:tcPr>
            <w:tcW w:w="846" w:type="dxa"/>
          </w:tcPr>
          <w:p w14:paraId="3FA298E2" w14:textId="77777777" w:rsidR="007C67E6" w:rsidRPr="007C67E6" w:rsidRDefault="007C67E6" w:rsidP="007C67E6">
            <w:pPr>
              <w:rPr>
                <w:rFonts w:ascii="Times New Roman" w:hAnsi="Times New Roman" w:cs="Times New Roman"/>
                <w:b/>
                <w:sz w:val="24"/>
                <w:szCs w:val="24"/>
              </w:rPr>
            </w:pPr>
            <w:r w:rsidRPr="007C67E6">
              <w:rPr>
                <w:rFonts w:ascii="Times New Roman" w:hAnsi="Times New Roman" w:cs="Times New Roman"/>
                <w:b/>
                <w:sz w:val="24"/>
                <w:szCs w:val="24"/>
              </w:rPr>
              <w:t>1.</w:t>
            </w:r>
          </w:p>
        </w:tc>
        <w:tc>
          <w:tcPr>
            <w:tcW w:w="6117" w:type="dxa"/>
          </w:tcPr>
          <w:p w14:paraId="5BCFEF57" w14:textId="1A715DF5" w:rsidR="007C67E6" w:rsidRPr="007C67E6" w:rsidRDefault="007C67E6" w:rsidP="007C67E6">
            <w:pPr>
              <w:rPr>
                <w:rFonts w:ascii="Times New Roman" w:hAnsi="Times New Roman" w:cs="Times New Roman"/>
                <w:b/>
                <w:sz w:val="24"/>
                <w:szCs w:val="24"/>
              </w:rPr>
            </w:pPr>
            <w:r w:rsidRPr="007C67E6">
              <w:rPr>
                <w:rFonts w:ascii="Times New Roman" w:hAnsi="Times New Roman" w:cs="Times New Roman"/>
                <w:b/>
                <w:sz w:val="24"/>
                <w:szCs w:val="24"/>
              </w:rPr>
              <w:t xml:space="preserve">Atzīt (neatzīt) laulātos (personu) par piemērotiem kļūt par audžuģimeni </w:t>
            </w:r>
            <w:r w:rsidR="00842EAF" w:rsidRPr="00842EAF">
              <w:rPr>
                <w:rFonts w:ascii="Times New Roman" w:hAnsi="Times New Roman" w:cs="Times New Roman"/>
                <w:i/>
                <w:sz w:val="24"/>
                <w:szCs w:val="24"/>
              </w:rPr>
              <w:t>(slēdziens, tā pamatojums)</w:t>
            </w:r>
          </w:p>
        </w:tc>
        <w:tc>
          <w:tcPr>
            <w:tcW w:w="8483" w:type="dxa"/>
          </w:tcPr>
          <w:p w14:paraId="531DC342" w14:textId="77777777" w:rsidR="007C67E6" w:rsidRDefault="007C67E6" w:rsidP="007C67E6">
            <w:pPr>
              <w:rPr>
                <w:rFonts w:ascii="Times New Roman" w:hAnsi="Times New Roman" w:cs="Times New Roman"/>
                <w:sz w:val="24"/>
                <w:szCs w:val="24"/>
              </w:rPr>
            </w:pPr>
          </w:p>
        </w:tc>
      </w:tr>
      <w:tr w:rsidR="00842EAF" w14:paraId="71A4458B" w14:textId="77777777" w:rsidTr="00346D3B">
        <w:tc>
          <w:tcPr>
            <w:tcW w:w="846" w:type="dxa"/>
          </w:tcPr>
          <w:p w14:paraId="09F1B1B0" w14:textId="77777777" w:rsidR="007C67E6" w:rsidRPr="007C67E6" w:rsidRDefault="007C67E6" w:rsidP="007C67E6">
            <w:pPr>
              <w:rPr>
                <w:rFonts w:ascii="Times New Roman" w:hAnsi="Times New Roman" w:cs="Times New Roman"/>
                <w:b/>
                <w:sz w:val="24"/>
                <w:szCs w:val="24"/>
              </w:rPr>
            </w:pPr>
            <w:r w:rsidRPr="007C67E6">
              <w:rPr>
                <w:rFonts w:ascii="Times New Roman" w:hAnsi="Times New Roman" w:cs="Times New Roman"/>
                <w:b/>
                <w:sz w:val="24"/>
                <w:szCs w:val="24"/>
              </w:rPr>
              <w:t>2.</w:t>
            </w:r>
          </w:p>
        </w:tc>
        <w:tc>
          <w:tcPr>
            <w:tcW w:w="6117" w:type="dxa"/>
          </w:tcPr>
          <w:p w14:paraId="183A6E81" w14:textId="16D24F15" w:rsidR="007C67E6" w:rsidRPr="007C67E6" w:rsidRDefault="007C67E6" w:rsidP="00DA6E31">
            <w:pPr>
              <w:rPr>
                <w:rFonts w:ascii="Times New Roman" w:hAnsi="Times New Roman" w:cs="Times New Roman"/>
                <w:b/>
                <w:sz w:val="24"/>
                <w:szCs w:val="24"/>
              </w:rPr>
            </w:pPr>
            <w:r w:rsidRPr="007C67E6">
              <w:rPr>
                <w:rFonts w:ascii="Times New Roman" w:hAnsi="Times New Roman" w:cs="Times New Roman"/>
                <w:b/>
                <w:sz w:val="24"/>
                <w:szCs w:val="24"/>
              </w:rPr>
              <w:t xml:space="preserve">Rekomendācijas attiecībā uz bērna uzņemšanu </w:t>
            </w:r>
            <w:r w:rsidRPr="00842EAF">
              <w:rPr>
                <w:rFonts w:ascii="Times New Roman" w:hAnsi="Times New Roman" w:cs="Times New Roman"/>
                <w:i/>
                <w:sz w:val="24"/>
                <w:szCs w:val="24"/>
              </w:rPr>
              <w:t>(</w:t>
            </w:r>
            <w:r w:rsidR="00DA6E31" w:rsidRPr="00842EAF">
              <w:rPr>
                <w:rFonts w:ascii="Times New Roman" w:hAnsi="Times New Roman" w:cs="Times New Roman"/>
                <w:i/>
                <w:sz w:val="24"/>
                <w:szCs w:val="24"/>
              </w:rPr>
              <w:t xml:space="preserve">bērnu skaits, </w:t>
            </w:r>
            <w:r w:rsidR="00323AF9" w:rsidRPr="00842EAF">
              <w:rPr>
                <w:rFonts w:ascii="Times New Roman" w:hAnsi="Times New Roman" w:cs="Times New Roman"/>
                <w:i/>
                <w:sz w:val="24"/>
                <w:szCs w:val="24"/>
              </w:rPr>
              <w:t>vecuma robežas</w:t>
            </w:r>
            <w:r w:rsidRPr="00842EAF">
              <w:rPr>
                <w:rFonts w:ascii="Times New Roman" w:hAnsi="Times New Roman" w:cs="Times New Roman"/>
                <w:i/>
                <w:sz w:val="24"/>
                <w:szCs w:val="24"/>
              </w:rPr>
              <w:t xml:space="preserve">, dzimums, </w:t>
            </w:r>
            <w:r w:rsidR="004F068F">
              <w:rPr>
                <w:rFonts w:ascii="Times New Roman" w:hAnsi="Times New Roman" w:cs="Times New Roman"/>
                <w:i/>
                <w:sz w:val="24"/>
                <w:szCs w:val="24"/>
              </w:rPr>
              <w:t>medicīniskās iezīmes</w:t>
            </w:r>
            <w:r w:rsidRPr="00842EAF">
              <w:rPr>
                <w:rFonts w:ascii="Times New Roman" w:hAnsi="Times New Roman" w:cs="Times New Roman"/>
                <w:i/>
                <w:sz w:val="24"/>
                <w:szCs w:val="24"/>
              </w:rPr>
              <w:t xml:space="preserve"> </w:t>
            </w:r>
            <w:r w:rsidR="00842EAF">
              <w:rPr>
                <w:rFonts w:ascii="Times New Roman" w:hAnsi="Times New Roman" w:cs="Times New Roman"/>
                <w:i/>
                <w:sz w:val="24"/>
                <w:szCs w:val="24"/>
              </w:rPr>
              <w:t>u.tml</w:t>
            </w:r>
            <w:r w:rsidRPr="00842EAF">
              <w:rPr>
                <w:rFonts w:ascii="Times New Roman" w:hAnsi="Times New Roman" w:cs="Times New Roman"/>
                <w:i/>
                <w:sz w:val="24"/>
                <w:szCs w:val="24"/>
              </w:rPr>
              <w:t>.)</w:t>
            </w:r>
          </w:p>
        </w:tc>
        <w:tc>
          <w:tcPr>
            <w:tcW w:w="8483" w:type="dxa"/>
          </w:tcPr>
          <w:p w14:paraId="14ADFBDF" w14:textId="77777777" w:rsidR="007C67E6" w:rsidRDefault="007C67E6" w:rsidP="007C67E6">
            <w:pPr>
              <w:rPr>
                <w:rFonts w:ascii="Times New Roman" w:hAnsi="Times New Roman" w:cs="Times New Roman"/>
                <w:sz w:val="24"/>
                <w:szCs w:val="24"/>
              </w:rPr>
            </w:pPr>
          </w:p>
        </w:tc>
      </w:tr>
      <w:tr w:rsidR="00842EAF" w14:paraId="6A2BAFC8" w14:textId="77777777" w:rsidTr="00346D3B">
        <w:tc>
          <w:tcPr>
            <w:tcW w:w="846" w:type="dxa"/>
          </w:tcPr>
          <w:p w14:paraId="460CD3CA" w14:textId="77777777" w:rsidR="007C67E6" w:rsidRPr="007C67E6" w:rsidRDefault="007C67E6" w:rsidP="007C67E6">
            <w:pPr>
              <w:rPr>
                <w:rFonts w:ascii="Times New Roman" w:hAnsi="Times New Roman" w:cs="Times New Roman"/>
                <w:b/>
                <w:sz w:val="24"/>
                <w:szCs w:val="24"/>
              </w:rPr>
            </w:pPr>
            <w:r w:rsidRPr="007C67E6">
              <w:rPr>
                <w:rFonts w:ascii="Times New Roman" w:hAnsi="Times New Roman" w:cs="Times New Roman"/>
                <w:b/>
                <w:sz w:val="24"/>
                <w:szCs w:val="24"/>
              </w:rPr>
              <w:t>3.</w:t>
            </w:r>
          </w:p>
        </w:tc>
        <w:tc>
          <w:tcPr>
            <w:tcW w:w="6117" w:type="dxa"/>
          </w:tcPr>
          <w:p w14:paraId="7525D49B" w14:textId="77777777" w:rsidR="007C67E6" w:rsidRPr="007C67E6" w:rsidRDefault="007C67E6" w:rsidP="007C67E6">
            <w:pPr>
              <w:rPr>
                <w:rFonts w:ascii="Times New Roman" w:hAnsi="Times New Roman" w:cs="Times New Roman"/>
                <w:b/>
                <w:sz w:val="24"/>
                <w:szCs w:val="24"/>
              </w:rPr>
            </w:pPr>
            <w:r w:rsidRPr="007C67E6">
              <w:rPr>
                <w:rFonts w:ascii="Times New Roman" w:hAnsi="Times New Roman" w:cs="Times New Roman"/>
                <w:b/>
                <w:sz w:val="24"/>
                <w:szCs w:val="24"/>
              </w:rPr>
              <w:t xml:space="preserve">Turpmākās attīstības vajadzības un darbības, kas iekļaujamas ģimenes un bērna attīstības plānā </w:t>
            </w:r>
          </w:p>
        </w:tc>
        <w:tc>
          <w:tcPr>
            <w:tcW w:w="8483" w:type="dxa"/>
          </w:tcPr>
          <w:p w14:paraId="475A318C" w14:textId="77777777" w:rsidR="007C67E6" w:rsidRDefault="007C67E6" w:rsidP="007C67E6">
            <w:pPr>
              <w:rPr>
                <w:rFonts w:ascii="Times New Roman" w:hAnsi="Times New Roman" w:cs="Times New Roman"/>
                <w:sz w:val="24"/>
                <w:szCs w:val="24"/>
              </w:rPr>
            </w:pPr>
          </w:p>
        </w:tc>
      </w:tr>
      <w:tr w:rsidR="00842EAF" w14:paraId="07BA6CDD" w14:textId="77777777" w:rsidTr="00346D3B">
        <w:trPr>
          <w:trHeight w:val="355"/>
        </w:trPr>
        <w:tc>
          <w:tcPr>
            <w:tcW w:w="15446" w:type="dxa"/>
            <w:gridSpan w:val="3"/>
          </w:tcPr>
          <w:p w14:paraId="29038963" w14:textId="77777777" w:rsidR="007C67E6" w:rsidRDefault="007C67E6" w:rsidP="004865EC">
            <w:pPr>
              <w:spacing w:after="0" w:line="240" w:lineRule="auto"/>
              <w:rPr>
                <w:rFonts w:ascii="Times New Roman" w:hAnsi="Times New Roman" w:cs="Times New Roman"/>
                <w:sz w:val="24"/>
                <w:szCs w:val="24"/>
              </w:rPr>
            </w:pPr>
          </w:p>
        </w:tc>
      </w:tr>
      <w:tr w:rsidR="00842EAF" w14:paraId="4C5E3FFD" w14:textId="77777777" w:rsidTr="00346D3B">
        <w:tc>
          <w:tcPr>
            <w:tcW w:w="15446" w:type="dxa"/>
            <w:gridSpan w:val="3"/>
          </w:tcPr>
          <w:p w14:paraId="0D1D8697" w14:textId="5B5A62E1" w:rsidR="007C67E6" w:rsidRDefault="00842EAF" w:rsidP="00842EAF">
            <w:pPr>
              <w:spacing w:after="120" w:line="240" w:lineRule="auto"/>
              <w:jc w:val="both"/>
              <w:rPr>
                <w:rFonts w:ascii="Times New Roman" w:hAnsi="Times New Roman" w:cs="Times New Roman"/>
                <w:i/>
                <w:sz w:val="24"/>
                <w:szCs w:val="24"/>
              </w:rPr>
            </w:pPr>
            <w:r w:rsidRPr="00600606">
              <w:rPr>
                <w:rFonts w:ascii="Times New Roman" w:hAnsi="Times New Roman" w:cs="Times New Roman"/>
                <w:b/>
                <w:sz w:val="24"/>
                <w:szCs w:val="24"/>
              </w:rPr>
              <w:t xml:space="preserve">Sociālā darbinieka novērtējuma kopsavilkums </w:t>
            </w:r>
            <w:r w:rsidRPr="00600606">
              <w:rPr>
                <w:rFonts w:ascii="Times New Roman" w:hAnsi="Times New Roman" w:cs="Times New Roman"/>
                <w:i/>
                <w:sz w:val="24"/>
                <w:szCs w:val="24"/>
              </w:rPr>
              <w:t xml:space="preserve">(raksturo, kādas ir </w:t>
            </w:r>
            <w:r>
              <w:rPr>
                <w:rFonts w:ascii="Times New Roman" w:hAnsi="Times New Roman" w:cs="Times New Roman"/>
                <w:i/>
                <w:sz w:val="24"/>
                <w:szCs w:val="24"/>
              </w:rPr>
              <w:t xml:space="preserve">potenciālo </w:t>
            </w:r>
            <w:r w:rsidRPr="00600606">
              <w:rPr>
                <w:rFonts w:ascii="Times New Roman" w:hAnsi="Times New Roman" w:cs="Times New Roman"/>
                <w:i/>
                <w:sz w:val="24"/>
                <w:szCs w:val="24"/>
              </w:rPr>
              <w:t xml:space="preserve">audžuvecāku stiprās un vājās puses, kurās jomās </w:t>
            </w:r>
            <w:r>
              <w:rPr>
                <w:rFonts w:ascii="Times New Roman" w:hAnsi="Times New Roman" w:cs="Times New Roman"/>
                <w:i/>
                <w:sz w:val="24"/>
                <w:szCs w:val="24"/>
              </w:rPr>
              <w:t xml:space="preserve">potenciālie </w:t>
            </w:r>
            <w:r w:rsidRPr="00600606">
              <w:rPr>
                <w:rFonts w:ascii="Times New Roman" w:hAnsi="Times New Roman" w:cs="Times New Roman"/>
                <w:i/>
                <w:sz w:val="24"/>
                <w:szCs w:val="24"/>
              </w:rPr>
              <w:t>audžuvecāki varētu pieredzēt grūtības</w:t>
            </w:r>
            <w:r>
              <w:rPr>
                <w:rFonts w:ascii="Times New Roman" w:hAnsi="Times New Roman" w:cs="Times New Roman"/>
                <w:i/>
                <w:sz w:val="24"/>
                <w:szCs w:val="24"/>
              </w:rPr>
              <w:t xml:space="preserve"> </w:t>
            </w:r>
            <w:r w:rsidRPr="00600606">
              <w:rPr>
                <w:rFonts w:ascii="Times New Roman" w:hAnsi="Times New Roman" w:cs="Times New Roman"/>
                <w:i/>
                <w:sz w:val="24"/>
                <w:szCs w:val="24"/>
              </w:rPr>
              <w:t>un varētu būt nepieciešams atbalsts (kāds tieši), jebkādi citi būtiski komentāri, papildu atklājumi, novērojumi un</w:t>
            </w:r>
            <w:r>
              <w:rPr>
                <w:rFonts w:ascii="Times New Roman" w:hAnsi="Times New Roman" w:cs="Times New Roman"/>
                <w:i/>
                <w:sz w:val="24"/>
                <w:szCs w:val="24"/>
              </w:rPr>
              <w:t xml:space="preserve"> </w:t>
            </w:r>
            <w:r w:rsidRPr="00842EAF">
              <w:rPr>
                <w:rFonts w:ascii="Times New Roman" w:hAnsi="Times New Roman" w:cs="Times New Roman"/>
                <w:i/>
                <w:sz w:val="24"/>
                <w:szCs w:val="24"/>
              </w:rPr>
              <w:t>aspekti, kas nozīmīgi, vērtējot ģimenes objektīvās iespējas (piemēram, dzīvesvietas atrašanās vietu, pie</w:t>
            </w:r>
            <w:bookmarkStart w:id="0" w:name="_GoBack"/>
            <w:r w:rsidR="007F0EF8">
              <w:rPr>
                <w:rFonts w:ascii="Times New Roman" w:hAnsi="Times New Roman" w:cs="Times New Roman"/>
                <w:i/>
                <w:sz w:val="24"/>
                <w:szCs w:val="24"/>
              </w:rPr>
              <w:t>e</w:t>
            </w:r>
            <w:bookmarkEnd w:id="0"/>
            <w:r w:rsidRPr="00842EAF">
              <w:rPr>
                <w:rFonts w:ascii="Times New Roman" w:hAnsi="Times New Roman" w:cs="Times New Roman"/>
                <w:i/>
                <w:sz w:val="24"/>
                <w:szCs w:val="24"/>
              </w:rPr>
              <w:t>jamo infrastruktūru un pakalpojumu saņemšanas iespējas,  apdzīvojamās platības lielumu, jau ģimenē esošo bērnu skaitu (bioloģiskie bērni, adoptētie bērni u.tml), un kompetences nodrošināt bērnam, kas šķirts no savas ģimenes, apstākļus kvalitatīvai aprūpes vajadzību un  pilnvērtīgai attīstības nodrošināšanai</w:t>
            </w:r>
            <w:r>
              <w:rPr>
                <w:rFonts w:ascii="Times New Roman" w:hAnsi="Times New Roman" w:cs="Times New Roman"/>
                <w:i/>
                <w:sz w:val="24"/>
                <w:szCs w:val="24"/>
              </w:rPr>
              <w:t>______________________________________________________________</w:t>
            </w:r>
          </w:p>
          <w:p w14:paraId="26AD0841" w14:textId="77777777" w:rsidR="00842EAF" w:rsidRDefault="00842EAF" w:rsidP="00842EAF">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______________________________________________________________________________________________________________________________</w:t>
            </w:r>
          </w:p>
          <w:p w14:paraId="59FE3E94" w14:textId="77777777" w:rsidR="00842EAF" w:rsidRDefault="00842EAF" w:rsidP="006C7D0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w:t>
            </w:r>
          </w:p>
          <w:p w14:paraId="52436486" w14:textId="77777777" w:rsidR="00842EAF" w:rsidRDefault="00842EAF" w:rsidP="00842EA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w:t>
            </w:r>
          </w:p>
          <w:p w14:paraId="2A6DABA2" w14:textId="37946069" w:rsidR="00842EAF" w:rsidRDefault="00842EAF" w:rsidP="00842EAF">
            <w:pPr>
              <w:spacing w:after="120" w:line="240" w:lineRule="auto"/>
              <w:jc w:val="both"/>
              <w:rPr>
                <w:rFonts w:ascii="Times New Roman" w:hAnsi="Times New Roman" w:cs="Times New Roman"/>
                <w:sz w:val="24"/>
                <w:szCs w:val="24"/>
              </w:rPr>
            </w:pPr>
          </w:p>
        </w:tc>
      </w:tr>
    </w:tbl>
    <w:p w14:paraId="56C9BA74" w14:textId="77777777" w:rsidR="00391C3E" w:rsidRDefault="00391C3E">
      <w:pPr>
        <w:rPr>
          <w:rFonts w:ascii="Times New Roman" w:hAnsi="Times New Roman" w:cs="Times New Roman"/>
          <w:sz w:val="24"/>
          <w:szCs w:val="24"/>
        </w:rPr>
      </w:pPr>
    </w:p>
    <w:p w14:paraId="4DDB02DE" w14:textId="261807F1" w:rsidR="007C67E6" w:rsidRPr="00A13523" w:rsidRDefault="007C67E6" w:rsidP="00A13523">
      <w:pPr>
        <w:rPr>
          <w:rFonts w:ascii="Times New Roman" w:hAnsi="Times New Roman" w:cs="Times New Roman"/>
          <w:sz w:val="24"/>
          <w:szCs w:val="24"/>
        </w:rPr>
      </w:pPr>
      <w:r w:rsidRPr="00A13523">
        <w:rPr>
          <w:rFonts w:ascii="Times New Roman" w:hAnsi="Times New Roman" w:cs="Times New Roman"/>
          <w:sz w:val="24"/>
          <w:szCs w:val="24"/>
        </w:rPr>
        <w:t>Ārpusģimenes aprūpes atbalsta c</w:t>
      </w:r>
      <w:r w:rsidR="00E46DF6" w:rsidRPr="00A13523">
        <w:rPr>
          <w:rFonts w:ascii="Times New Roman" w:hAnsi="Times New Roman" w:cs="Times New Roman"/>
          <w:sz w:val="24"/>
          <w:szCs w:val="24"/>
        </w:rPr>
        <w:t>entra vadītāja paraksts, datums.</w:t>
      </w:r>
    </w:p>
    <w:p w14:paraId="6609E2AD" w14:textId="1988F929" w:rsidR="007C67E6" w:rsidRPr="00A13523" w:rsidRDefault="007C67E6" w:rsidP="00A13523">
      <w:pPr>
        <w:rPr>
          <w:rFonts w:ascii="Times New Roman" w:hAnsi="Times New Roman" w:cs="Times New Roman"/>
          <w:sz w:val="24"/>
          <w:szCs w:val="24"/>
        </w:rPr>
      </w:pPr>
      <w:r w:rsidRPr="00A13523">
        <w:rPr>
          <w:rFonts w:ascii="Times New Roman" w:hAnsi="Times New Roman" w:cs="Times New Roman"/>
          <w:sz w:val="24"/>
          <w:szCs w:val="24"/>
        </w:rPr>
        <w:t xml:space="preserve">Pielikumā: </w:t>
      </w:r>
      <w:r w:rsidRPr="00A13523">
        <w:rPr>
          <w:rFonts w:ascii="Times New Roman" w:hAnsi="Times New Roman" w:cs="Times New Roman"/>
          <w:sz w:val="24"/>
          <w:szCs w:val="24"/>
        </w:rPr>
        <w:tab/>
        <w:t xml:space="preserve">1) psihologa atzinums par psiholoģisko izpēti par </w:t>
      </w:r>
      <w:r w:rsidR="009A6FFC">
        <w:rPr>
          <w:rFonts w:ascii="Times New Roman" w:hAnsi="Times New Roman" w:cs="Times New Roman"/>
          <w:sz w:val="24"/>
          <w:szCs w:val="24"/>
        </w:rPr>
        <w:t xml:space="preserve">laulāto (personu) </w:t>
      </w:r>
      <w:r w:rsidRPr="00A13523">
        <w:rPr>
          <w:rFonts w:ascii="Times New Roman" w:hAnsi="Times New Roman" w:cs="Times New Roman"/>
          <w:sz w:val="24"/>
          <w:szCs w:val="24"/>
        </w:rPr>
        <w:t xml:space="preserve">piemērotību </w:t>
      </w:r>
      <w:r w:rsidR="00A13523" w:rsidRPr="00A13523">
        <w:rPr>
          <w:rFonts w:ascii="Times New Roman" w:hAnsi="Times New Roman" w:cs="Times New Roman"/>
          <w:sz w:val="24"/>
          <w:szCs w:val="24"/>
        </w:rPr>
        <w:t>audžuģimenes statusa iegūšanai,</w:t>
      </w:r>
    </w:p>
    <w:p w14:paraId="700AC1EE" w14:textId="2E20536C" w:rsidR="00391C3E" w:rsidRPr="00842EAF" w:rsidRDefault="00A13523" w:rsidP="00842EAF">
      <w:pPr>
        <w:pStyle w:val="ListParagraph"/>
        <w:rPr>
          <w:rFonts w:ascii="Times New Roman" w:hAnsi="Times New Roman" w:cs="Times New Roman"/>
          <w:sz w:val="24"/>
          <w:szCs w:val="24"/>
          <w:lang w:val="lv-LV"/>
        </w:rPr>
      </w:pPr>
      <w:r>
        <w:rPr>
          <w:rFonts w:ascii="Times New Roman" w:hAnsi="Times New Roman" w:cs="Times New Roman"/>
          <w:sz w:val="24"/>
          <w:szCs w:val="24"/>
          <w:lang w:val="lv-LV"/>
        </w:rPr>
        <w:tab/>
      </w:r>
      <w:r w:rsidR="007C67E6" w:rsidRPr="007C67E6">
        <w:rPr>
          <w:rFonts w:ascii="Times New Roman" w:hAnsi="Times New Roman" w:cs="Times New Roman"/>
          <w:sz w:val="24"/>
          <w:szCs w:val="24"/>
          <w:lang w:val="lv-LV"/>
        </w:rPr>
        <w:t>2) apliecī</w:t>
      </w:r>
      <w:r>
        <w:rPr>
          <w:rFonts w:ascii="Times New Roman" w:hAnsi="Times New Roman" w:cs="Times New Roman"/>
          <w:sz w:val="24"/>
          <w:szCs w:val="24"/>
          <w:lang w:val="lv-LV"/>
        </w:rPr>
        <w:t>ba</w:t>
      </w:r>
      <w:r w:rsidR="00E46DF6">
        <w:rPr>
          <w:rFonts w:ascii="Times New Roman" w:hAnsi="Times New Roman" w:cs="Times New Roman"/>
          <w:sz w:val="24"/>
          <w:szCs w:val="24"/>
          <w:lang w:val="lv-LV"/>
        </w:rPr>
        <w:t xml:space="preserve"> par mācību programmas apguvi.</w:t>
      </w:r>
    </w:p>
    <w:sectPr w:rsidR="00391C3E" w:rsidRPr="00842EAF" w:rsidSect="00200D36">
      <w:headerReference w:type="default" r:id="rId8"/>
      <w:footerReference w:type="default" r:id="rId9"/>
      <w:pgSz w:w="16838" w:h="11906" w:orient="landscape"/>
      <w:pgMar w:top="907" w:right="964"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79885" w14:textId="77777777" w:rsidR="0072430C" w:rsidRDefault="0072430C" w:rsidP="00200D36">
      <w:pPr>
        <w:spacing w:after="0" w:line="240" w:lineRule="auto"/>
      </w:pPr>
      <w:r>
        <w:separator/>
      </w:r>
    </w:p>
  </w:endnote>
  <w:endnote w:type="continuationSeparator" w:id="0">
    <w:p w14:paraId="419BA8AA" w14:textId="77777777" w:rsidR="0072430C" w:rsidRDefault="0072430C" w:rsidP="0020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DD23" w14:textId="3B6921AA" w:rsidR="00960311" w:rsidRPr="00200D36" w:rsidRDefault="00960311" w:rsidP="00200D36">
    <w:pPr>
      <w:pStyle w:val="Footer"/>
      <w:rPr>
        <w:sz w:val="18"/>
        <w:szCs w:val="18"/>
      </w:rPr>
    </w:pPr>
    <w:r w:rsidRPr="00200D36">
      <w:rPr>
        <w:rFonts w:ascii="Times New Roman" w:hAnsi="Times New Roman" w:cs="Times New Roman"/>
        <w:b/>
        <w:sz w:val="18"/>
        <w:szCs w:val="18"/>
        <w:shd w:val="clear" w:color="auto" w:fill="FFFFFF"/>
      </w:rPr>
      <w:t>Ārpusģimenes aprūpes atbalsta centra raksturojums</w:t>
    </w:r>
    <w:r>
      <w:rPr>
        <w:rFonts w:ascii="Times New Roman" w:hAnsi="Times New Roman" w:cs="Times New Roman"/>
        <w:b/>
        <w:sz w:val="18"/>
        <w:szCs w:val="18"/>
        <w:shd w:val="clear" w:color="auto" w:fill="FFFFFF"/>
      </w:rPr>
      <w:t xml:space="preserve"> </w:t>
    </w:r>
    <w:r w:rsidRPr="00200D36">
      <w:rPr>
        <w:rFonts w:ascii="Times New Roman" w:hAnsi="Times New Roman" w:cs="Times New Roman"/>
        <w:b/>
        <w:sz w:val="18"/>
        <w:szCs w:val="18"/>
        <w:shd w:val="clear" w:color="auto" w:fill="FFFFFF"/>
      </w:rPr>
      <w:t xml:space="preserve">un informācija par mācību programmas apguvi par </w:t>
    </w:r>
    <w:r>
      <w:rPr>
        <w:rFonts w:ascii="Times New Roman" w:hAnsi="Times New Roman" w:cs="Times New Roman"/>
        <w:b/>
        <w:sz w:val="18"/>
        <w:szCs w:val="18"/>
        <w:shd w:val="clear" w:color="auto" w:fill="FFFFFF"/>
      </w:rPr>
      <w:t>laulātā (personas) piemērotību audžuģime</w:t>
    </w:r>
    <w:r w:rsidRPr="00200D36">
      <w:rPr>
        <w:rFonts w:ascii="Times New Roman" w:hAnsi="Times New Roman" w:cs="Times New Roman"/>
        <w:b/>
        <w:sz w:val="18"/>
        <w:szCs w:val="18"/>
        <w:shd w:val="clear" w:color="auto" w:fill="FFFFFF"/>
      </w:rPr>
      <w:t>n</w:t>
    </w:r>
    <w:r>
      <w:rPr>
        <w:rFonts w:ascii="Times New Roman" w:hAnsi="Times New Roman" w:cs="Times New Roman"/>
        <w:b/>
        <w:sz w:val="18"/>
        <w:szCs w:val="18"/>
        <w:shd w:val="clear" w:color="auto" w:fill="FFFFFF"/>
      </w:rPr>
      <w:t>e</w:t>
    </w:r>
    <w:r w:rsidRPr="00200D36">
      <w:rPr>
        <w:rFonts w:ascii="Times New Roman" w:hAnsi="Times New Roman" w:cs="Times New Roman"/>
        <w:b/>
        <w:sz w:val="18"/>
        <w:szCs w:val="18"/>
        <w:shd w:val="clear" w:color="auto" w:fill="FFFFFF"/>
      </w:rPr>
      <w:t>s statusa iegūšanai</w:t>
    </w:r>
    <w:r>
      <w:rPr>
        <w:sz w:val="18"/>
        <w:szCs w:val="18"/>
      </w:rPr>
      <w:t xml:space="preserve">                                             </w:t>
    </w:r>
    <w:sdt>
      <w:sdtPr>
        <w:id w:val="-19643401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D0E90">
          <w:rPr>
            <w:noProof/>
          </w:rPr>
          <w:t>10</w:t>
        </w:r>
        <w:r>
          <w:rPr>
            <w:noProof/>
          </w:rPr>
          <w:fldChar w:fldCharType="end"/>
        </w:r>
      </w:sdtContent>
    </w:sdt>
  </w:p>
  <w:p w14:paraId="29AF7D34" w14:textId="77777777" w:rsidR="00960311" w:rsidRPr="00200D36" w:rsidRDefault="00960311">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4680F" w14:textId="77777777" w:rsidR="0072430C" w:rsidRDefault="0072430C" w:rsidP="00200D36">
      <w:pPr>
        <w:spacing w:after="0" w:line="240" w:lineRule="auto"/>
      </w:pPr>
      <w:r>
        <w:separator/>
      </w:r>
    </w:p>
  </w:footnote>
  <w:footnote w:type="continuationSeparator" w:id="0">
    <w:p w14:paraId="130B5D14" w14:textId="77777777" w:rsidR="0072430C" w:rsidRDefault="0072430C" w:rsidP="00200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CB4D" w14:textId="77777777" w:rsidR="00960311" w:rsidRDefault="00960311">
    <w:pPr>
      <w:pStyle w:val="Header"/>
      <w:jc w:val="right"/>
    </w:pPr>
  </w:p>
  <w:p w14:paraId="5B3641AE" w14:textId="77777777" w:rsidR="00960311" w:rsidRDefault="009603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1BBD"/>
    <w:multiLevelType w:val="hybridMultilevel"/>
    <w:tmpl w:val="D57804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E46634"/>
    <w:multiLevelType w:val="multilevel"/>
    <w:tmpl w:val="4D9E36B8"/>
    <w:lvl w:ilvl="0">
      <w:start w:val="5"/>
      <w:numFmt w:val="decimal"/>
      <w:lvlText w:val="%1."/>
      <w:lvlJc w:val="left"/>
      <w:pPr>
        <w:ind w:left="177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4F7792"/>
    <w:multiLevelType w:val="hybridMultilevel"/>
    <w:tmpl w:val="FFD2C7D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365E78AE"/>
    <w:multiLevelType w:val="multilevel"/>
    <w:tmpl w:val="DD00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791185"/>
    <w:multiLevelType w:val="multilevel"/>
    <w:tmpl w:val="7C62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E160E"/>
    <w:multiLevelType w:val="hybridMultilevel"/>
    <w:tmpl w:val="91A0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8C"/>
    <w:rsid w:val="00001CC7"/>
    <w:rsid w:val="00003FF6"/>
    <w:rsid w:val="00007BAD"/>
    <w:rsid w:val="00016BB9"/>
    <w:rsid w:val="000170F9"/>
    <w:rsid w:val="000179C1"/>
    <w:rsid w:val="00025001"/>
    <w:rsid w:val="000326E6"/>
    <w:rsid w:val="000353E8"/>
    <w:rsid w:val="00037080"/>
    <w:rsid w:val="000403E9"/>
    <w:rsid w:val="00040869"/>
    <w:rsid w:val="00040F25"/>
    <w:rsid w:val="00051DA9"/>
    <w:rsid w:val="00061DFB"/>
    <w:rsid w:val="0006275A"/>
    <w:rsid w:val="00070F67"/>
    <w:rsid w:val="00071760"/>
    <w:rsid w:val="000728B0"/>
    <w:rsid w:val="00077FAB"/>
    <w:rsid w:val="000816F7"/>
    <w:rsid w:val="00082A99"/>
    <w:rsid w:val="00083E3C"/>
    <w:rsid w:val="00085A6D"/>
    <w:rsid w:val="00090583"/>
    <w:rsid w:val="000A2311"/>
    <w:rsid w:val="000B3CFF"/>
    <w:rsid w:val="000B3FFB"/>
    <w:rsid w:val="000C1903"/>
    <w:rsid w:val="000C4E3E"/>
    <w:rsid w:val="000D0E90"/>
    <w:rsid w:val="000D1322"/>
    <w:rsid w:val="000E2620"/>
    <w:rsid w:val="000E75F7"/>
    <w:rsid w:val="000F39DC"/>
    <w:rsid w:val="000F4348"/>
    <w:rsid w:val="00100419"/>
    <w:rsid w:val="00101BEA"/>
    <w:rsid w:val="001108A2"/>
    <w:rsid w:val="0011644A"/>
    <w:rsid w:val="001265DA"/>
    <w:rsid w:val="001366B0"/>
    <w:rsid w:val="00141FA5"/>
    <w:rsid w:val="001501A5"/>
    <w:rsid w:val="001507CB"/>
    <w:rsid w:val="00152970"/>
    <w:rsid w:val="00161D98"/>
    <w:rsid w:val="00163419"/>
    <w:rsid w:val="001674DE"/>
    <w:rsid w:val="0017406C"/>
    <w:rsid w:val="00176E12"/>
    <w:rsid w:val="0018179C"/>
    <w:rsid w:val="001920EC"/>
    <w:rsid w:val="00196BD3"/>
    <w:rsid w:val="001972D2"/>
    <w:rsid w:val="001A0F92"/>
    <w:rsid w:val="001A2067"/>
    <w:rsid w:val="001B4204"/>
    <w:rsid w:val="001C431C"/>
    <w:rsid w:val="001C69BB"/>
    <w:rsid w:val="001E3FDF"/>
    <w:rsid w:val="001E7F60"/>
    <w:rsid w:val="001F27EE"/>
    <w:rsid w:val="001F5D61"/>
    <w:rsid w:val="001F667A"/>
    <w:rsid w:val="00200D36"/>
    <w:rsid w:val="00204E8B"/>
    <w:rsid w:val="002052CD"/>
    <w:rsid w:val="002055C2"/>
    <w:rsid w:val="002066BB"/>
    <w:rsid w:val="002149F0"/>
    <w:rsid w:val="002226D3"/>
    <w:rsid w:val="00230B6A"/>
    <w:rsid w:val="00230E24"/>
    <w:rsid w:val="0023165F"/>
    <w:rsid w:val="00237B55"/>
    <w:rsid w:val="00240FB9"/>
    <w:rsid w:val="0024129B"/>
    <w:rsid w:val="00250A11"/>
    <w:rsid w:val="0025304E"/>
    <w:rsid w:val="00253D74"/>
    <w:rsid w:val="00262B56"/>
    <w:rsid w:val="00264E14"/>
    <w:rsid w:val="00267386"/>
    <w:rsid w:val="002702CB"/>
    <w:rsid w:val="00270760"/>
    <w:rsid w:val="00287C0C"/>
    <w:rsid w:val="002924D9"/>
    <w:rsid w:val="00292A26"/>
    <w:rsid w:val="002A0F61"/>
    <w:rsid w:val="002A4029"/>
    <w:rsid w:val="002A4080"/>
    <w:rsid w:val="002A5A7D"/>
    <w:rsid w:val="002A6CFC"/>
    <w:rsid w:val="002C5B52"/>
    <w:rsid w:val="002D1584"/>
    <w:rsid w:val="002D6499"/>
    <w:rsid w:val="002E0F86"/>
    <w:rsid w:val="002E1F91"/>
    <w:rsid w:val="002E6031"/>
    <w:rsid w:val="002F2C3A"/>
    <w:rsid w:val="002F3B5F"/>
    <w:rsid w:val="002F6540"/>
    <w:rsid w:val="002F7C11"/>
    <w:rsid w:val="0030003A"/>
    <w:rsid w:val="00307604"/>
    <w:rsid w:val="00310799"/>
    <w:rsid w:val="00317597"/>
    <w:rsid w:val="0032285E"/>
    <w:rsid w:val="00323AF9"/>
    <w:rsid w:val="003251A6"/>
    <w:rsid w:val="00330214"/>
    <w:rsid w:val="00333FA5"/>
    <w:rsid w:val="00336B88"/>
    <w:rsid w:val="0034023F"/>
    <w:rsid w:val="00343303"/>
    <w:rsid w:val="00344AA5"/>
    <w:rsid w:val="003461E5"/>
    <w:rsid w:val="00346D3B"/>
    <w:rsid w:val="00351E9C"/>
    <w:rsid w:val="00361A9E"/>
    <w:rsid w:val="003633DA"/>
    <w:rsid w:val="00365257"/>
    <w:rsid w:val="0038402F"/>
    <w:rsid w:val="00391C3E"/>
    <w:rsid w:val="0039388E"/>
    <w:rsid w:val="00396214"/>
    <w:rsid w:val="003A2A48"/>
    <w:rsid w:val="003A34C7"/>
    <w:rsid w:val="003A53F7"/>
    <w:rsid w:val="003B5014"/>
    <w:rsid w:val="003B5870"/>
    <w:rsid w:val="003B6BAC"/>
    <w:rsid w:val="003D00EB"/>
    <w:rsid w:val="003D1034"/>
    <w:rsid w:val="003D22D6"/>
    <w:rsid w:val="003D50EE"/>
    <w:rsid w:val="003D57D2"/>
    <w:rsid w:val="003D5AF6"/>
    <w:rsid w:val="003E091C"/>
    <w:rsid w:val="003E4AA3"/>
    <w:rsid w:val="003E58B9"/>
    <w:rsid w:val="003F09E8"/>
    <w:rsid w:val="003F24DD"/>
    <w:rsid w:val="003F603E"/>
    <w:rsid w:val="00400101"/>
    <w:rsid w:val="0040186D"/>
    <w:rsid w:val="00401955"/>
    <w:rsid w:val="0041138C"/>
    <w:rsid w:val="00411678"/>
    <w:rsid w:val="004129BD"/>
    <w:rsid w:val="00413A6A"/>
    <w:rsid w:val="00416794"/>
    <w:rsid w:val="00420CC7"/>
    <w:rsid w:val="004229AC"/>
    <w:rsid w:val="004269F8"/>
    <w:rsid w:val="00427C4B"/>
    <w:rsid w:val="00434CFE"/>
    <w:rsid w:val="00444ABD"/>
    <w:rsid w:val="00456CE8"/>
    <w:rsid w:val="004602F7"/>
    <w:rsid w:val="004616E8"/>
    <w:rsid w:val="004646F1"/>
    <w:rsid w:val="004865EC"/>
    <w:rsid w:val="00490184"/>
    <w:rsid w:val="00492617"/>
    <w:rsid w:val="00495A7F"/>
    <w:rsid w:val="004A34F1"/>
    <w:rsid w:val="004A3E51"/>
    <w:rsid w:val="004A65BF"/>
    <w:rsid w:val="004A7C34"/>
    <w:rsid w:val="004A7F10"/>
    <w:rsid w:val="004C0176"/>
    <w:rsid w:val="004C155A"/>
    <w:rsid w:val="004C219D"/>
    <w:rsid w:val="004C28AE"/>
    <w:rsid w:val="004C78CF"/>
    <w:rsid w:val="004E60E4"/>
    <w:rsid w:val="004E733F"/>
    <w:rsid w:val="004F068F"/>
    <w:rsid w:val="004F16EB"/>
    <w:rsid w:val="004F4C26"/>
    <w:rsid w:val="00501D13"/>
    <w:rsid w:val="00514F53"/>
    <w:rsid w:val="00520A54"/>
    <w:rsid w:val="00522896"/>
    <w:rsid w:val="005259D7"/>
    <w:rsid w:val="00526FB7"/>
    <w:rsid w:val="00527143"/>
    <w:rsid w:val="005273D9"/>
    <w:rsid w:val="00530EE9"/>
    <w:rsid w:val="0053143D"/>
    <w:rsid w:val="005330E8"/>
    <w:rsid w:val="00533BCE"/>
    <w:rsid w:val="00534FFD"/>
    <w:rsid w:val="005376B0"/>
    <w:rsid w:val="00542AD9"/>
    <w:rsid w:val="00542BDF"/>
    <w:rsid w:val="00544EF7"/>
    <w:rsid w:val="00556B95"/>
    <w:rsid w:val="00557F93"/>
    <w:rsid w:val="00560548"/>
    <w:rsid w:val="0056060B"/>
    <w:rsid w:val="00571CCC"/>
    <w:rsid w:val="00585101"/>
    <w:rsid w:val="00585A4C"/>
    <w:rsid w:val="0059189F"/>
    <w:rsid w:val="00594B74"/>
    <w:rsid w:val="00597BD3"/>
    <w:rsid w:val="005A07B9"/>
    <w:rsid w:val="005A6D48"/>
    <w:rsid w:val="005B2BD4"/>
    <w:rsid w:val="005B33D5"/>
    <w:rsid w:val="005B38A0"/>
    <w:rsid w:val="005B6A41"/>
    <w:rsid w:val="005D00DE"/>
    <w:rsid w:val="005D0408"/>
    <w:rsid w:val="005D2589"/>
    <w:rsid w:val="005D6DDC"/>
    <w:rsid w:val="005E2152"/>
    <w:rsid w:val="005E28C5"/>
    <w:rsid w:val="005E42DE"/>
    <w:rsid w:val="005E4A11"/>
    <w:rsid w:val="005E6C44"/>
    <w:rsid w:val="005F33AC"/>
    <w:rsid w:val="005F3E1A"/>
    <w:rsid w:val="006076CF"/>
    <w:rsid w:val="006118A7"/>
    <w:rsid w:val="00612B44"/>
    <w:rsid w:val="00612F8A"/>
    <w:rsid w:val="0061318E"/>
    <w:rsid w:val="00614527"/>
    <w:rsid w:val="006146F8"/>
    <w:rsid w:val="006222FD"/>
    <w:rsid w:val="006236BC"/>
    <w:rsid w:val="00634FD1"/>
    <w:rsid w:val="00641CCA"/>
    <w:rsid w:val="006436F8"/>
    <w:rsid w:val="00644F99"/>
    <w:rsid w:val="006457D6"/>
    <w:rsid w:val="006476F4"/>
    <w:rsid w:val="0064770A"/>
    <w:rsid w:val="00651EC7"/>
    <w:rsid w:val="00656608"/>
    <w:rsid w:val="00664789"/>
    <w:rsid w:val="00664F2B"/>
    <w:rsid w:val="006662FA"/>
    <w:rsid w:val="006663F8"/>
    <w:rsid w:val="006726F0"/>
    <w:rsid w:val="00672AB1"/>
    <w:rsid w:val="00675872"/>
    <w:rsid w:val="00680359"/>
    <w:rsid w:val="006825AD"/>
    <w:rsid w:val="00684C66"/>
    <w:rsid w:val="00692F48"/>
    <w:rsid w:val="00695F68"/>
    <w:rsid w:val="006975A4"/>
    <w:rsid w:val="006A42D3"/>
    <w:rsid w:val="006B0B7F"/>
    <w:rsid w:val="006B3F8B"/>
    <w:rsid w:val="006C0380"/>
    <w:rsid w:val="006C0C4B"/>
    <w:rsid w:val="006C781D"/>
    <w:rsid w:val="006C7D09"/>
    <w:rsid w:val="006E1FC2"/>
    <w:rsid w:val="0070610C"/>
    <w:rsid w:val="0071259B"/>
    <w:rsid w:val="00716041"/>
    <w:rsid w:val="0072430C"/>
    <w:rsid w:val="007308C7"/>
    <w:rsid w:val="00736E50"/>
    <w:rsid w:val="00737365"/>
    <w:rsid w:val="00740DAC"/>
    <w:rsid w:val="00751737"/>
    <w:rsid w:val="00755935"/>
    <w:rsid w:val="007568F7"/>
    <w:rsid w:val="0076007B"/>
    <w:rsid w:val="007669C0"/>
    <w:rsid w:val="00773D8B"/>
    <w:rsid w:val="00774C6D"/>
    <w:rsid w:val="00776B47"/>
    <w:rsid w:val="007800C3"/>
    <w:rsid w:val="00783AFD"/>
    <w:rsid w:val="007862F4"/>
    <w:rsid w:val="007964F8"/>
    <w:rsid w:val="00797918"/>
    <w:rsid w:val="007A2658"/>
    <w:rsid w:val="007B17BA"/>
    <w:rsid w:val="007B3DD6"/>
    <w:rsid w:val="007B4A61"/>
    <w:rsid w:val="007C08EA"/>
    <w:rsid w:val="007C0D95"/>
    <w:rsid w:val="007C67E6"/>
    <w:rsid w:val="007D066A"/>
    <w:rsid w:val="007D5769"/>
    <w:rsid w:val="007D6EA8"/>
    <w:rsid w:val="007D7B14"/>
    <w:rsid w:val="007E05B1"/>
    <w:rsid w:val="007E23B3"/>
    <w:rsid w:val="007F0834"/>
    <w:rsid w:val="007F0EF8"/>
    <w:rsid w:val="007F1F3C"/>
    <w:rsid w:val="007F736C"/>
    <w:rsid w:val="00800B5C"/>
    <w:rsid w:val="008122C8"/>
    <w:rsid w:val="008210BA"/>
    <w:rsid w:val="00833DF0"/>
    <w:rsid w:val="00840443"/>
    <w:rsid w:val="00842EAF"/>
    <w:rsid w:val="00843401"/>
    <w:rsid w:val="0084590F"/>
    <w:rsid w:val="00851642"/>
    <w:rsid w:val="00852E3E"/>
    <w:rsid w:val="00854BD1"/>
    <w:rsid w:val="00865B02"/>
    <w:rsid w:val="00874B78"/>
    <w:rsid w:val="0088125C"/>
    <w:rsid w:val="00882F98"/>
    <w:rsid w:val="008846F8"/>
    <w:rsid w:val="00894C0A"/>
    <w:rsid w:val="008A00F7"/>
    <w:rsid w:val="008A1F74"/>
    <w:rsid w:val="008A398A"/>
    <w:rsid w:val="008B67AA"/>
    <w:rsid w:val="008C0AD8"/>
    <w:rsid w:val="008C17D5"/>
    <w:rsid w:val="008C787B"/>
    <w:rsid w:val="008E7D48"/>
    <w:rsid w:val="008F0DB1"/>
    <w:rsid w:val="008F4B16"/>
    <w:rsid w:val="008F4B41"/>
    <w:rsid w:val="008F506F"/>
    <w:rsid w:val="008F6049"/>
    <w:rsid w:val="00901055"/>
    <w:rsid w:val="00907AA2"/>
    <w:rsid w:val="00916E5F"/>
    <w:rsid w:val="00922D87"/>
    <w:rsid w:val="009239FA"/>
    <w:rsid w:val="00923C4E"/>
    <w:rsid w:val="0093320F"/>
    <w:rsid w:val="0093537F"/>
    <w:rsid w:val="009477B3"/>
    <w:rsid w:val="00950CFC"/>
    <w:rsid w:val="009547B2"/>
    <w:rsid w:val="00954D63"/>
    <w:rsid w:val="0095617D"/>
    <w:rsid w:val="00960311"/>
    <w:rsid w:val="00965D75"/>
    <w:rsid w:val="00967B60"/>
    <w:rsid w:val="0097196F"/>
    <w:rsid w:val="00981340"/>
    <w:rsid w:val="00984018"/>
    <w:rsid w:val="00985E1E"/>
    <w:rsid w:val="00990FE8"/>
    <w:rsid w:val="00995764"/>
    <w:rsid w:val="009A0CF1"/>
    <w:rsid w:val="009A6FFC"/>
    <w:rsid w:val="009A7068"/>
    <w:rsid w:val="009B0302"/>
    <w:rsid w:val="009B1ABF"/>
    <w:rsid w:val="009B7A4A"/>
    <w:rsid w:val="009C05AB"/>
    <w:rsid w:val="009C3971"/>
    <w:rsid w:val="009C4ABC"/>
    <w:rsid w:val="009C6C64"/>
    <w:rsid w:val="009E0C90"/>
    <w:rsid w:val="009E756B"/>
    <w:rsid w:val="00A014A8"/>
    <w:rsid w:val="00A06D42"/>
    <w:rsid w:val="00A13523"/>
    <w:rsid w:val="00A17322"/>
    <w:rsid w:val="00A17A4E"/>
    <w:rsid w:val="00A259D8"/>
    <w:rsid w:val="00A25A4C"/>
    <w:rsid w:val="00A32355"/>
    <w:rsid w:val="00A33292"/>
    <w:rsid w:val="00A34735"/>
    <w:rsid w:val="00A35BA2"/>
    <w:rsid w:val="00A4335E"/>
    <w:rsid w:val="00A476D7"/>
    <w:rsid w:val="00A50251"/>
    <w:rsid w:val="00A56CD3"/>
    <w:rsid w:val="00A6218E"/>
    <w:rsid w:val="00A762C6"/>
    <w:rsid w:val="00A8535D"/>
    <w:rsid w:val="00A900CD"/>
    <w:rsid w:val="00AA1ACB"/>
    <w:rsid w:val="00AB6127"/>
    <w:rsid w:val="00AC659F"/>
    <w:rsid w:val="00AC74D8"/>
    <w:rsid w:val="00AD0DC7"/>
    <w:rsid w:val="00AD4348"/>
    <w:rsid w:val="00AE21CF"/>
    <w:rsid w:val="00AE79C5"/>
    <w:rsid w:val="00AF2BFB"/>
    <w:rsid w:val="00B0191E"/>
    <w:rsid w:val="00B027A2"/>
    <w:rsid w:val="00B02AF6"/>
    <w:rsid w:val="00B03170"/>
    <w:rsid w:val="00B0712D"/>
    <w:rsid w:val="00B1164E"/>
    <w:rsid w:val="00B12B39"/>
    <w:rsid w:val="00B17C17"/>
    <w:rsid w:val="00B513DD"/>
    <w:rsid w:val="00B520B2"/>
    <w:rsid w:val="00B55BD2"/>
    <w:rsid w:val="00B568EF"/>
    <w:rsid w:val="00B56C7B"/>
    <w:rsid w:val="00B6399C"/>
    <w:rsid w:val="00B647A0"/>
    <w:rsid w:val="00B64C09"/>
    <w:rsid w:val="00B74495"/>
    <w:rsid w:val="00B80E94"/>
    <w:rsid w:val="00B90C2A"/>
    <w:rsid w:val="00B92E46"/>
    <w:rsid w:val="00B94D15"/>
    <w:rsid w:val="00BB5E04"/>
    <w:rsid w:val="00BB625A"/>
    <w:rsid w:val="00BB70EE"/>
    <w:rsid w:val="00BC20A6"/>
    <w:rsid w:val="00BD5543"/>
    <w:rsid w:val="00BE1CD7"/>
    <w:rsid w:val="00BE27A6"/>
    <w:rsid w:val="00BE6C23"/>
    <w:rsid w:val="00BF03F0"/>
    <w:rsid w:val="00BF57F2"/>
    <w:rsid w:val="00C00086"/>
    <w:rsid w:val="00C04E8A"/>
    <w:rsid w:val="00C05074"/>
    <w:rsid w:val="00C13DFD"/>
    <w:rsid w:val="00C26A54"/>
    <w:rsid w:val="00C2734B"/>
    <w:rsid w:val="00C33020"/>
    <w:rsid w:val="00C35128"/>
    <w:rsid w:val="00C4211E"/>
    <w:rsid w:val="00C44167"/>
    <w:rsid w:val="00C44B56"/>
    <w:rsid w:val="00C46417"/>
    <w:rsid w:val="00C55921"/>
    <w:rsid w:val="00C568A1"/>
    <w:rsid w:val="00C62615"/>
    <w:rsid w:val="00C658C5"/>
    <w:rsid w:val="00C65A68"/>
    <w:rsid w:val="00C663DD"/>
    <w:rsid w:val="00C66F52"/>
    <w:rsid w:val="00C67C9C"/>
    <w:rsid w:val="00C71185"/>
    <w:rsid w:val="00C71B4D"/>
    <w:rsid w:val="00C758F9"/>
    <w:rsid w:val="00C75A27"/>
    <w:rsid w:val="00C80287"/>
    <w:rsid w:val="00C8140F"/>
    <w:rsid w:val="00C92316"/>
    <w:rsid w:val="00C93CB5"/>
    <w:rsid w:val="00CA128C"/>
    <w:rsid w:val="00CA17CD"/>
    <w:rsid w:val="00CA1D74"/>
    <w:rsid w:val="00CA248B"/>
    <w:rsid w:val="00CA3380"/>
    <w:rsid w:val="00CA5E92"/>
    <w:rsid w:val="00CB2BA1"/>
    <w:rsid w:val="00CB3232"/>
    <w:rsid w:val="00CC0DEE"/>
    <w:rsid w:val="00CC4BBA"/>
    <w:rsid w:val="00CD5165"/>
    <w:rsid w:val="00CD6D70"/>
    <w:rsid w:val="00D04C43"/>
    <w:rsid w:val="00D0761A"/>
    <w:rsid w:val="00D129DA"/>
    <w:rsid w:val="00D17976"/>
    <w:rsid w:val="00D226E6"/>
    <w:rsid w:val="00D266F8"/>
    <w:rsid w:val="00D341A1"/>
    <w:rsid w:val="00D37C11"/>
    <w:rsid w:val="00D46353"/>
    <w:rsid w:val="00D51379"/>
    <w:rsid w:val="00D53FBD"/>
    <w:rsid w:val="00D560F1"/>
    <w:rsid w:val="00D600AD"/>
    <w:rsid w:val="00D6363E"/>
    <w:rsid w:val="00D64F5B"/>
    <w:rsid w:val="00D66B39"/>
    <w:rsid w:val="00D80ADF"/>
    <w:rsid w:val="00D93919"/>
    <w:rsid w:val="00DA2296"/>
    <w:rsid w:val="00DA4B5F"/>
    <w:rsid w:val="00DA6E31"/>
    <w:rsid w:val="00DA7A91"/>
    <w:rsid w:val="00DB7076"/>
    <w:rsid w:val="00DB7311"/>
    <w:rsid w:val="00DD7401"/>
    <w:rsid w:val="00DE0030"/>
    <w:rsid w:val="00DF1B81"/>
    <w:rsid w:val="00E0064D"/>
    <w:rsid w:val="00E00C65"/>
    <w:rsid w:val="00E058DE"/>
    <w:rsid w:val="00E07067"/>
    <w:rsid w:val="00E070AF"/>
    <w:rsid w:val="00E1692B"/>
    <w:rsid w:val="00E23B18"/>
    <w:rsid w:val="00E23DF8"/>
    <w:rsid w:val="00E26A42"/>
    <w:rsid w:val="00E30959"/>
    <w:rsid w:val="00E3161A"/>
    <w:rsid w:val="00E31635"/>
    <w:rsid w:val="00E36CAF"/>
    <w:rsid w:val="00E425C6"/>
    <w:rsid w:val="00E4557A"/>
    <w:rsid w:val="00E45B36"/>
    <w:rsid w:val="00E46DF6"/>
    <w:rsid w:val="00E473FF"/>
    <w:rsid w:val="00E47447"/>
    <w:rsid w:val="00E55869"/>
    <w:rsid w:val="00E567AE"/>
    <w:rsid w:val="00E62DD3"/>
    <w:rsid w:val="00E63D50"/>
    <w:rsid w:val="00E66CAD"/>
    <w:rsid w:val="00E67606"/>
    <w:rsid w:val="00E74120"/>
    <w:rsid w:val="00E770D4"/>
    <w:rsid w:val="00E842A1"/>
    <w:rsid w:val="00E8461E"/>
    <w:rsid w:val="00E87113"/>
    <w:rsid w:val="00E87628"/>
    <w:rsid w:val="00E907CA"/>
    <w:rsid w:val="00E91E21"/>
    <w:rsid w:val="00E96B1B"/>
    <w:rsid w:val="00EA05F8"/>
    <w:rsid w:val="00EA13C0"/>
    <w:rsid w:val="00EA7ABD"/>
    <w:rsid w:val="00EB3F24"/>
    <w:rsid w:val="00EB4FBD"/>
    <w:rsid w:val="00EC1103"/>
    <w:rsid w:val="00EC11B5"/>
    <w:rsid w:val="00EC6D7B"/>
    <w:rsid w:val="00ED0200"/>
    <w:rsid w:val="00ED115B"/>
    <w:rsid w:val="00ED1585"/>
    <w:rsid w:val="00ED235A"/>
    <w:rsid w:val="00ED51C6"/>
    <w:rsid w:val="00ED6023"/>
    <w:rsid w:val="00ED667E"/>
    <w:rsid w:val="00ED680C"/>
    <w:rsid w:val="00EE1B7A"/>
    <w:rsid w:val="00EE476A"/>
    <w:rsid w:val="00EE4F71"/>
    <w:rsid w:val="00EF19D3"/>
    <w:rsid w:val="00EF20AC"/>
    <w:rsid w:val="00EF3F0A"/>
    <w:rsid w:val="00F06FD5"/>
    <w:rsid w:val="00F2082D"/>
    <w:rsid w:val="00F315C6"/>
    <w:rsid w:val="00F4247E"/>
    <w:rsid w:val="00F43B81"/>
    <w:rsid w:val="00F533B2"/>
    <w:rsid w:val="00F57C35"/>
    <w:rsid w:val="00F616FC"/>
    <w:rsid w:val="00F718C7"/>
    <w:rsid w:val="00F735E6"/>
    <w:rsid w:val="00F757C3"/>
    <w:rsid w:val="00F75E3B"/>
    <w:rsid w:val="00F80BA8"/>
    <w:rsid w:val="00F82797"/>
    <w:rsid w:val="00F940B5"/>
    <w:rsid w:val="00F945D5"/>
    <w:rsid w:val="00F95067"/>
    <w:rsid w:val="00FA0F85"/>
    <w:rsid w:val="00FA1F5F"/>
    <w:rsid w:val="00FA57DD"/>
    <w:rsid w:val="00FA5B7A"/>
    <w:rsid w:val="00FB31C6"/>
    <w:rsid w:val="00FB37BD"/>
    <w:rsid w:val="00FB3DA7"/>
    <w:rsid w:val="00FC17B5"/>
    <w:rsid w:val="00FC7A8E"/>
    <w:rsid w:val="00FD0F77"/>
    <w:rsid w:val="00FD35D7"/>
    <w:rsid w:val="00FD5B6B"/>
    <w:rsid w:val="00FE16D6"/>
    <w:rsid w:val="00FF38EB"/>
    <w:rsid w:val="00FF40DB"/>
    <w:rsid w:val="00FF46EB"/>
    <w:rsid w:val="00FF783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84CA"/>
  <w15:docId w15:val="{C95DAA44-9E99-4C44-B740-52331C73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360"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8C"/>
    <w:pPr>
      <w:spacing w:after="160" w:line="259"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38C"/>
    <w:pPr>
      <w:ind w:left="720"/>
      <w:contextualSpacing/>
    </w:pPr>
    <w:rPr>
      <w:lang w:val="en-US"/>
    </w:rPr>
  </w:style>
  <w:style w:type="table" w:styleId="TableGrid">
    <w:name w:val="Table Grid"/>
    <w:basedOn w:val="TableNormal"/>
    <w:uiPriority w:val="39"/>
    <w:rsid w:val="004113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0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D36"/>
  </w:style>
  <w:style w:type="paragraph" w:styleId="Footer">
    <w:name w:val="footer"/>
    <w:basedOn w:val="Normal"/>
    <w:link w:val="FooterChar"/>
    <w:uiPriority w:val="99"/>
    <w:unhideWhenUsed/>
    <w:rsid w:val="00200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D36"/>
  </w:style>
  <w:style w:type="paragraph" w:styleId="NoSpacing">
    <w:name w:val="No Spacing"/>
    <w:uiPriority w:val="1"/>
    <w:qFormat/>
    <w:rsid w:val="00ED0200"/>
    <w:pPr>
      <w:spacing w:after="0" w:line="240" w:lineRule="auto"/>
      <w:ind w:firstLine="0"/>
    </w:pPr>
  </w:style>
  <w:style w:type="paragraph" w:styleId="NormalWeb">
    <w:name w:val="Normal (Web)"/>
    <w:basedOn w:val="Normal"/>
    <w:uiPriority w:val="99"/>
    <w:unhideWhenUsed/>
    <w:rsid w:val="002052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568F7"/>
    <w:rPr>
      <w:sz w:val="16"/>
      <w:szCs w:val="16"/>
    </w:rPr>
  </w:style>
  <w:style w:type="paragraph" w:styleId="CommentText">
    <w:name w:val="annotation text"/>
    <w:basedOn w:val="Normal"/>
    <w:link w:val="CommentTextChar"/>
    <w:uiPriority w:val="99"/>
    <w:semiHidden/>
    <w:unhideWhenUsed/>
    <w:rsid w:val="007568F7"/>
    <w:pPr>
      <w:spacing w:line="240" w:lineRule="auto"/>
    </w:pPr>
    <w:rPr>
      <w:sz w:val="20"/>
      <w:szCs w:val="20"/>
    </w:rPr>
  </w:style>
  <w:style w:type="character" w:customStyle="1" w:styleId="CommentTextChar">
    <w:name w:val="Comment Text Char"/>
    <w:basedOn w:val="DefaultParagraphFont"/>
    <w:link w:val="CommentText"/>
    <w:uiPriority w:val="99"/>
    <w:semiHidden/>
    <w:rsid w:val="007568F7"/>
    <w:rPr>
      <w:sz w:val="20"/>
      <w:szCs w:val="20"/>
    </w:rPr>
  </w:style>
  <w:style w:type="paragraph" w:styleId="CommentSubject">
    <w:name w:val="annotation subject"/>
    <w:basedOn w:val="CommentText"/>
    <w:next w:val="CommentText"/>
    <w:link w:val="CommentSubjectChar"/>
    <w:uiPriority w:val="99"/>
    <w:semiHidden/>
    <w:unhideWhenUsed/>
    <w:rsid w:val="007568F7"/>
    <w:rPr>
      <w:b/>
      <w:bCs/>
    </w:rPr>
  </w:style>
  <w:style w:type="character" w:customStyle="1" w:styleId="CommentSubjectChar">
    <w:name w:val="Comment Subject Char"/>
    <w:basedOn w:val="CommentTextChar"/>
    <w:link w:val="CommentSubject"/>
    <w:uiPriority w:val="99"/>
    <w:semiHidden/>
    <w:rsid w:val="007568F7"/>
    <w:rPr>
      <w:b/>
      <w:bCs/>
      <w:sz w:val="20"/>
      <w:szCs w:val="20"/>
    </w:rPr>
  </w:style>
  <w:style w:type="paragraph" w:styleId="BalloonText">
    <w:name w:val="Balloon Text"/>
    <w:basedOn w:val="Normal"/>
    <w:link w:val="BalloonTextChar"/>
    <w:uiPriority w:val="99"/>
    <w:semiHidden/>
    <w:unhideWhenUsed/>
    <w:rsid w:val="00756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3BBE3-AA9B-4681-9852-AD6A22DE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Plecs2</cp:lastModifiedBy>
  <cp:revision>3</cp:revision>
  <dcterms:created xsi:type="dcterms:W3CDTF">2018-08-29T11:06:00Z</dcterms:created>
  <dcterms:modified xsi:type="dcterms:W3CDTF">2018-08-29T11:07:00Z</dcterms:modified>
</cp:coreProperties>
</file>